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65" w:rsidRPr="00733FC9" w:rsidRDefault="00063E65" w:rsidP="00063E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1800" cy="544830"/>
            <wp:effectExtent l="19050" t="0" r="635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E65" w:rsidRPr="00063E65" w:rsidRDefault="00063E65" w:rsidP="004338DB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E65" w:rsidRPr="00063E65" w:rsidRDefault="00063E65" w:rsidP="004338DB">
      <w:pPr>
        <w:pStyle w:val="1"/>
        <w:spacing w:line="228" w:lineRule="auto"/>
        <w:rPr>
          <w:sz w:val="28"/>
          <w:szCs w:val="28"/>
        </w:rPr>
      </w:pPr>
      <w:proofErr w:type="gramStart"/>
      <w:r w:rsidRPr="00063E65">
        <w:rPr>
          <w:sz w:val="28"/>
          <w:szCs w:val="28"/>
        </w:rPr>
        <w:t>АДМИНИСТРАЦИЯ</w:t>
      </w:r>
      <w:proofErr w:type="gramEnd"/>
      <w:r w:rsidRPr="00063E65">
        <w:rPr>
          <w:sz w:val="28"/>
          <w:szCs w:val="28"/>
        </w:rPr>
        <w:t xml:space="preserve"> ЗАТО ЗВЁЗДНЫЙ</w:t>
      </w:r>
    </w:p>
    <w:p w:rsidR="00063E65" w:rsidRPr="00063E65" w:rsidRDefault="00063E65" w:rsidP="004338D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65" w:rsidRPr="00063E65" w:rsidRDefault="00063E65" w:rsidP="004338DB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63E6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063E65" w:rsidRPr="00063E65" w:rsidRDefault="00063E65" w:rsidP="004338DB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63E65" w:rsidRPr="00063E65" w:rsidRDefault="00063E65" w:rsidP="004338D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63E65">
        <w:rPr>
          <w:rFonts w:ascii="Times New Roman" w:hAnsi="Times New Roman" w:cs="Times New Roman"/>
          <w:sz w:val="28"/>
          <w:szCs w:val="28"/>
        </w:rPr>
        <w:t xml:space="preserve">.05.2018 </w:t>
      </w:r>
      <w:r w:rsidRPr="00063E65">
        <w:rPr>
          <w:rFonts w:ascii="Times New Roman" w:hAnsi="Times New Roman" w:cs="Times New Roman"/>
          <w:sz w:val="28"/>
          <w:szCs w:val="28"/>
        </w:rPr>
        <w:tab/>
      </w:r>
      <w:r w:rsidRPr="00063E65">
        <w:rPr>
          <w:rFonts w:ascii="Times New Roman" w:hAnsi="Times New Roman" w:cs="Times New Roman"/>
          <w:sz w:val="28"/>
          <w:szCs w:val="28"/>
        </w:rPr>
        <w:tab/>
      </w:r>
      <w:r w:rsidRPr="00063E65">
        <w:rPr>
          <w:rFonts w:ascii="Times New Roman" w:hAnsi="Times New Roman" w:cs="Times New Roman"/>
          <w:sz w:val="28"/>
          <w:szCs w:val="28"/>
        </w:rPr>
        <w:tab/>
      </w:r>
      <w:r w:rsidRPr="00063E65">
        <w:rPr>
          <w:rFonts w:ascii="Times New Roman" w:hAnsi="Times New Roman" w:cs="Times New Roman"/>
          <w:sz w:val="28"/>
          <w:szCs w:val="28"/>
        </w:rPr>
        <w:tab/>
      </w:r>
      <w:r w:rsidRPr="00063E65">
        <w:rPr>
          <w:rFonts w:ascii="Times New Roman" w:hAnsi="Times New Roman" w:cs="Times New Roman"/>
          <w:sz w:val="28"/>
          <w:szCs w:val="28"/>
        </w:rPr>
        <w:tab/>
      </w:r>
      <w:r w:rsidRPr="00063E65">
        <w:rPr>
          <w:rFonts w:ascii="Times New Roman" w:hAnsi="Times New Roman" w:cs="Times New Roman"/>
          <w:sz w:val="28"/>
          <w:szCs w:val="28"/>
        </w:rPr>
        <w:tab/>
      </w:r>
      <w:r w:rsidRPr="00063E65">
        <w:rPr>
          <w:rFonts w:ascii="Times New Roman" w:hAnsi="Times New Roman" w:cs="Times New Roman"/>
          <w:sz w:val="28"/>
          <w:szCs w:val="28"/>
        </w:rPr>
        <w:tab/>
      </w:r>
      <w:r w:rsidRPr="00063E65">
        <w:rPr>
          <w:rFonts w:ascii="Times New Roman" w:hAnsi="Times New Roman" w:cs="Times New Roman"/>
          <w:sz w:val="28"/>
          <w:szCs w:val="28"/>
        </w:rPr>
        <w:tab/>
      </w:r>
      <w:r w:rsidRPr="00063E65">
        <w:rPr>
          <w:rFonts w:ascii="Times New Roman" w:hAnsi="Times New Roman" w:cs="Times New Roman"/>
          <w:sz w:val="28"/>
          <w:szCs w:val="28"/>
        </w:rPr>
        <w:tab/>
      </w:r>
      <w:r w:rsidRPr="00063E65">
        <w:rPr>
          <w:rFonts w:ascii="Times New Roman" w:hAnsi="Times New Roman" w:cs="Times New Roman"/>
          <w:sz w:val="28"/>
          <w:szCs w:val="28"/>
        </w:rPr>
        <w:tab/>
      </w:r>
      <w:r w:rsidRPr="00063E65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531</w:t>
      </w:r>
    </w:p>
    <w:p w:rsidR="00063E65" w:rsidRPr="00063E65" w:rsidRDefault="00063E65" w:rsidP="004338D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E65" w:rsidRPr="00063E65" w:rsidRDefault="00063E65" w:rsidP="004338DB">
      <w:pPr>
        <w:spacing w:after="0" w:line="228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E65">
        <w:rPr>
          <w:rFonts w:ascii="Times New Roman" w:hAnsi="Times New Roman" w:cs="Times New Roman"/>
          <w:b/>
          <w:sz w:val="28"/>
          <w:szCs w:val="28"/>
        </w:rPr>
        <w:t xml:space="preserve">О предоставлении компенсации части затрат родителям (законным представителям) по воспитанию и обучению на дому детей-инвалидов дошкольного возраста и признании </w:t>
      </w:r>
      <w:proofErr w:type="gramStart"/>
      <w:r w:rsidRPr="00063E65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63E65">
        <w:rPr>
          <w:rFonts w:ascii="Times New Roman" w:hAnsi="Times New Roman" w:cs="Times New Roman"/>
          <w:b/>
          <w:sz w:val="28"/>
          <w:szCs w:val="28"/>
        </w:rPr>
        <w:t xml:space="preserve"> силу отдельных нормативных правовых актов </w:t>
      </w:r>
      <w:proofErr w:type="gramStart"/>
      <w:r w:rsidRPr="00063E65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063E65">
        <w:rPr>
          <w:rFonts w:ascii="Times New Roman" w:hAnsi="Times New Roman" w:cs="Times New Roman"/>
          <w:b/>
          <w:sz w:val="28"/>
          <w:szCs w:val="28"/>
        </w:rPr>
        <w:t xml:space="preserve"> ЗАТО Звёздный </w:t>
      </w:r>
    </w:p>
    <w:p w:rsidR="00063E65" w:rsidRPr="00063E65" w:rsidRDefault="00063E65" w:rsidP="004338DB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65" w:rsidRPr="00063E65" w:rsidRDefault="00063E65" w:rsidP="004338DB">
      <w:pPr>
        <w:tabs>
          <w:tab w:val="left" w:pos="4820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E6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Пермского края от 27.08.2010 № 560–</w:t>
      </w:r>
      <w:proofErr w:type="spellStart"/>
      <w:r w:rsidRPr="00063E6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63E65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компенсации части затрат родителям (законным представителям) по воспитанию и</w:t>
      </w:r>
      <w:r w:rsidR="004338DB">
        <w:rPr>
          <w:rFonts w:ascii="Times New Roman" w:hAnsi="Times New Roman" w:cs="Times New Roman"/>
          <w:sz w:val="28"/>
          <w:szCs w:val="28"/>
        </w:rPr>
        <w:t> </w:t>
      </w:r>
      <w:r w:rsidRPr="00063E65">
        <w:rPr>
          <w:rFonts w:ascii="Times New Roman" w:hAnsi="Times New Roman" w:cs="Times New Roman"/>
          <w:sz w:val="28"/>
          <w:szCs w:val="28"/>
        </w:rPr>
        <w:t>обучению на дому детей–инвалидов дошкольного возраста, которые по</w:t>
      </w:r>
      <w:r w:rsidR="004338DB">
        <w:rPr>
          <w:rFonts w:ascii="Times New Roman" w:hAnsi="Times New Roman" w:cs="Times New Roman"/>
          <w:sz w:val="28"/>
          <w:szCs w:val="28"/>
        </w:rPr>
        <w:t> </w:t>
      </w:r>
      <w:r w:rsidRPr="00063E65">
        <w:rPr>
          <w:rFonts w:ascii="Times New Roman" w:hAnsi="Times New Roman" w:cs="Times New Roman"/>
          <w:sz w:val="28"/>
          <w:szCs w:val="28"/>
        </w:rPr>
        <w:t xml:space="preserve">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образования» (далее – Порядок, Постановление), </w:t>
      </w:r>
      <w:r w:rsidRPr="00063E65">
        <w:rPr>
          <w:rFonts w:ascii="Times New Roman" w:hAnsi="Times New Roman"/>
          <w:sz w:val="28"/>
          <w:szCs w:val="28"/>
        </w:rPr>
        <w:t>на основании пункта 1 части 2 статьи 41, пункта</w:t>
      </w:r>
      <w:proofErr w:type="gramEnd"/>
      <w:r w:rsidRPr="00063E65">
        <w:rPr>
          <w:rFonts w:ascii="Times New Roman" w:hAnsi="Times New Roman"/>
          <w:sz w:val="28"/>
          <w:szCs w:val="28"/>
        </w:rPr>
        <w:t xml:space="preserve"> 9 части 1 статьи 43 Устава городского </w:t>
      </w:r>
      <w:proofErr w:type="gramStart"/>
      <w:r w:rsidRPr="00063E65">
        <w:rPr>
          <w:rFonts w:ascii="Times New Roman" w:hAnsi="Times New Roman"/>
          <w:sz w:val="28"/>
          <w:szCs w:val="28"/>
        </w:rPr>
        <w:t>округа</w:t>
      </w:r>
      <w:proofErr w:type="gramEnd"/>
      <w:r w:rsidRPr="00063E65">
        <w:rPr>
          <w:rFonts w:ascii="Times New Roman" w:hAnsi="Times New Roman"/>
          <w:sz w:val="28"/>
          <w:szCs w:val="28"/>
        </w:rPr>
        <w:t xml:space="preserve"> ЗАТО Звёздный Пермского края</w:t>
      </w:r>
      <w:r w:rsidRPr="00063E65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063E65" w:rsidRPr="00063E65" w:rsidRDefault="00063E65" w:rsidP="004338D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6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3E65">
        <w:rPr>
          <w:rFonts w:ascii="Times New Roman" w:hAnsi="Times New Roman"/>
          <w:sz w:val="28"/>
          <w:szCs w:val="28"/>
        </w:rPr>
        <w:t>Отделу образования и воспитания администрации ЗАТО Звёздный осуществлять деятельность по предоставлению компенсации части затрат родителям (законным представителям) по воспитанию и обучению на дому детей-инвалидов дошкольного возраста</w:t>
      </w:r>
      <w:r w:rsidRPr="00063E65">
        <w:rPr>
          <w:rFonts w:ascii="Times New Roman" w:hAnsi="Times New Roman" w:cs="Times New Roman"/>
          <w:sz w:val="28"/>
          <w:szCs w:val="28"/>
        </w:rPr>
        <w:t>, которые по состоянию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</w:t>
      </w:r>
      <w:r w:rsidRPr="00063E65">
        <w:rPr>
          <w:rFonts w:ascii="Times New Roman" w:hAnsi="Times New Roman"/>
          <w:sz w:val="28"/>
          <w:szCs w:val="28"/>
        </w:rPr>
        <w:t xml:space="preserve"> (далее – компенсация части затрат родителям (законным представителям), в том числе: </w:t>
      </w:r>
      <w:proofErr w:type="gramEnd"/>
    </w:p>
    <w:p w:rsidR="00063E65" w:rsidRPr="00063E65" w:rsidRDefault="00063E65" w:rsidP="004338D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65">
        <w:rPr>
          <w:rFonts w:ascii="Times New Roman" w:hAnsi="Times New Roman"/>
          <w:sz w:val="28"/>
          <w:szCs w:val="28"/>
        </w:rPr>
        <w:t>информирование родителей (законных представителей) детей-инвалидов дошкольного возраста о порядке предоставления компенсации части затрат родителям (законным представителям);</w:t>
      </w:r>
    </w:p>
    <w:p w:rsidR="00063E65" w:rsidRPr="00063E65" w:rsidRDefault="00063E65" w:rsidP="004338D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65">
        <w:rPr>
          <w:rFonts w:ascii="Times New Roman" w:hAnsi="Times New Roman"/>
          <w:sz w:val="28"/>
          <w:szCs w:val="28"/>
        </w:rPr>
        <w:t>взаимодействие и координаци</w:t>
      </w:r>
      <w:r>
        <w:rPr>
          <w:rFonts w:ascii="Times New Roman" w:hAnsi="Times New Roman"/>
          <w:sz w:val="28"/>
          <w:szCs w:val="28"/>
        </w:rPr>
        <w:t>я</w:t>
      </w:r>
      <w:r w:rsidRPr="00063E65">
        <w:rPr>
          <w:rFonts w:ascii="Times New Roman" w:hAnsi="Times New Roman"/>
          <w:sz w:val="28"/>
          <w:szCs w:val="28"/>
        </w:rPr>
        <w:t xml:space="preserve"> работы с Министерством образования и</w:t>
      </w:r>
      <w:r>
        <w:rPr>
          <w:rFonts w:ascii="Times New Roman" w:hAnsi="Times New Roman"/>
          <w:sz w:val="28"/>
          <w:szCs w:val="28"/>
        </w:rPr>
        <w:t> </w:t>
      </w:r>
      <w:r w:rsidRPr="00063E65">
        <w:rPr>
          <w:rFonts w:ascii="Times New Roman" w:hAnsi="Times New Roman"/>
          <w:sz w:val="28"/>
          <w:szCs w:val="28"/>
        </w:rPr>
        <w:t>науки Пермского края, ГБУЗ ПК «ПЦРБ» по организации воспитания и</w:t>
      </w:r>
      <w:r w:rsidR="004338DB">
        <w:rPr>
          <w:rFonts w:ascii="Times New Roman" w:hAnsi="Times New Roman"/>
          <w:sz w:val="28"/>
          <w:szCs w:val="28"/>
        </w:rPr>
        <w:t> </w:t>
      </w:r>
      <w:r w:rsidRPr="00063E65">
        <w:rPr>
          <w:rFonts w:ascii="Times New Roman" w:hAnsi="Times New Roman"/>
          <w:sz w:val="28"/>
          <w:szCs w:val="28"/>
        </w:rPr>
        <w:t>обучения детей-инвалидов дошкольного возраста;</w:t>
      </w:r>
    </w:p>
    <w:p w:rsidR="00063E65" w:rsidRPr="00063E65" w:rsidRDefault="00063E65" w:rsidP="004338D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65">
        <w:rPr>
          <w:rFonts w:ascii="Times New Roman" w:hAnsi="Times New Roman"/>
          <w:sz w:val="28"/>
          <w:szCs w:val="28"/>
        </w:rPr>
        <w:t xml:space="preserve">приём заявлений от родителей (законных представителей) детей–инвалидов дошкольного возраста </w:t>
      </w:r>
      <w:r w:rsidRPr="00063E65">
        <w:rPr>
          <w:rFonts w:ascii="Times New Roman" w:hAnsi="Times New Roman"/>
          <w:color w:val="000000"/>
          <w:sz w:val="28"/>
          <w:szCs w:val="28"/>
        </w:rPr>
        <w:t xml:space="preserve">о постановке ребёнка на учёт </w:t>
      </w:r>
      <w:r w:rsidRPr="00063E65"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направления в муниципальное дошкольное образовательное учреждение </w:t>
      </w:r>
      <w:r w:rsidRPr="00063E65">
        <w:rPr>
          <w:rFonts w:ascii="Times New Roman" w:hAnsi="Times New Roman"/>
          <w:color w:val="000000"/>
          <w:sz w:val="28"/>
          <w:szCs w:val="28"/>
        </w:rPr>
        <w:t xml:space="preserve">через Единый портал </w:t>
      </w:r>
      <w:r w:rsidRPr="00063E65">
        <w:rPr>
          <w:rFonts w:ascii="Times New Roman" w:hAnsi="Times New Roman"/>
          <w:sz w:val="28"/>
          <w:szCs w:val="28"/>
        </w:rPr>
        <w:t>по установленной форме (Приложение 1);</w:t>
      </w:r>
    </w:p>
    <w:p w:rsidR="00063E65" w:rsidRPr="00063E65" w:rsidRDefault="00063E65" w:rsidP="004338D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65">
        <w:rPr>
          <w:rFonts w:ascii="Times New Roman" w:hAnsi="Times New Roman"/>
          <w:sz w:val="28"/>
          <w:szCs w:val="28"/>
        </w:rPr>
        <w:lastRenderedPageBreak/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063E65">
        <w:rPr>
          <w:rFonts w:ascii="Times New Roman" w:hAnsi="Times New Roman"/>
          <w:sz w:val="28"/>
          <w:szCs w:val="28"/>
        </w:rPr>
        <w:t xml:space="preserve"> проектов постановлений администрации ЗАТО </w:t>
      </w:r>
      <w:proofErr w:type="gramStart"/>
      <w:r w:rsidRPr="00063E65">
        <w:rPr>
          <w:rFonts w:ascii="Times New Roman" w:hAnsi="Times New Roman"/>
          <w:sz w:val="28"/>
          <w:szCs w:val="28"/>
        </w:rPr>
        <w:t>Звёздный</w:t>
      </w:r>
      <w:proofErr w:type="gramEnd"/>
      <w:r w:rsidRPr="00063E6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 </w:t>
      </w:r>
      <w:r w:rsidRPr="00063E65">
        <w:rPr>
          <w:rFonts w:ascii="Times New Roman" w:hAnsi="Times New Roman"/>
          <w:sz w:val="28"/>
          <w:szCs w:val="28"/>
        </w:rPr>
        <w:t>выделении и перечислении финансовых средств муниципальным бюджетным дошкольным образовательным учреждениям ЗАТО Звёздный на</w:t>
      </w:r>
      <w:r>
        <w:rPr>
          <w:rFonts w:ascii="Times New Roman" w:hAnsi="Times New Roman"/>
          <w:sz w:val="28"/>
          <w:szCs w:val="28"/>
        </w:rPr>
        <w:t> </w:t>
      </w:r>
      <w:r w:rsidRPr="00063E65">
        <w:rPr>
          <w:rFonts w:ascii="Times New Roman" w:hAnsi="Times New Roman"/>
          <w:sz w:val="28"/>
          <w:szCs w:val="28"/>
        </w:rPr>
        <w:t>предоставление компенсации части затрат родителям (законным представителям).</w:t>
      </w:r>
    </w:p>
    <w:p w:rsidR="00063E65" w:rsidRPr="00063E65" w:rsidRDefault="00063E65" w:rsidP="004338D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063E65">
        <w:rPr>
          <w:rFonts w:ascii="Times New Roman" w:hAnsi="Times New Roman"/>
          <w:sz w:val="28"/>
          <w:szCs w:val="28"/>
        </w:rPr>
        <w:t>Руководителям муниципальных бюджетных дошкольных образовательных учреждений ЗАТО Звёздный осуществлять деятельность по</w:t>
      </w:r>
      <w:r>
        <w:rPr>
          <w:rFonts w:ascii="Times New Roman" w:hAnsi="Times New Roman"/>
          <w:sz w:val="28"/>
          <w:szCs w:val="28"/>
        </w:rPr>
        <w:t> </w:t>
      </w:r>
      <w:r w:rsidRPr="00063E65">
        <w:rPr>
          <w:rFonts w:ascii="Times New Roman" w:hAnsi="Times New Roman"/>
          <w:sz w:val="28"/>
          <w:szCs w:val="28"/>
        </w:rPr>
        <w:t>предоставлению компенсации части затрат родителям (законным представителям) в соответствии с Порядком</w:t>
      </w:r>
      <w:r w:rsidRPr="00063E65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Постановлением, </w:t>
      </w:r>
      <w:r w:rsidRPr="00063E65">
        <w:rPr>
          <w:rFonts w:ascii="Times New Roman" w:hAnsi="Times New Roman"/>
          <w:sz w:val="28"/>
          <w:szCs w:val="28"/>
        </w:rPr>
        <w:t xml:space="preserve">в том числе: </w:t>
      </w:r>
      <w:proofErr w:type="gramEnd"/>
    </w:p>
    <w:p w:rsidR="00063E65" w:rsidRPr="00063E65" w:rsidRDefault="00063E65" w:rsidP="004338DB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65">
        <w:rPr>
          <w:rFonts w:ascii="Times New Roman" w:hAnsi="Times New Roman"/>
          <w:sz w:val="28"/>
          <w:szCs w:val="28"/>
        </w:rPr>
        <w:t xml:space="preserve">приём заявлений на выплату </w:t>
      </w:r>
      <w:r w:rsidRPr="00063E65">
        <w:rPr>
          <w:rFonts w:ascii="Times New Roman" w:hAnsi="Times New Roman" w:cs="Times New Roman"/>
          <w:sz w:val="28"/>
          <w:szCs w:val="28"/>
        </w:rPr>
        <w:t xml:space="preserve">компенсации части затрат </w:t>
      </w:r>
      <w:r w:rsidRPr="00063E65">
        <w:rPr>
          <w:rFonts w:ascii="Times New Roman" w:hAnsi="Times New Roman"/>
          <w:sz w:val="28"/>
          <w:szCs w:val="28"/>
        </w:rPr>
        <w:t>родителям (законным представителям) по установленной форме (Приложение 2);</w:t>
      </w:r>
    </w:p>
    <w:p w:rsidR="00063E65" w:rsidRPr="00063E65" w:rsidRDefault="00063E65" w:rsidP="004338DB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65">
        <w:rPr>
          <w:rFonts w:ascii="Times New Roman" w:hAnsi="Times New Roman"/>
          <w:sz w:val="28"/>
          <w:szCs w:val="28"/>
        </w:rPr>
        <w:t xml:space="preserve">издание приказа о назначении получателя </w:t>
      </w:r>
      <w:r w:rsidRPr="00063E65">
        <w:rPr>
          <w:rFonts w:ascii="Times New Roman" w:hAnsi="Times New Roman" w:cs="Times New Roman"/>
          <w:sz w:val="28"/>
          <w:szCs w:val="28"/>
        </w:rPr>
        <w:t xml:space="preserve">компенсации части затрат </w:t>
      </w:r>
      <w:r w:rsidRPr="00063E65">
        <w:rPr>
          <w:rFonts w:ascii="Times New Roman" w:hAnsi="Times New Roman"/>
          <w:sz w:val="28"/>
          <w:szCs w:val="28"/>
        </w:rPr>
        <w:t xml:space="preserve">родителям (законным представителям) и периоде предоставления </w:t>
      </w:r>
      <w:r w:rsidRPr="00063E65">
        <w:rPr>
          <w:rFonts w:ascii="Times New Roman" w:hAnsi="Times New Roman" w:cs="Times New Roman"/>
          <w:sz w:val="28"/>
          <w:szCs w:val="28"/>
        </w:rPr>
        <w:t xml:space="preserve">компенсации части затрат </w:t>
      </w:r>
      <w:r w:rsidRPr="00063E65">
        <w:rPr>
          <w:rFonts w:ascii="Times New Roman" w:hAnsi="Times New Roman"/>
          <w:sz w:val="28"/>
          <w:szCs w:val="28"/>
        </w:rPr>
        <w:t>родителям (законным представителям) (далее – приказ);</w:t>
      </w:r>
    </w:p>
    <w:p w:rsidR="00063E65" w:rsidRPr="00063E65" w:rsidRDefault="00063E65" w:rsidP="004338D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E65">
        <w:rPr>
          <w:rFonts w:ascii="Times New Roman" w:hAnsi="Times New Roman"/>
          <w:sz w:val="28"/>
          <w:szCs w:val="28"/>
        </w:rPr>
        <w:t xml:space="preserve">направление уведомления в администрацию ЗАТО </w:t>
      </w:r>
      <w:proofErr w:type="gramStart"/>
      <w:r w:rsidRPr="00063E65">
        <w:rPr>
          <w:rFonts w:ascii="Times New Roman" w:hAnsi="Times New Roman"/>
          <w:sz w:val="28"/>
          <w:szCs w:val="28"/>
        </w:rPr>
        <w:t>Звёздный</w:t>
      </w:r>
      <w:proofErr w:type="gramEnd"/>
      <w:r w:rsidRPr="00063E6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 </w:t>
      </w:r>
      <w:r w:rsidRPr="00063E65">
        <w:rPr>
          <w:rFonts w:ascii="Times New Roman" w:hAnsi="Times New Roman"/>
          <w:sz w:val="28"/>
          <w:szCs w:val="28"/>
        </w:rPr>
        <w:t>количестве родителей (законных представителей), обратившихся в</w:t>
      </w:r>
      <w:r>
        <w:rPr>
          <w:rFonts w:ascii="Times New Roman" w:hAnsi="Times New Roman"/>
          <w:sz w:val="28"/>
          <w:szCs w:val="28"/>
        </w:rPr>
        <w:t> </w:t>
      </w:r>
      <w:r w:rsidRPr="00063E65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ЗАТО Звёздный с заявлением на выплату </w:t>
      </w:r>
      <w:r w:rsidRPr="00063E65">
        <w:rPr>
          <w:rFonts w:ascii="Times New Roman" w:hAnsi="Times New Roman" w:cs="Times New Roman"/>
          <w:sz w:val="28"/>
          <w:szCs w:val="28"/>
        </w:rPr>
        <w:t xml:space="preserve">компенсации части затрат </w:t>
      </w:r>
      <w:r w:rsidRPr="00063E65">
        <w:rPr>
          <w:rFonts w:ascii="Times New Roman" w:hAnsi="Times New Roman"/>
          <w:sz w:val="28"/>
          <w:szCs w:val="28"/>
        </w:rPr>
        <w:t xml:space="preserve">родителям (законным представителям), с приложением копии приказа. </w:t>
      </w:r>
    </w:p>
    <w:p w:rsidR="00063E65" w:rsidRDefault="00063E65" w:rsidP="004338D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65">
        <w:rPr>
          <w:rFonts w:ascii="Times New Roman" w:hAnsi="Times New Roman" w:cs="Times New Roman"/>
          <w:sz w:val="28"/>
          <w:szCs w:val="28"/>
        </w:rPr>
        <w:t xml:space="preserve">3. Постановления </w:t>
      </w:r>
      <w:proofErr w:type="gramStart"/>
      <w:r w:rsidRPr="00063E6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63E65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E65" w:rsidRPr="00063E65" w:rsidRDefault="00063E65" w:rsidP="004338D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63E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3E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3E6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630</w:t>
      </w:r>
      <w:r w:rsidRPr="00063E6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компенсации части затрат по воспитанию и обучению детей-инвалидов дошкольного возраста на</w:t>
      </w:r>
      <w:r w:rsidR="004338DB">
        <w:rPr>
          <w:rFonts w:ascii="Times New Roman" w:hAnsi="Times New Roman" w:cs="Times New Roman"/>
          <w:sz w:val="28"/>
          <w:szCs w:val="28"/>
        </w:rPr>
        <w:t> </w:t>
      </w:r>
      <w:r w:rsidRPr="00063E65">
        <w:rPr>
          <w:rFonts w:ascii="Times New Roman" w:hAnsi="Times New Roman" w:cs="Times New Roman"/>
          <w:sz w:val="28"/>
          <w:szCs w:val="28"/>
        </w:rPr>
        <w:t>дому по основным общеобразовательным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4338DB">
        <w:rPr>
          <w:rFonts w:ascii="Times New Roman" w:hAnsi="Times New Roman" w:cs="Times New Roman"/>
          <w:sz w:val="28"/>
          <w:szCs w:val="28"/>
        </w:rPr>
        <w:t xml:space="preserve"> отдельных нормативных правовых актов администрации ЗАТО Звёздный»;</w:t>
      </w:r>
    </w:p>
    <w:p w:rsidR="00063E65" w:rsidRPr="00063E65" w:rsidRDefault="00063E65" w:rsidP="004338DB">
      <w:pPr>
        <w:spacing w:after="0" w:line="228" w:lineRule="auto"/>
        <w:ind w:firstLine="709"/>
        <w:jc w:val="both"/>
        <w:rPr>
          <w:sz w:val="28"/>
          <w:szCs w:val="28"/>
        </w:rPr>
      </w:pPr>
      <w:r w:rsidRPr="00063E65">
        <w:rPr>
          <w:rFonts w:ascii="Times New Roman" w:hAnsi="Times New Roman" w:cs="Times New Roman"/>
          <w:sz w:val="28"/>
          <w:szCs w:val="28"/>
        </w:rPr>
        <w:t xml:space="preserve">от </w:t>
      </w:r>
      <w:r w:rsidRPr="00063E65">
        <w:rPr>
          <w:rFonts w:ascii="Times New Roman" w:hAnsi="Times New Roman"/>
          <w:sz w:val="28"/>
          <w:szCs w:val="28"/>
        </w:rPr>
        <w:t xml:space="preserve">12.05.2016 № 647 «О предоставлении компенсации части затрат родителям (законным представителям) по воспитанию и обучению детей-инвалидов дошкольного возраста на дому по основным общеобразовательным программам дошкольного образования и признании утратившим силу постановления администрации ЗАТО </w:t>
      </w:r>
      <w:proofErr w:type="gramStart"/>
      <w:r w:rsidRPr="00063E65">
        <w:rPr>
          <w:rFonts w:ascii="Times New Roman" w:hAnsi="Times New Roman"/>
          <w:sz w:val="28"/>
          <w:szCs w:val="28"/>
        </w:rPr>
        <w:t>Звёздный</w:t>
      </w:r>
      <w:proofErr w:type="gramEnd"/>
      <w:r w:rsidRPr="00063E65">
        <w:rPr>
          <w:rFonts w:ascii="Times New Roman" w:hAnsi="Times New Roman"/>
          <w:sz w:val="28"/>
          <w:szCs w:val="28"/>
        </w:rPr>
        <w:t xml:space="preserve"> от</w:t>
      </w:r>
      <w:r w:rsidR="004338DB">
        <w:rPr>
          <w:rFonts w:ascii="Times New Roman" w:hAnsi="Times New Roman"/>
          <w:sz w:val="28"/>
          <w:szCs w:val="28"/>
        </w:rPr>
        <w:t> </w:t>
      </w:r>
      <w:r w:rsidRPr="00063E65">
        <w:rPr>
          <w:rFonts w:ascii="Times New Roman" w:hAnsi="Times New Roman"/>
          <w:sz w:val="28"/>
          <w:szCs w:val="28"/>
        </w:rPr>
        <w:t>12.11.2010 № 809», признать</w:t>
      </w:r>
      <w:r w:rsidR="004338DB">
        <w:rPr>
          <w:rFonts w:ascii="Times New Roman" w:hAnsi="Times New Roman"/>
          <w:sz w:val="28"/>
          <w:szCs w:val="28"/>
        </w:rPr>
        <w:t xml:space="preserve"> </w:t>
      </w:r>
      <w:r w:rsidRPr="00063E65">
        <w:rPr>
          <w:rFonts w:ascii="Times New Roman" w:hAnsi="Times New Roman"/>
          <w:sz w:val="28"/>
          <w:szCs w:val="28"/>
        </w:rPr>
        <w:t>утратившими силу.</w:t>
      </w:r>
    </w:p>
    <w:p w:rsidR="00063E65" w:rsidRPr="00063E65" w:rsidRDefault="00063E65" w:rsidP="004338D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65">
        <w:rPr>
          <w:rFonts w:ascii="Times New Roman" w:hAnsi="Times New Roman" w:cs="Times New Roman"/>
          <w:sz w:val="28"/>
          <w:szCs w:val="28"/>
        </w:rPr>
        <w:t>4.</w:t>
      </w:r>
      <w:r w:rsidR="004338DB">
        <w:rPr>
          <w:rFonts w:ascii="Times New Roman" w:hAnsi="Times New Roman" w:cs="Times New Roman"/>
          <w:sz w:val="28"/>
          <w:szCs w:val="28"/>
        </w:rPr>
        <w:t> </w:t>
      </w:r>
      <w:r w:rsidRPr="00063E65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установленным порядком в информационном </w:t>
      </w:r>
      <w:proofErr w:type="gramStart"/>
      <w:r w:rsidRPr="00063E65">
        <w:rPr>
          <w:rFonts w:ascii="Times New Roman" w:hAnsi="Times New Roman"/>
          <w:sz w:val="28"/>
          <w:szCs w:val="28"/>
        </w:rPr>
        <w:t>бюллетене</w:t>
      </w:r>
      <w:proofErr w:type="gramEnd"/>
      <w:r w:rsidRPr="00063E65">
        <w:rPr>
          <w:rFonts w:ascii="Times New Roman" w:hAnsi="Times New Roman"/>
          <w:sz w:val="28"/>
          <w:szCs w:val="28"/>
        </w:rPr>
        <w:t xml:space="preserve"> ЗАТО Звёздный «Вестник Звёздного».</w:t>
      </w:r>
    </w:p>
    <w:p w:rsidR="00063E65" w:rsidRPr="00063E65" w:rsidRDefault="00063E65" w:rsidP="004338D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65">
        <w:rPr>
          <w:rFonts w:ascii="Times New Roman" w:hAnsi="Times New Roman" w:cs="Times New Roman"/>
          <w:sz w:val="28"/>
          <w:szCs w:val="28"/>
        </w:rPr>
        <w:t>5.</w:t>
      </w:r>
      <w:r w:rsidR="004338DB">
        <w:rPr>
          <w:rFonts w:ascii="Times New Roman" w:hAnsi="Times New Roman" w:cs="Times New Roman"/>
          <w:sz w:val="28"/>
          <w:szCs w:val="28"/>
        </w:rPr>
        <w:t> </w:t>
      </w:r>
      <w:r w:rsidRPr="00063E6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</w:t>
      </w:r>
      <w:r w:rsidR="004338D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63E65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распространяется на правоотношения, возникшие с 01.01.2018. </w:t>
      </w:r>
    </w:p>
    <w:p w:rsidR="00063E65" w:rsidRPr="00063E65" w:rsidRDefault="00063E65" w:rsidP="004338DB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63E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6. Контроль за исполнением постановления возложить на заместителя главы </w:t>
      </w:r>
      <w:proofErr w:type="gramStart"/>
      <w:r w:rsidRPr="00063E6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proofErr w:type="gramEnd"/>
      <w:r w:rsidRPr="00063E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ЗАТО Звёздный по социальным вопросам администрации ЗАТО Звёздный Шалимову Л.Н.</w:t>
      </w:r>
    </w:p>
    <w:p w:rsidR="00063E65" w:rsidRPr="00063E65" w:rsidRDefault="00063E65" w:rsidP="004338DB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63E65" w:rsidRPr="00063E65" w:rsidRDefault="00063E65" w:rsidP="004338DB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E65">
        <w:rPr>
          <w:rFonts w:ascii="Times New Roman" w:hAnsi="Times New Roman" w:cs="Times New Roman"/>
          <w:noProof/>
          <w:sz w:val="28"/>
          <w:szCs w:val="28"/>
        </w:rPr>
        <w:t xml:space="preserve">Глава администрации ЗАТО Звёздный </w:t>
      </w:r>
      <w:r w:rsidRPr="00063E65">
        <w:rPr>
          <w:rFonts w:ascii="Times New Roman" w:hAnsi="Times New Roman" w:cs="Times New Roman"/>
          <w:noProof/>
          <w:sz w:val="28"/>
          <w:szCs w:val="28"/>
        </w:rPr>
        <w:tab/>
      </w:r>
      <w:r w:rsidRPr="00063E65">
        <w:rPr>
          <w:rFonts w:ascii="Times New Roman" w:hAnsi="Times New Roman" w:cs="Times New Roman"/>
          <w:noProof/>
          <w:sz w:val="28"/>
          <w:szCs w:val="28"/>
        </w:rPr>
        <w:tab/>
      </w:r>
      <w:r w:rsidRPr="00063E65">
        <w:rPr>
          <w:rFonts w:ascii="Times New Roman" w:hAnsi="Times New Roman" w:cs="Times New Roman"/>
          <w:noProof/>
          <w:sz w:val="28"/>
          <w:szCs w:val="28"/>
        </w:rPr>
        <w:tab/>
      </w:r>
      <w:r w:rsidRPr="00063E65">
        <w:rPr>
          <w:rFonts w:ascii="Times New Roman" w:hAnsi="Times New Roman" w:cs="Times New Roman"/>
          <w:noProof/>
          <w:sz w:val="28"/>
          <w:szCs w:val="28"/>
        </w:rPr>
        <w:tab/>
        <w:t xml:space="preserve">         А.М. Швецов</w:t>
      </w:r>
    </w:p>
    <w:p w:rsidR="00063E65" w:rsidRPr="00063E65" w:rsidRDefault="00063E65" w:rsidP="004338D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E65" w:rsidRDefault="00063E6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B676FA" w:rsidRPr="00F04996" w:rsidRDefault="00B676FA" w:rsidP="001813DB">
      <w:pPr>
        <w:spacing w:after="0" w:line="228" w:lineRule="auto"/>
        <w:ind w:firstLine="5245"/>
        <w:rPr>
          <w:rFonts w:ascii="Times New Roman" w:hAnsi="Times New Roman"/>
          <w:sz w:val="28"/>
          <w:szCs w:val="28"/>
        </w:rPr>
      </w:pPr>
      <w:r w:rsidRPr="00F04996">
        <w:rPr>
          <w:rFonts w:ascii="Times New Roman" w:hAnsi="Times New Roman"/>
          <w:sz w:val="28"/>
          <w:szCs w:val="28"/>
        </w:rPr>
        <w:t>Приложение № 1</w:t>
      </w:r>
    </w:p>
    <w:p w:rsidR="00B676FA" w:rsidRPr="00F04996" w:rsidRDefault="00B676FA" w:rsidP="001813DB">
      <w:pPr>
        <w:spacing w:after="0" w:line="228" w:lineRule="auto"/>
        <w:ind w:firstLine="5245"/>
        <w:rPr>
          <w:rFonts w:ascii="Times New Roman" w:hAnsi="Times New Roman"/>
          <w:sz w:val="28"/>
          <w:szCs w:val="28"/>
        </w:rPr>
      </w:pPr>
      <w:r w:rsidRPr="00F0499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676FA" w:rsidRPr="00F04996" w:rsidRDefault="00B676FA" w:rsidP="001813DB">
      <w:pPr>
        <w:spacing w:after="0" w:line="228" w:lineRule="auto"/>
        <w:ind w:firstLine="5245"/>
        <w:rPr>
          <w:rFonts w:ascii="Times New Roman" w:hAnsi="Times New Roman"/>
          <w:sz w:val="28"/>
          <w:szCs w:val="28"/>
        </w:rPr>
      </w:pPr>
      <w:r w:rsidRPr="00F04996">
        <w:rPr>
          <w:rFonts w:ascii="Times New Roman" w:hAnsi="Times New Roman"/>
          <w:sz w:val="28"/>
          <w:szCs w:val="28"/>
        </w:rPr>
        <w:t xml:space="preserve">ЗАТО Звёздный </w:t>
      </w:r>
    </w:p>
    <w:p w:rsidR="00B676FA" w:rsidRPr="00F04996" w:rsidRDefault="00B676FA" w:rsidP="001813DB">
      <w:pPr>
        <w:spacing w:after="0" w:line="228" w:lineRule="auto"/>
        <w:ind w:firstLine="5245"/>
        <w:rPr>
          <w:rFonts w:ascii="Times New Roman" w:hAnsi="Times New Roman"/>
          <w:sz w:val="28"/>
          <w:szCs w:val="28"/>
        </w:rPr>
      </w:pPr>
      <w:r w:rsidRPr="00F049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F04996">
        <w:rPr>
          <w:rFonts w:ascii="Times New Roman" w:hAnsi="Times New Roman"/>
          <w:sz w:val="28"/>
          <w:szCs w:val="28"/>
        </w:rPr>
        <w:t xml:space="preserve">.05.2018 № </w:t>
      </w:r>
      <w:r>
        <w:rPr>
          <w:rFonts w:ascii="Times New Roman" w:hAnsi="Times New Roman"/>
          <w:sz w:val="28"/>
          <w:szCs w:val="28"/>
        </w:rPr>
        <w:t>531</w:t>
      </w:r>
    </w:p>
    <w:p w:rsidR="00B676FA" w:rsidRPr="00F04996" w:rsidRDefault="00B676FA" w:rsidP="001813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676FA" w:rsidRPr="00F04996" w:rsidRDefault="00B676FA" w:rsidP="001813DB">
      <w:pPr>
        <w:pStyle w:val="ConsPlusNonformat"/>
        <w:widowControl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Заведующему отделом образования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4996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99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04996">
        <w:rPr>
          <w:rFonts w:ascii="Times New Roman" w:hAnsi="Times New Roman" w:cs="Times New Roman"/>
          <w:sz w:val="28"/>
          <w:szCs w:val="28"/>
        </w:rPr>
        <w:t xml:space="preserve"> ЗАТО Звёздный 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B676FA" w:rsidRPr="00F04996" w:rsidRDefault="00B676FA" w:rsidP="001813DB">
      <w:pPr>
        <w:pStyle w:val="ConsPlusNonformat"/>
        <w:widowControl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(Ф.И.О.)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99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________________,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паспорт 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B676FA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_________________________,</w:t>
      </w:r>
    </w:p>
    <w:p w:rsidR="00B676FA" w:rsidRPr="00F04996" w:rsidRDefault="00B676FA" w:rsidP="001813DB">
      <w:pPr>
        <w:pStyle w:val="ConsPlusNonformat"/>
        <w:widowControl/>
        <w:ind w:left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имеется второе гражданство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____________________________________,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адрес проживания: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 w:rsidRPr="00F04996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F04996">
        <w:rPr>
          <w:rFonts w:ascii="Times New Roman" w:hAnsi="Times New Roman" w:cs="Times New Roman"/>
          <w:sz w:val="28"/>
          <w:szCs w:val="28"/>
        </w:rPr>
        <w:t>. тел. 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B676FA" w:rsidRPr="00F04996" w:rsidRDefault="00B676FA" w:rsidP="001813DB">
      <w:pPr>
        <w:pStyle w:val="ConsPlusNonformat"/>
        <w:widowControl/>
        <w:ind w:firstLine="4111"/>
        <w:rPr>
          <w:rFonts w:ascii="Times New Roman" w:hAnsi="Times New Roman" w:cs="Times New Roman"/>
          <w:sz w:val="28"/>
          <w:szCs w:val="28"/>
        </w:rPr>
      </w:pPr>
      <w:proofErr w:type="gramStart"/>
      <w:r w:rsidRPr="00F04996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F049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99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B676FA" w:rsidRPr="00F04996" w:rsidRDefault="00B676FA" w:rsidP="00181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76FA" w:rsidRDefault="00B676FA" w:rsidP="001813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ЗАЯВЛЕНИЕ</w:t>
      </w:r>
    </w:p>
    <w:p w:rsidR="00B676FA" w:rsidRPr="00F04996" w:rsidRDefault="00B676FA" w:rsidP="001813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6FA" w:rsidRPr="00F04996" w:rsidRDefault="00B676FA" w:rsidP="001813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 xml:space="preserve">Прошу поставить на учёт для направления в муниципальное дошкольное образовательное учреждение </w:t>
      </w:r>
      <w:proofErr w:type="spellStart"/>
      <w:r w:rsidRPr="00F049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4996">
        <w:rPr>
          <w:rFonts w:ascii="Times New Roman" w:hAnsi="Times New Roman" w:cs="Times New Roman"/>
          <w:sz w:val="28"/>
          <w:szCs w:val="28"/>
        </w:rPr>
        <w:t xml:space="preserve"> Звёздный моего ребёнка (сына, дочь, опекаемого, приёмного).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Фамилия: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Имя: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Отчество: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Место рождения: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Пол: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Серия: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Кем выдано: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Гражданство: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Имеется второе гражданство: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№ СНИЛС: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Список предпочитаемых учреждений дошкольного образования: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1559"/>
        <w:gridCol w:w="7619"/>
      </w:tblGrid>
      <w:tr w:rsidR="00B676FA" w:rsidRPr="00F04996" w:rsidTr="00C70899">
        <w:tc>
          <w:tcPr>
            <w:tcW w:w="1843" w:type="dxa"/>
            <w:gridSpan w:val="2"/>
          </w:tcPr>
          <w:p w:rsidR="00B676FA" w:rsidRPr="00F04996" w:rsidRDefault="00B676FA" w:rsidP="00C70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996">
              <w:rPr>
                <w:rFonts w:ascii="Times New Roman" w:hAnsi="Times New Roman" w:cs="Times New Roman"/>
                <w:sz w:val="28"/>
                <w:szCs w:val="28"/>
              </w:rPr>
              <w:t>Приоритет 1</w:t>
            </w:r>
          </w:p>
        </w:tc>
        <w:tc>
          <w:tcPr>
            <w:tcW w:w="7619" w:type="dxa"/>
          </w:tcPr>
          <w:p w:rsidR="00B676FA" w:rsidRPr="00F04996" w:rsidRDefault="00B676FA" w:rsidP="00C70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FA" w:rsidRPr="00F04996" w:rsidTr="00C70899">
        <w:tc>
          <w:tcPr>
            <w:tcW w:w="1843" w:type="dxa"/>
            <w:gridSpan w:val="2"/>
          </w:tcPr>
          <w:p w:rsidR="00B676FA" w:rsidRPr="00F04996" w:rsidRDefault="00B676FA" w:rsidP="00C70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996">
              <w:rPr>
                <w:rFonts w:ascii="Times New Roman" w:hAnsi="Times New Roman" w:cs="Times New Roman"/>
                <w:sz w:val="28"/>
                <w:szCs w:val="28"/>
              </w:rPr>
              <w:t>Приоритет 2</w:t>
            </w:r>
          </w:p>
        </w:tc>
        <w:tc>
          <w:tcPr>
            <w:tcW w:w="7619" w:type="dxa"/>
          </w:tcPr>
          <w:p w:rsidR="00B676FA" w:rsidRPr="00F04996" w:rsidRDefault="00B676FA" w:rsidP="00C70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FA" w:rsidRPr="00F04996" w:rsidTr="00C70899">
        <w:tc>
          <w:tcPr>
            <w:tcW w:w="1843" w:type="dxa"/>
            <w:gridSpan w:val="2"/>
          </w:tcPr>
          <w:p w:rsidR="00B676FA" w:rsidRPr="00F04996" w:rsidRDefault="00B676FA" w:rsidP="00C70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996">
              <w:rPr>
                <w:rFonts w:ascii="Times New Roman" w:hAnsi="Times New Roman" w:cs="Times New Roman"/>
                <w:sz w:val="28"/>
                <w:szCs w:val="28"/>
              </w:rPr>
              <w:t>Приоритет 3</w:t>
            </w:r>
          </w:p>
        </w:tc>
        <w:tc>
          <w:tcPr>
            <w:tcW w:w="7619" w:type="dxa"/>
          </w:tcPr>
          <w:p w:rsidR="00B676FA" w:rsidRPr="00F04996" w:rsidRDefault="00B676FA" w:rsidP="00C70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FA" w:rsidRPr="00F04996" w:rsidTr="00C70899">
        <w:trPr>
          <w:gridAfter w:val="2"/>
          <w:wAfter w:w="9178" w:type="dxa"/>
          <w:trHeight w:val="202"/>
        </w:trPr>
        <w:tc>
          <w:tcPr>
            <w:tcW w:w="284" w:type="dxa"/>
          </w:tcPr>
          <w:p w:rsidR="00B676FA" w:rsidRPr="00F04996" w:rsidRDefault="00B676FA" w:rsidP="00C70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В случае отсутствия ме</w:t>
      </w:r>
      <w:proofErr w:type="gramStart"/>
      <w:r w:rsidRPr="00F04996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F04996">
        <w:rPr>
          <w:rFonts w:ascii="Times New Roman" w:hAnsi="Times New Roman" w:cs="Times New Roman"/>
          <w:sz w:val="28"/>
          <w:szCs w:val="28"/>
        </w:rPr>
        <w:t>уппах с образовательной услугой (полного дня) предлагать группу кратковременного пребывания.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Имеется льготная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996">
        <w:rPr>
          <w:rFonts w:ascii="Times New Roman" w:hAnsi="Times New Roman" w:cs="Times New Roman"/>
          <w:sz w:val="28"/>
          <w:szCs w:val="28"/>
        </w:rPr>
        <w:t>______________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Подтверждающие льготу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996">
        <w:rPr>
          <w:rFonts w:ascii="Times New Roman" w:hAnsi="Times New Roman" w:cs="Times New Roman"/>
          <w:sz w:val="28"/>
          <w:szCs w:val="28"/>
        </w:rPr>
        <w:t>________________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Предпочитаемый способ оповещения:</w:t>
      </w:r>
    </w:p>
    <w:p w:rsidR="00B676FA" w:rsidRPr="00F04996" w:rsidRDefault="00B676FA" w:rsidP="001813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по электронной почте              по телефону</w:t>
      </w:r>
    </w:p>
    <w:p w:rsidR="00B676FA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04996">
        <w:rPr>
          <w:rFonts w:ascii="Times New Roman" w:hAnsi="Times New Roman" w:cs="Times New Roman"/>
          <w:sz w:val="28"/>
          <w:szCs w:val="28"/>
        </w:rPr>
        <w:t>огласен</w:t>
      </w:r>
      <w:proofErr w:type="gramEnd"/>
      <w:r w:rsidRPr="00F0499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6FA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 xml:space="preserve">Подпись:                                                                                       </w:t>
      </w:r>
    </w:p>
    <w:p w:rsidR="00B676FA" w:rsidRPr="00F04996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 xml:space="preserve">Принято:                                  </w:t>
      </w:r>
    </w:p>
    <w:p w:rsidR="00B676FA" w:rsidRDefault="00B676FA" w:rsidP="001813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6FA" w:rsidRPr="00F04996" w:rsidRDefault="00B676FA" w:rsidP="001813DB">
      <w:pPr>
        <w:pStyle w:val="ConsPlusNonformat"/>
        <w:widowControl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Дата постановки:</w:t>
      </w:r>
    </w:p>
    <w:p w:rsidR="00B676FA" w:rsidRPr="00F04996" w:rsidRDefault="00B676FA" w:rsidP="001813DB">
      <w:pPr>
        <w:pStyle w:val="ConsPlusNonformat"/>
        <w:widowControl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Номер заявления:</w:t>
      </w:r>
    </w:p>
    <w:p w:rsidR="00B676FA" w:rsidRPr="00F04996" w:rsidRDefault="00B676FA" w:rsidP="001813DB">
      <w:pPr>
        <w:pStyle w:val="ConsPlusNonformat"/>
        <w:widowControl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Затребовано:</w:t>
      </w:r>
    </w:p>
    <w:p w:rsidR="00B676FA" w:rsidRDefault="00B676FA" w:rsidP="001813DB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B676FA" w:rsidRDefault="00B676FA" w:rsidP="001813DB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B676FA" w:rsidRDefault="00B676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76FA" w:rsidRPr="00F04996" w:rsidRDefault="00B676FA" w:rsidP="00F04996">
      <w:pPr>
        <w:spacing w:after="0" w:line="228" w:lineRule="auto"/>
        <w:ind w:firstLine="5245"/>
        <w:rPr>
          <w:rFonts w:ascii="Times New Roman" w:hAnsi="Times New Roman"/>
          <w:sz w:val="28"/>
          <w:szCs w:val="28"/>
        </w:rPr>
      </w:pPr>
      <w:r w:rsidRPr="00F0499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B676FA" w:rsidRPr="00F04996" w:rsidRDefault="00B676FA" w:rsidP="00F04996">
      <w:pPr>
        <w:spacing w:after="0" w:line="228" w:lineRule="auto"/>
        <w:ind w:firstLine="5245"/>
        <w:rPr>
          <w:rFonts w:ascii="Times New Roman" w:hAnsi="Times New Roman"/>
          <w:sz w:val="28"/>
          <w:szCs w:val="28"/>
        </w:rPr>
      </w:pPr>
      <w:r w:rsidRPr="00F0499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676FA" w:rsidRPr="00F04996" w:rsidRDefault="00B676FA" w:rsidP="00F04996">
      <w:pPr>
        <w:spacing w:after="0" w:line="228" w:lineRule="auto"/>
        <w:ind w:firstLine="5245"/>
        <w:rPr>
          <w:rFonts w:ascii="Times New Roman" w:hAnsi="Times New Roman"/>
          <w:sz w:val="28"/>
          <w:szCs w:val="28"/>
        </w:rPr>
      </w:pPr>
      <w:r w:rsidRPr="00F04996">
        <w:rPr>
          <w:rFonts w:ascii="Times New Roman" w:hAnsi="Times New Roman"/>
          <w:sz w:val="28"/>
          <w:szCs w:val="28"/>
        </w:rPr>
        <w:t xml:space="preserve">ЗАТО Звёздный </w:t>
      </w:r>
    </w:p>
    <w:p w:rsidR="00B676FA" w:rsidRPr="00F04996" w:rsidRDefault="00B676FA" w:rsidP="00F04996">
      <w:pPr>
        <w:spacing w:after="0" w:line="228" w:lineRule="auto"/>
        <w:ind w:firstLine="5245"/>
        <w:rPr>
          <w:rFonts w:ascii="Times New Roman" w:hAnsi="Times New Roman"/>
          <w:sz w:val="28"/>
          <w:szCs w:val="28"/>
        </w:rPr>
      </w:pPr>
      <w:r w:rsidRPr="00F049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F04996">
        <w:rPr>
          <w:rFonts w:ascii="Times New Roman" w:hAnsi="Times New Roman"/>
          <w:sz w:val="28"/>
          <w:szCs w:val="28"/>
        </w:rPr>
        <w:t xml:space="preserve">.05.2018 № </w:t>
      </w:r>
      <w:r>
        <w:rPr>
          <w:rFonts w:ascii="Times New Roman" w:hAnsi="Times New Roman"/>
          <w:sz w:val="28"/>
          <w:szCs w:val="28"/>
        </w:rPr>
        <w:t>531</w:t>
      </w:r>
    </w:p>
    <w:p w:rsidR="00B676FA" w:rsidRPr="00F04996" w:rsidRDefault="00B676FA" w:rsidP="00F04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6FA" w:rsidRPr="00F04996" w:rsidRDefault="00B676FA" w:rsidP="00F04996">
      <w:pPr>
        <w:pStyle w:val="ConsPlusNonformat"/>
        <w:widowControl/>
        <w:ind w:left="4140" w:right="-185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B676FA" w:rsidRPr="00F04996" w:rsidRDefault="00B676FA" w:rsidP="00F04996">
      <w:pPr>
        <w:pStyle w:val="ConsPlusNonformat"/>
        <w:widowControl/>
        <w:ind w:left="4140" w:right="-185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6FA" w:rsidRPr="00F04996" w:rsidRDefault="00B676FA" w:rsidP="00F04996">
      <w:pPr>
        <w:pStyle w:val="ConsPlusNonformat"/>
        <w:widowControl/>
        <w:ind w:left="4140" w:right="-185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6FA" w:rsidRPr="00F04996" w:rsidRDefault="00B676FA" w:rsidP="00F04996">
      <w:pPr>
        <w:pStyle w:val="ConsPlusNonformat"/>
        <w:widowControl/>
        <w:ind w:left="414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(Ф.И.О.)</w:t>
      </w:r>
    </w:p>
    <w:p w:rsidR="00B676FA" w:rsidRPr="00F04996" w:rsidRDefault="00B676FA" w:rsidP="00F04996">
      <w:pPr>
        <w:pStyle w:val="ConsPlusNonformat"/>
        <w:widowControl/>
        <w:ind w:left="4140" w:right="-185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паспорт 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B676FA" w:rsidRDefault="00B676FA" w:rsidP="00F04996">
      <w:pPr>
        <w:pStyle w:val="ConsPlusNonformat"/>
        <w:widowControl/>
        <w:ind w:left="4140" w:right="-185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76FA" w:rsidRPr="00F04996" w:rsidRDefault="00B676FA" w:rsidP="00F04996">
      <w:pPr>
        <w:pStyle w:val="ConsPlusNonformat"/>
        <w:widowControl/>
        <w:ind w:left="4140" w:right="-185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B676FA" w:rsidRPr="00F04996" w:rsidRDefault="00B676FA" w:rsidP="00F04996">
      <w:pPr>
        <w:pStyle w:val="ConsPlusNonformat"/>
        <w:widowControl/>
        <w:ind w:left="4140" w:right="-185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дата выдачи _</w:t>
      </w: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B676FA" w:rsidRPr="00F04996" w:rsidRDefault="00B676FA" w:rsidP="00F04996">
      <w:pPr>
        <w:pStyle w:val="ConsPlusNonformat"/>
        <w:widowControl/>
        <w:ind w:left="4140" w:right="-185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F0499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04996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B676FA" w:rsidRPr="00F04996" w:rsidRDefault="00B676FA" w:rsidP="00F04996">
      <w:pPr>
        <w:pStyle w:val="ConsPlusNonformat"/>
        <w:widowControl/>
        <w:ind w:left="4140" w:right="-185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B676FA" w:rsidRPr="00F04996" w:rsidRDefault="00B676FA" w:rsidP="00F04996">
      <w:pPr>
        <w:pStyle w:val="ConsPlusNonformat"/>
        <w:widowControl/>
        <w:ind w:left="4140" w:right="-185"/>
        <w:rPr>
          <w:rFonts w:ascii="Times New Roman" w:hAnsi="Times New Roman" w:cs="Times New Roman"/>
          <w:sz w:val="28"/>
          <w:szCs w:val="28"/>
        </w:rPr>
      </w:pPr>
      <w:proofErr w:type="spellStart"/>
      <w:r w:rsidRPr="00F04996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F04996">
        <w:rPr>
          <w:rFonts w:ascii="Times New Roman" w:hAnsi="Times New Roman" w:cs="Times New Roman"/>
          <w:sz w:val="28"/>
          <w:szCs w:val="28"/>
        </w:rPr>
        <w:t>. тел. 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B676FA" w:rsidRPr="00F04996" w:rsidRDefault="00B676FA" w:rsidP="00F04996">
      <w:pPr>
        <w:pStyle w:val="ConsPlusNonformat"/>
        <w:widowControl/>
        <w:ind w:left="3780"/>
        <w:rPr>
          <w:rFonts w:ascii="Times New Roman" w:hAnsi="Times New Roman" w:cs="Times New Roman"/>
          <w:sz w:val="28"/>
          <w:szCs w:val="28"/>
        </w:rPr>
      </w:pPr>
    </w:p>
    <w:p w:rsidR="00B676FA" w:rsidRPr="00F04996" w:rsidRDefault="00B676FA" w:rsidP="00F049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ЗАЯВЛЕНИЕ</w:t>
      </w:r>
    </w:p>
    <w:p w:rsidR="00B676FA" w:rsidRPr="00F04996" w:rsidRDefault="00B676FA" w:rsidP="00F049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6FA" w:rsidRPr="00F04996" w:rsidRDefault="00B676FA" w:rsidP="00F049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Прошу производить выплату компенсации части затрат по воспитанию и обучению на дому ребёнка–инвалида дошкольного возраста, который по состоянию здоровья временно или постоянно не может посещать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4996">
        <w:rPr>
          <w:rFonts w:ascii="Times New Roman" w:hAnsi="Times New Roman" w:cs="Times New Roman"/>
          <w:sz w:val="28"/>
          <w:szCs w:val="28"/>
        </w:rPr>
        <w:t>е образовательные организации, реализующ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04996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76FA" w:rsidRPr="00F04996" w:rsidRDefault="00B676FA" w:rsidP="00F04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676FA" w:rsidRPr="00F04996" w:rsidRDefault="00B676FA" w:rsidP="00F049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676FA" w:rsidRPr="00F04996" w:rsidRDefault="00B676FA" w:rsidP="00F049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(Ф.И.О. ребёнка, дата рождения)</w:t>
      </w:r>
    </w:p>
    <w:p w:rsidR="00B676FA" w:rsidRPr="00F04996" w:rsidRDefault="00B676FA" w:rsidP="00F04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996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B676FA" w:rsidRPr="00F04996" w:rsidRDefault="00B676FA" w:rsidP="00F049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4996">
        <w:rPr>
          <w:rFonts w:ascii="Times New Roman" w:hAnsi="Times New Roman"/>
          <w:bCs/>
          <w:sz w:val="28"/>
          <w:szCs w:val="28"/>
        </w:rPr>
        <w:t>копию документа, удостоверяющего личность родителя (законного представителя) (копия паспорта стр. 2, 3, 5, 16, 17);</w:t>
      </w:r>
    </w:p>
    <w:p w:rsidR="00B676FA" w:rsidRPr="00F04996" w:rsidRDefault="00B676FA" w:rsidP="00F04996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F04996">
        <w:rPr>
          <w:rFonts w:ascii="Times New Roman" w:eastAsia="Times-Roman" w:hAnsi="Times New Roman"/>
          <w:sz w:val="28"/>
          <w:szCs w:val="28"/>
        </w:rPr>
        <w:t>копию свидетельства о рождении ребёнка-инвалида, на воспитание и обучение которого предоставляется компенсация;</w:t>
      </w:r>
    </w:p>
    <w:p w:rsidR="00B676FA" w:rsidRPr="00F04996" w:rsidRDefault="00B676FA" w:rsidP="00F04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F04996">
        <w:rPr>
          <w:rFonts w:ascii="Times New Roman" w:eastAsia="Times-Roman" w:hAnsi="Times New Roman"/>
          <w:sz w:val="28"/>
          <w:szCs w:val="28"/>
        </w:rPr>
        <w:t>копию документа, подтверждающего установление ребёнку инвалидности;</w:t>
      </w:r>
    </w:p>
    <w:p w:rsidR="00B676FA" w:rsidRPr="00F04996" w:rsidRDefault="00B676FA" w:rsidP="00F04996">
      <w:pPr>
        <w:tabs>
          <w:tab w:val="left" w:pos="-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F04996">
        <w:rPr>
          <w:rFonts w:ascii="Times New Roman" w:eastAsia="Times-Roman" w:hAnsi="Times New Roman"/>
          <w:sz w:val="28"/>
          <w:szCs w:val="28"/>
        </w:rPr>
        <w:t>заключение (справку) лечебно-профилактического учреждения, подтверждающее основания для организации воспитания и обучения ребёнка-инвалида на дому;</w:t>
      </w:r>
    </w:p>
    <w:p w:rsidR="00B676FA" w:rsidRPr="00F04996" w:rsidRDefault="00B676FA" w:rsidP="00F04996">
      <w:pPr>
        <w:tabs>
          <w:tab w:val="left" w:pos="-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F04996">
        <w:rPr>
          <w:rFonts w:ascii="Times New Roman" w:eastAsia="Times-Roman" w:hAnsi="Times New Roman"/>
          <w:sz w:val="28"/>
          <w:szCs w:val="28"/>
        </w:rPr>
        <w:t>заключени</w:t>
      </w:r>
      <w:r>
        <w:rPr>
          <w:rFonts w:ascii="Times New Roman" w:eastAsia="Times-Roman" w:hAnsi="Times New Roman"/>
          <w:sz w:val="28"/>
          <w:szCs w:val="28"/>
        </w:rPr>
        <w:t>е</w:t>
      </w:r>
      <w:r w:rsidRPr="00F04996">
        <w:rPr>
          <w:rFonts w:ascii="Times New Roman" w:eastAsia="Times-Roman" w:hAnsi="Times New Roman"/>
          <w:sz w:val="28"/>
          <w:szCs w:val="28"/>
        </w:rPr>
        <w:t xml:space="preserve"> </w:t>
      </w:r>
      <w:proofErr w:type="spellStart"/>
      <w:r w:rsidRPr="00F04996">
        <w:rPr>
          <w:rFonts w:ascii="Times New Roman" w:eastAsia="Times-Roman" w:hAnsi="Times New Roman"/>
          <w:sz w:val="28"/>
          <w:szCs w:val="28"/>
        </w:rPr>
        <w:t>психолого-медико-педагогической</w:t>
      </w:r>
      <w:proofErr w:type="spellEnd"/>
      <w:r w:rsidRPr="00F04996">
        <w:rPr>
          <w:rFonts w:ascii="Times New Roman" w:eastAsia="Times-Roman" w:hAnsi="Times New Roman"/>
          <w:sz w:val="28"/>
          <w:szCs w:val="28"/>
        </w:rPr>
        <w:t xml:space="preserve"> комиссии (при наличии);</w:t>
      </w:r>
    </w:p>
    <w:p w:rsidR="00B676FA" w:rsidRPr="00F04996" w:rsidRDefault="00B676FA" w:rsidP="00F049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F04996">
        <w:rPr>
          <w:rFonts w:ascii="Times New Roman" w:eastAsia="Times-Roman" w:hAnsi="Times New Roman"/>
          <w:sz w:val="28"/>
          <w:szCs w:val="28"/>
        </w:rPr>
        <w:t>реквизиты счёта, открытого получателем компенсации в кредитной организации;</w:t>
      </w:r>
    </w:p>
    <w:p w:rsidR="00B676FA" w:rsidRPr="00F04996" w:rsidRDefault="00B676FA" w:rsidP="00F04996">
      <w:pPr>
        <w:tabs>
          <w:tab w:val="left" w:pos="-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F04996">
        <w:rPr>
          <w:rFonts w:ascii="Times New Roman" w:eastAsia="Times-Roman" w:hAnsi="Times New Roman"/>
          <w:sz w:val="28"/>
          <w:szCs w:val="28"/>
        </w:rPr>
        <w:t>справк</w:t>
      </w:r>
      <w:r>
        <w:rPr>
          <w:rFonts w:ascii="Times New Roman" w:eastAsia="Times-Roman" w:hAnsi="Times New Roman"/>
          <w:sz w:val="28"/>
          <w:szCs w:val="28"/>
        </w:rPr>
        <w:t>у</w:t>
      </w:r>
      <w:r w:rsidRPr="00F04996">
        <w:rPr>
          <w:rFonts w:ascii="Times New Roman" w:eastAsia="Times-Roman" w:hAnsi="Times New Roman"/>
          <w:sz w:val="28"/>
          <w:szCs w:val="28"/>
        </w:rPr>
        <w:t xml:space="preserve"> о составе семьи, подтверждающ</w:t>
      </w:r>
      <w:r>
        <w:rPr>
          <w:rFonts w:ascii="Times New Roman" w:eastAsia="Times-Roman" w:hAnsi="Times New Roman"/>
          <w:sz w:val="28"/>
          <w:szCs w:val="28"/>
        </w:rPr>
        <w:t>ую</w:t>
      </w:r>
      <w:r w:rsidRPr="00F04996">
        <w:rPr>
          <w:rFonts w:ascii="Times New Roman" w:eastAsia="Times-Roman" w:hAnsi="Times New Roman"/>
          <w:sz w:val="28"/>
          <w:szCs w:val="28"/>
        </w:rPr>
        <w:t xml:space="preserve"> фактическое совместное проживание заявителя с ребёнком–инвалидом в городском </w:t>
      </w:r>
      <w:proofErr w:type="gramStart"/>
      <w:r w:rsidRPr="00F04996">
        <w:rPr>
          <w:rFonts w:ascii="Times New Roman" w:eastAsia="Times-Roman" w:hAnsi="Times New Roman"/>
          <w:sz w:val="28"/>
          <w:szCs w:val="28"/>
        </w:rPr>
        <w:t>округе</w:t>
      </w:r>
      <w:proofErr w:type="gramEnd"/>
      <w:r w:rsidRPr="00F04996">
        <w:rPr>
          <w:rFonts w:ascii="Times New Roman" w:eastAsia="Times-Roman" w:hAnsi="Times New Roman"/>
          <w:sz w:val="28"/>
          <w:szCs w:val="28"/>
        </w:rPr>
        <w:t xml:space="preserve"> ЗАТО Звёздный;</w:t>
      </w:r>
    </w:p>
    <w:p w:rsidR="00B676FA" w:rsidRPr="00F04996" w:rsidRDefault="00B676FA" w:rsidP="00F04996">
      <w:pPr>
        <w:tabs>
          <w:tab w:val="left" w:pos="-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F04996">
        <w:rPr>
          <w:rFonts w:ascii="Times New Roman" w:eastAsia="Times-Roman" w:hAnsi="Times New Roman"/>
          <w:sz w:val="28"/>
          <w:szCs w:val="28"/>
        </w:rPr>
        <w:t>копи</w:t>
      </w:r>
      <w:r>
        <w:rPr>
          <w:rFonts w:ascii="Times New Roman" w:eastAsia="Times-Roman" w:hAnsi="Times New Roman"/>
          <w:sz w:val="28"/>
          <w:szCs w:val="28"/>
        </w:rPr>
        <w:t>ю</w:t>
      </w:r>
      <w:r w:rsidRPr="00F04996">
        <w:rPr>
          <w:rFonts w:ascii="Times New Roman" w:eastAsia="Times-Roman" w:hAnsi="Times New Roman"/>
          <w:sz w:val="28"/>
          <w:szCs w:val="28"/>
        </w:rPr>
        <w:t xml:space="preserve"> </w:t>
      </w:r>
      <w:proofErr w:type="gramStart"/>
      <w:r w:rsidRPr="00F04996">
        <w:rPr>
          <w:rFonts w:ascii="Times New Roman" w:eastAsia="Times-Roman" w:hAnsi="Times New Roman"/>
          <w:sz w:val="28"/>
          <w:szCs w:val="28"/>
        </w:rPr>
        <w:t>приказа территориального управления Министерства социального развития Пермского края</w:t>
      </w:r>
      <w:proofErr w:type="gramEnd"/>
      <w:r w:rsidRPr="00F04996">
        <w:rPr>
          <w:rFonts w:ascii="Times New Roman" w:eastAsia="Times-Roman" w:hAnsi="Times New Roman"/>
          <w:sz w:val="28"/>
          <w:szCs w:val="28"/>
        </w:rPr>
        <w:t xml:space="preserve"> об установлении опеки (попечительства) над ребёнком–инвалидом (в случае, если ребёнок–инвалид является сиротой или ребёнком, оставшимся без попечения родителей).</w:t>
      </w:r>
    </w:p>
    <w:p w:rsidR="00B676FA" w:rsidRPr="00F04996" w:rsidRDefault="00B676FA" w:rsidP="00F04996">
      <w:pPr>
        <w:pStyle w:val="ConsPlusNonformat"/>
        <w:widowControl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Рассчитываю расходовать ежемесячную компенсацию на воспитание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4996">
        <w:rPr>
          <w:rFonts w:ascii="Times New Roman" w:hAnsi="Times New Roman" w:cs="Times New Roman"/>
          <w:sz w:val="28"/>
          <w:szCs w:val="28"/>
        </w:rPr>
        <w:t>образование ребёнка. Обязуюсь извещать не позднее месячного срока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4996">
        <w:rPr>
          <w:rFonts w:ascii="Times New Roman" w:hAnsi="Times New Roman" w:cs="Times New Roman"/>
          <w:sz w:val="28"/>
          <w:szCs w:val="28"/>
        </w:rPr>
        <w:t>наступлении обстоятельств, влекущих изменение сведений о получателе компенсации или о ребёнке-инвалиде, указанных в представленных документах и справках.</w:t>
      </w:r>
    </w:p>
    <w:p w:rsidR="00B676FA" w:rsidRPr="00F04996" w:rsidRDefault="00B676FA" w:rsidP="00F04996">
      <w:pPr>
        <w:pStyle w:val="ConsPlusNonformat"/>
        <w:widowControl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996">
        <w:rPr>
          <w:rFonts w:ascii="Times New Roman" w:hAnsi="Times New Roman" w:cs="Times New Roman"/>
          <w:sz w:val="28"/>
          <w:szCs w:val="28"/>
        </w:rPr>
        <w:t xml:space="preserve">Согласен на сбор, систематизацию, хранение представленных мною данных. </w:t>
      </w:r>
      <w:proofErr w:type="gramEnd"/>
    </w:p>
    <w:p w:rsidR="00B676FA" w:rsidRPr="00F04996" w:rsidRDefault="00B676FA" w:rsidP="00F04996">
      <w:pPr>
        <w:pStyle w:val="ConsPlusNonformat"/>
        <w:widowControl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Не возражаю против проверки представленных мною данных.</w:t>
      </w:r>
    </w:p>
    <w:p w:rsidR="00B676FA" w:rsidRPr="00F04996" w:rsidRDefault="00B676FA" w:rsidP="00F04996">
      <w:pPr>
        <w:pStyle w:val="ConsPlusNonformat"/>
        <w:widowControl/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6FA" w:rsidRPr="00F04996" w:rsidRDefault="00B676FA" w:rsidP="00F04996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>__________________               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9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99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996">
        <w:rPr>
          <w:rFonts w:ascii="Times New Roman" w:hAnsi="Times New Roman" w:cs="Times New Roman"/>
          <w:sz w:val="28"/>
          <w:szCs w:val="28"/>
        </w:rPr>
        <w:t>/</w:t>
      </w:r>
    </w:p>
    <w:p w:rsidR="00B676FA" w:rsidRPr="00F04996" w:rsidRDefault="00B676FA" w:rsidP="00F04996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996">
        <w:rPr>
          <w:rFonts w:ascii="Times New Roman" w:hAnsi="Times New Roman" w:cs="Times New Roman"/>
          <w:sz w:val="28"/>
          <w:szCs w:val="28"/>
        </w:rPr>
        <w:t xml:space="preserve">          (дата)                                        (подпись)                       (расшифровка)</w:t>
      </w:r>
    </w:p>
    <w:p w:rsidR="00B676FA" w:rsidRPr="00F04996" w:rsidRDefault="00B676FA" w:rsidP="00F049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3E65" w:rsidRPr="00866F91" w:rsidRDefault="00063E65" w:rsidP="00B67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E65" w:rsidRPr="00F66812" w:rsidRDefault="00063E65" w:rsidP="00063E6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B7CF1" w:rsidRDefault="002B7CF1"/>
    <w:sectPr w:rsidR="002B7CF1" w:rsidSect="00063E6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F1" w:rsidRDefault="002B7CF1" w:rsidP="00063E65">
      <w:pPr>
        <w:spacing w:after="0" w:line="240" w:lineRule="auto"/>
      </w:pPr>
      <w:r>
        <w:separator/>
      </w:r>
    </w:p>
  </w:endnote>
  <w:endnote w:type="continuationSeparator" w:id="1">
    <w:p w:rsidR="002B7CF1" w:rsidRDefault="002B7CF1" w:rsidP="0006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F1" w:rsidRDefault="002B7CF1" w:rsidP="00063E65">
      <w:pPr>
        <w:spacing w:after="0" w:line="240" w:lineRule="auto"/>
      </w:pPr>
      <w:r>
        <w:separator/>
      </w:r>
    </w:p>
  </w:footnote>
  <w:footnote w:type="continuationSeparator" w:id="1">
    <w:p w:rsidR="002B7CF1" w:rsidRDefault="002B7CF1" w:rsidP="0006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5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3E65" w:rsidRPr="00063E65" w:rsidRDefault="00D07AD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63E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63E65" w:rsidRPr="00063E6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63E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76F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063E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3E65"/>
    <w:rsid w:val="00063E65"/>
    <w:rsid w:val="002B7CF1"/>
    <w:rsid w:val="004338DB"/>
    <w:rsid w:val="00B676FA"/>
    <w:rsid w:val="00D0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D1"/>
  </w:style>
  <w:style w:type="paragraph" w:styleId="1">
    <w:name w:val="heading 1"/>
    <w:basedOn w:val="a"/>
    <w:next w:val="a"/>
    <w:link w:val="10"/>
    <w:qFormat/>
    <w:rsid w:val="00063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65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customStyle="1" w:styleId="Heading">
    <w:name w:val="Heading"/>
    <w:rsid w:val="00063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063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063E6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E65"/>
  </w:style>
  <w:style w:type="paragraph" w:styleId="a7">
    <w:name w:val="footer"/>
    <w:basedOn w:val="a"/>
    <w:link w:val="a8"/>
    <w:uiPriority w:val="99"/>
    <w:semiHidden/>
    <w:unhideWhenUsed/>
    <w:rsid w:val="0006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1</cp:lastModifiedBy>
  <cp:revision>2</cp:revision>
  <dcterms:created xsi:type="dcterms:W3CDTF">2018-06-02T16:46:00Z</dcterms:created>
  <dcterms:modified xsi:type="dcterms:W3CDTF">2018-06-02T16:46:00Z</dcterms:modified>
</cp:coreProperties>
</file>