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33" w:rsidRPr="00FF7633" w:rsidRDefault="00FF7633" w:rsidP="00FF763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3942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F7633" w:rsidRPr="00FF7633" w:rsidRDefault="00FF7633" w:rsidP="00FF7633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633" w:rsidRPr="00FF7633" w:rsidRDefault="00FF7633" w:rsidP="00FF7633">
      <w:pPr>
        <w:pStyle w:val="1"/>
        <w:spacing w:line="228" w:lineRule="auto"/>
        <w:rPr>
          <w:sz w:val="28"/>
          <w:szCs w:val="28"/>
        </w:rPr>
      </w:pPr>
      <w:r w:rsidRPr="00FF7633">
        <w:rPr>
          <w:sz w:val="28"/>
          <w:szCs w:val="28"/>
        </w:rPr>
        <w:t xml:space="preserve">АДМИНИСТРАЦИЯ ЗАТО </w:t>
      </w:r>
      <w:proofErr w:type="gramStart"/>
      <w:r w:rsidRPr="00FF7633">
        <w:rPr>
          <w:sz w:val="28"/>
          <w:szCs w:val="28"/>
        </w:rPr>
        <w:t>ЗВЁЗДНЫЙ</w:t>
      </w:r>
      <w:proofErr w:type="gramEnd"/>
    </w:p>
    <w:p w:rsidR="00FF7633" w:rsidRPr="00FF7633" w:rsidRDefault="00FF7633" w:rsidP="00FF763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33" w:rsidRPr="00FF7633" w:rsidRDefault="00FF7633" w:rsidP="00FF7633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7633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FF7633" w:rsidRPr="00FF7633" w:rsidRDefault="00FF7633" w:rsidP="00FF7633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7633" w:rsidRPr="00FF7633" w:rsidRDefault="00FF7633" w:rsidP="00FF763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F76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7633">
        <w:rPr>
          <w:rFonts w:ascii="Times New Roman" w:hAnsi="Times New Roman" w:cs="Times New Roman"/>
          <w:sz w:val="28"/>
          <w:szCs w:val="28"/>
        </w:rPr>
        <w:t>.2018</w:t>
      </w:r>
      <w:r w:rsidRPr="00FF7633">
        <w:rPr>
          <w:rFonts w:ascii="Times New Roman" w:hAnsi="Times New Roman" w:cs="Times New Roman"/>
          <w:sz w:val="28"/>
          <w:szCs w:val="28"/>
        </w:rPr>
        <w:tab/>
      </w:r>
      <w:r w:rsidRPr="00FF7633">
        <w:rPr>
          <w:rFonts w:ascii="Times New Roman" w:hAnsi="Times New Roman" w:cs="Times New Roman"/>
          <w:sz w:val="28"/>
          <w:szCs w:val="28"/>
        </w:rPr>
        <w:tab/>
      </w:r>
      <w:r w:rsidRPr="00FF7633">
        <w:rPr>
          <w:rFonts w:ascii="Times New Roman" w:hAnsi="Times New Roman" w:cs="Times New Roman"/>
          <w:sz w:val="28"/>
          <w:szCs w:val="28"/>
        </w:rPr>
        <w:tab/>
      </w:r>
      <w:r w:rsidRPr="00FF7633">
        <w:rPr>
          <w:rFonts w:ascii="Times New Roman" w:hAnsi="Times New Roman" w:cs="Times New Roman"/>
          <w:sz w:val="28"/>
          <w:szCs w:val="28"/>
        </w:rPr>
        <w:tab/>
      </w:r>
      <w:r w:rsidRPr="00FF7633">
        <w:rPr>
          <w:rFonts w:ascii="Times New Roman" w:hAnsi="Times New Roman" w:cs="Times New Roman"/>
          <w:sz w:val="28"/>
          <w:szCs w:val="28"/>
        </w:rPr>
        <w:tab/>
      </w:r>
      <w:r w:rsidRPr="00FF7633">
        <w:rPr>
          <w:rFonts w:ascii="Times New Roman" w:hAnsi="Times New Roman" w:cs="Times New Roman"/>
          <w:sz w:val="28"/>
          <w:szCs w:val="28"/>
        </w:rPr>
        <w:tab/>
      </w:r>
      <w:r w:rsidRPr="00FF7633">
        <w:rPr>
          <w:rFonts w:ascii="Times New Roman" w:hAnsi="Times New Roman" w:cs="Times New Roman"/>
          <w:sz w:val="28"/>
          <w:szCs w:val="28"/>
        </w:rPr>
        <w:tab/>
      </w:r>
      <w:r w:rsidRPr="00FF7633">
        <w:rPr>
          <w:rFonts w:ascii="Times New Roman" w:hAnsi="Times New Roman" w:cs="Times New Roman"/>
          <w:sz w:val="28"/>
          <w:szCs w:val="28"/>
        </w:rPr>
        <w:tab/>
      </w:r>
      <w:r w:rsidRPr="00FF7633">
        <w:rPr>
          <w:rFonts w:ascii="Times New Roman" w:hAnsi="Times New Roman" w:cs="Times New Roman"/>
          <w:sz w:val="28"/>
          <w:szCs w:val="28"/>
        </w:rPr>
        <w:tab/>
      </w:r>
      <w:r w:rsidRPr="00FF7633">
        <w:rPr>
          <w:rFonts w:ascii="Times New Roman" w:hAnsi="Times New Roman" w:cs="Times New Roman"/>
          <w:sz w:val="28"/>
          <w:szCs w:val="28"/>
        </w:rPr>
        <w:tab/>
      </w:r>
      <w:r w:rsidRPr="00FF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866</w:t>
      </w:r>
    </w:p>
    <w:p w:rsidR="00FF7633" w:rsidRPr="00FF7633" w:rsidRDefault="00FF7633" w:rsidP="00FF763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FF7633" w:rsidRPr="00FF7633" w:rsidRDefault="00FF7633" w:rsidP="00FF7633">
      <w:pPr>
        <w:spacing w:after="0" w:line="228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633">
        <w:rPr>
          <w:rFonts w:ascii="Times New Roman" w:hAnsi="Times New Roman" w:cs="Times New Roman"/>
          <w:b/>
          <w:sz w:val="28"/>
          <w:szCs w:val="28"/>
        </w:rPr>
        <w:t>О подготовке и поддержании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F7633">
        <w:rPr>
          <w:rFonts w:ascii="Times New Roman" w:hAnsi="Times New Roman" w:cs="Times New Roman"/>
          <w:b/>
          <w:sz w:val="28"/>
          <w:szCs w:val="28"/>
        </w:rPr>
        <w:t>готовности необходимых сил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F7633">
        <w:rPr>
          <w:rFonts w:ascii="Times New Roman" w:hAnsi="Times New Roman" w:cs="Times New Roman"/>
          <w:b/>
          <w:sz w:val="28"/>
          <w:szCs w:val="28"/>
        </w:rPr>
        <w:t>сре</w:t>
      </w:r>
      <w:proofErr w:type="gramStart"/>
      <w:r w:rsidRPr="00FF7633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FF7633">
        <w:rPr>
          <w:rFonts w:ascii="Times New Roman" w:hAnsi="Times New Roman" w:cs="Times New Roman"/>
          <w:b/>
          <w:sz w:val="28"/>
          <w:szCs w:val="28"/>
        </w:rPr>
        <w:t>я защиты населения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F7633">
        <w:rPr>
          <w:rFonts w:ascii="Times New Roman" w:hAnsi="Times New Roman" w:cs="Times New Roman"/>
          <w:b/>
          <w:sz w:val="28"/>
          <w:szCs w:val="28"/>
        </w:rPr>
        <w:t>территории ЗАТО Звёздный от чрезвычайных ситуаций природного и техногенного характера</w:t>
      </w:r>
    </w:p>
    <w:p w:rsidR="00FF7633" w:rsidRPr="00FF7633" w:rsidRDefault="00FF7633" w:rsidP="00FF763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F7633" w:rsidRPr="00FF7633" w:rsidRDefault="00FF7633" w:rsidP="00FF7633">
      <w:pPr>
        <w:pStyle w:val="a3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F7633">
        <w:rPr>
          <w:color w:val="000000"/>
          <w:sz w:val="28"/>
          <w:szCs w:val="28"/>
        </w:rPr>
        <w:t>В соответствии с Федеральным Законом от 21.12.1994 № 68-ФЗ «О</w:t>
      </w:r>
      <w:r>
        <w:rPr>
          <w:color w:val="000000"/>
          <w:sz w:val="28"/>
          <w:szCs w:val="28"/>
        </w:rPr>
        <w:t xml:space="preserve"> </w:t>
      </w:r>
      <w:r w:rsidRPr="00FF7633">
        <w:rPr>
          <w:color w:val="000000"/>
          <w:sz w:val="28"/>
          <w:szCs w:val="28"/>
        </w:rPr>
        <w:t>защите населения и территорий от чрезвычайных ситуаций природного и техногенного характера», Постановлени</w:t>
      </w:r>
      <w:r>
        <w:rPr>
          <w:color w:val="000000"/>
          <w:sz w:val="28"/>
          <w:szCs w:val="28"/>
        </w:rPr>
        <w:t>ем</w:t>
      </w:r>
      <w:r w:rsidRPr="00FF7633">
        <w:rPr>
          <w:color w:val="000000"/>
          <w:sz w:val="28"/>
          <w:szCs w:val="28"/>
        </w:rPr>
        <w:t xml:space="preserve"> Правительства Российской Федерации от 30.12.2003 №</w:t>
      </w:r>
      <w:r>
        <w:rPr>
          <w:color w:val="000000"/>
          <w:sz w:val="28"/>
          <w:szCs w:val="28"/>
        </w:rPr>
        <w:t> </w:t>
      </w:r>
      <w:r w:rsidRPr="00FF7633">
        <w:rPr>
          <w:color w:val="000000"/>
          <w:sz w:val="28"/>
          <w:szCs w:val="28"/>
        </w:rPr>
        <w:t>794 «О единой государственной системе предупреждения и ликвидации чрезвычайных ситуаций», в целях повышения качества подготовки и содержания в готовности необходимых сил и средств для защиты населения и территории ЗАТО Звёздный от чрезвычайных ситуаций природного</w:t>
      </w:r>
      <w:proofErr w:type="gramEnd"/>
      <w:r w:rsidRPr="00FF7633">
        <w:rPr>
          <w:color w:val="000000"/>
          <w:sz w:val="28"/>
          <w:szCs w:val="28"/>
        </w:rPr>
        <w:t xml:space="preserve"> и техногенного характера администрация ЗАТО Звёздный постановляет:</w:t>
      </w:r>
    </w:p>
    <w:p w:rsidR="00FF7633" w:rsidRPr="00FF7633" w:rsidRDefault="00FF7633" w:rsidP="00FF763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1. Утвердить прилагаемое Положение о подготовке и содержании в готовности необходимых сил и сре</w:t>
      </w:r>
      <w:proofErr w:type="gramStart"/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защиты населения и территории ЗАТО Звёздный от чрезвычайных ситуаций природного и техногенного характера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Положение).</w:t>
      </w:r>
    </w:p>
    <w:p w:rsidR="00FF7633" w:rsidRPr="00FF7633" w:rsidRDefault="00FF7633" w:rsidP="00FF763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руководителям организаций, учреждений и предприятий, расположенных на территории ЗАТО Звёздный, организовать и обеспечить подготовку и содержание в готовности необходимых сил и сре</w:t>
      </w:r>
      <w:proofErr w:type="gramStart"/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я защиты населения и территории ЗАТО Звёздный от чрезвычайных ситуаций природного и техногенного характера в соответствии с Положением.</w:t>
      </w:r>
    </w:p>
    <w:p w:rsidR="00FF7633" w:rsidRPr="00FF7633" w:rsidRDefault="00FF7633" w:rsidP="00FF763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бюллетене ЗАТО Звёздный «Вестник </w:t>
      </w:r>
      <w:proofErr w:type="gramStart"/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Звёздного</w:t>
      </w:r>
      <w:proofErr w:type="gramEnd"/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F7633" w:rsidRPr="00FF7633" w:rsidRDefault="00FF7633" w:rsidP="00FF763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FF7633" w:rsidRDefault="00FF7633" w:rsidP="00FF763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заведующего отделом общественной безопасности администрации ЗАТО Звёздный </w:t>
      </w:r>
      <w:proofErr w:type="spellStart"/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Лыскова</w:t>
      </w:r>
      <w:proofErr w:type="spellEnd"/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</w:t>
      </w:r>
    </w:p>
    <w:p w:rsidR="00FF7633" w:rsidRPr="00FF7633" w:rsidRDefault="00FF7633" w:rsidP="00FF763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633" w:rsidRPr="00FF7633" w:rsidRDefault="00FF7633" w:rsidP="00FF7633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3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ЗАТО Звёздный                                            А.М. Швецов</w:t>
      </w:r>
    </w:p>
    <w:p w:rsidR="00FF7633" w:rsidRPr="00FF7633" w:rsidRDefault="00FF7633" w:rsidP="00FF763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FF76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C0679" w:rsidRPr="007C0679" w:rsidRDefault="007C0679" w:rsidP="007C0679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7C0679">
        <w:rPr>
          <w:rFonts w:ascii="Times New Roman Cyr" w:hAnsi="Times New Roman Cyr"/>
          <w:sz w:val="28"/>
          <w:szCs w:val="28"/>
        </w:rPr>
        <w:lastRenderedPageBreak/>
        <w:t>УТВЕРЖДЕНО</w:t>
      </w:r>
    </w:p>
    <w:p w:rsidR="007C0679" w:rsidRPr="007C0679" w:rsidRDefault="007C0679" w:rsidP="007C0679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7C0679">
        <w:rPr>
          <w:rFonts w:ascii="Times New Roman Cyr" w:hAnsi="Times New Roman Cyr"/>
          <w:sz w:val="28"/>
          <w:szCs w:val="28"/>
        </w:rPr>
        <w:t>постановлением администрации</w:t>
      </w:r>
    </w:p>
    <w:p w:rsidR="007C0679" w:rsidRPr="007C0679" w:rsidRDefault="007C0679" w:rsidP="007C0679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7C0679">
        <w:rPr>
          <w:rFonts w:ascii="Times New Roman Cyr" w:hAnsi="Times New Roman Cyr"/>
          <w:sz w:val="28"/>
          <w:szCs w:val="28"/>
        </w:rPr>
        <w:t>ЗАТО Звёздный</w:t>
      </w:r>
    </w:p>
    <w:p w:rsidR="007C0679" w:rsidRPr="007C0679" w:rsidRDefault="007C0679" w:rsidP="007C0679">
      <w:pPr>
        <w:spacing w:after="0" w:line="240" w:lineRule="auto"/>
        <w:ind w:left="5387"/>
        <w:rPr>
          <w:rFonts w:ascii="Times New Roman Cyr" w:hAnsi="Times New Roman Cyr"/>
          <w:sz w:val="28"/>
          <w:szCs w:val="28"/>
        </w:rPr>
      </w:pPr>
      <w:r w:rsidRPr="007C0679">
        <w:rPr>
          <w:rFonts w:ascii="Times New Roman Cyr" w:hAnsi="Times New Roman Cyr"/>
          <w:sz w:val="28"/>
          <w:szCs w:val="28"/>
        </w:rPr>
        <w:t>от 18.09.2018 № 866</w:t>
      </w:r>
    </w:p>
    <w:p w:rsidR="007C0679" w:rsidRPr="007E2D47" w:rsidRDefault="007C0679" w:rsidP="007C0679">
      <w:pPr>
        <w:jc w:val="center"/>
        <w:rPr>
          <w:sz w:val="28"/>
          <w:szCs w:val="28"/>
        </w:rPr>
      </w:pPr>
    </w:p>
    <w:p w:rsidR="007C0679" w:rsidRPr="007E2D47" w:rsidRDefault="007C0679" w:rsidP="007C067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2D47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ОЛОЖЕНИЕ</w:t>
      </w:r>
    </w:p>
    <w:p w:rsidR="007C0679" w:rsidRDefault="007C0679" w:rsidP="007C06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E2D47">
        <w:rPr>
          <w:b/>
          <w:bCs/>
          <w:color w:val="000000"/>
          <w:sz w:val="28"/>
          <w:szCs w:val="28"/>
        </w:rPr>
        <w:t xml:space="preserve">о подготовке и содержании в готовности необходимых сил и средств </w:t>
      </w:r>
    </w:p>
    <w:p w:rsidR="007C0679" w:rsidRDefault="007C0679" w:rsidP="007C06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E2D47">
        <w:rPr>
          <w:b/>
          <w:bCs/>
          <w:color w:val="000000"/>
          <w:sz w:val="28"/>
          <w:szCs w:val="28"/>
        </w:rPr>
        <w:t xml:space="preserve">для защиты населения и территории ЗАТО Звёздный </w:t>
      </w:r>
    </w:p>
    <w:p w:rsidR="007C0679" w:rsidRPr="007E2D47" w:rsidRDefault="007C0679" w:rsidP="007C067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2D47">
        <w:rPr>
          <w:b/>
          <w:bCs/>
          <w:color w:val="000000"/>
          <w:sz w:val="28"/>
          <w:szCs w:val="28"/>
        </w:rPr>
        <w:t>от чрезвычайных ситуаций природного и техногенного характера</w:t>
      </w:r>
    </w:p>
    <w:p w:rsidR="007C0679" w:rsidRPr="007E2D47" w:rsidRDefault="007C0679" w:rsidP="007C067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 xml:space="preserve">1. </w:t>
      </w:r>
      <w:proofErr w:type="gramStart"/>
      <w:r w:rsidRPr="007E2D47">
        <w:rPr>
          <w:color w:val="000000"/>
          <w:sz w:val="28"/>
          <w:szCs w:val="28"/>
        </w:rPr>
        <w:t>Настоящее Положение разработано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 и определяет порядок осуществления мероприятий, направленных на совершенствование подготовки и содержание в готовности необходимых сил и средств для защиты населения</w:t>
      </w:r>
      <w:proofErr w:type="gramEnd"/>
      <w:r w:rsidRPr="007E2D47">
        <w:rPr>
          <w:color w:val="000000"/>
          <w:sz w:val="28"/>
          <w:szCs w:val="28"/>
        </w:rPr>
        <w:t xml:space="preserve"> и территории ЗАТО Звёздный от чрезвычайных ситуаций природного и техногенного характера.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2. Силами, предназначенными для предупреждения и ликвидации чрезвычайных ситуаций, являются силы постоянной готовности предприятий, учреждений и организаций, расположенных на территории ЗАТО Звёздный.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 xml:space="preserve">3. Поддержание органов управления, сил и средств, предназначенных для ликвидации чрезвычайных ситуаций (далее – силы и средства), в готовности к действиям по предупреждению и ликвидации чрезвычайных ситуаций (далее </w:t>
      </w:r>
      <w:r>
        <w:rPr>
          <w:color w:val="000000"/>
          <w:sz w:val="28"/>
          <w:szCs w:val="28"/>
        </w:rPr>
        <w:t>–</w:t>
      </w:r>
      <w:r w:rsidRPr="007E2D47">
        <w:rPr>
          <w:color w:val="000000"/>
          <w:sz w:val="28"/>
          <w:szCs w:val="28"/>
        </w:rPr>
        <w:t xml:space="preserve"> ЧС) обеспечит: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устойчивое управление силами и средствами в кризисных ситуациях;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готовность сил и сре</w:t>
      </w:r>
      <w:proofErr w:type="gramStart"/>
      <w:r w:rsidRPr="007E2D47">
        <w:rPr>
          <w:color w:val="000000"/>
          <w:sz w:val="28"/>
          <w:szCs w:val="28"/>
        </w:rPr>
        <w:t>дств дл</w:t>
      </w:r>
      <w:proofErr w:type="gramEnd"/>
      <w:r w:rsidRPr="007E2D47">
        <w:rPr>
          <w:color w:val="000000"/>
          <w:sz w:val="28"/>
          <w:szCs w:val="28"/>
        </w:rPr>
        <w:t>я защиты населения и территории ЗАТО Звёздный от ЧС;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повышение устойчивости функционирования организаций, учреждений и предприятий, расположенных на территории ЗАТО Звёздный, в ЧС;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оперативность реагирования и эффективность проведения аварийно-спасательных и других неотложных работ при ликвидации ЧС;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максимальное снижение потерь среди населения при ЧС.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4. Подготовка сил и средств, предназначенных для предупреждения и ликвидации ЧС, предусматривает: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осуществление подготовки сил и средств, предназначенных для предупреждения и ликвидации ЧС;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повышение готовности сил и сре</w:t>
      </w:r>
      <w:proofErr w:type="gramStart"/>
      <w:r w:rsidRPr="007E2D47">
        <w:rPr>
          <w:color w:val="000000"/>
          <w:sz w:val="28"/>
          <w:szCs w:val="28"/>
        </w:rPr>
        <w:t>дств к в</w:t>
      </w:r>
      <w:proofErr w:type="gramEnd"/>
      <w:r w:rsidRPr="007E2D47">
        <w:rPr>
          <w:color w:val="000000"/>
          <w:sz w:val="28"/>
          <w:szCs w:val="28"/>
        </w:rPr>
        <w:t>ыполнению стоящих перед ними задач в ходе ежегодно планируемых и проводимых командно-штабных, тактико-специальных и комплексных учений и тренировок;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обеспечение специальным имуществом и техникой, исходя из возложенных задач по предупреждению и ликвидации ЧС.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</w:t>
      </w:r>
      <w:r w:rsidRPr="007E2D47">
        <w:rPr>
          <w:color w:val="000000"/>
          <w:sz w:val="28"/>
          <w:szCs w:val="28"/>
        </w:rPr>
        <w:t>Организация и порядок выполнения мероприятий по предупреждению и ликвидации ЧС определяется планами действий по предупреждению и ликвидации ЧС.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 </w:t>
      </w:r>
      <w:r w:rsidRPr="007E2D47">
        <w:rPr>
          <w:color w:val="000000"/>
          <w:sz w:val="28"/>
          <w:szCs w:val="28"/>
        </w:rPr>
        <w:t>Основные принципы защиты населения и территории ЗАТО Звёздный от ЧС: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мероприятия, направленные на предупреждение ЧС, а также на максимально возможное снижение размеров ущерба и потерь в случае их возникновения, проводятся заблаговременно;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планирование и осуществление мероприятий по защите населения и территории ЗАТО Звёздный от ЧС проводятся с уч</w:t>
      </w:r>
      <w:r>
        <w:rPr>
          <w:color w:val="000000"/>
          <w:sz w:val="28"/>
          <w:szCs w:val="28"/>
        </w:rPr>
        <w:t>ё</w:t>
      </w:r>
      <w:r w:rsidRPr="007E2D47">
        <w:rPr>
          <w:color w:val="000000"/>
          <w:sz w:val="28"/>
          <w:szCs w:val="28"/>
        </w:rPr>
        <w:t>том экономических, природных и иных характеристик, особенностей территории и степени реальной опасности возникновения ЧС;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объ</w:t>
      </w:r>
      <w:r>
        <w:rPr>
          <w:color w:val="000000"/>
          <w:sz w:val="28"/>
          <w:szCs w:val="28"/>
        </w:rPr>
        <w:t>ё</w:t>
      </w:r>
      <w:r w:rsidRPr="007E2D47">
        <w:rPr>
          <w:color w:val="000000"/>
          <w:sz w:val="28"/>
          <w:szCs w:val="28"/>
        </w:rPr>
        <w:t>м и содержание мероприятий по защите населения и территории ЗАТО Звёздный от ЧС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ликвидация ЧС осуществляется силами и средствами организаций, учреждений и предприятий, расположенных на территории ЗАТО Звёздный.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При недостаточности вышеуказанных сил и средств в установленном законодательством Российской Федерации порядке привлекаются силы и средства районного звена краевой территориальной подсистемы РСЧС.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 </w:t>
      </w:r>
      <w:r w:rsidRPr="007E2D47">
        <w:rPr>
          <w:color w:val="000000"/>
          <w:sz w:val="28"/>
          <w:szCs w:val="28"/>
        </w:rPr>
        <w:t>Проверка готовности сил и сре</w:t>
      </w:r>
      <w:proofErr w:type="gramStart"/>
      <w:r w:rsidRPr="007E2D47">
        <w:rPr>
          <w:color w:val="000000"/>
          <w:sz w:val="28"/>
          <w:szCs w:val="28"/>
        </w:rPr>
        <w:t>дств к пр</w:t>
      </w:r>
      <w:proofErr w:type="gramEnd"/>
      <w:r w:rsidRPr="007E2D47">
        <w:rPr>
          <w:color w:val="000000"/>
          <w:sz w:val="28"/>
          <w:szCs w:val="28"/>
        </w:rPr>
        <w:t>оведению аварийно-спасательных и других неотложных работ при возникновении ЧС осуществляется главой администрации ЗАТО Звёздный или другими лицами по его поручению во всех организациях, учреждениях и предприятиях, расположенных на территории ЗАТО Звёздный.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8. Проверка готовности сил и сре</w:t>
      </w:r>
      <w:proofErr w:type="gramStart"/>
      <w:r w:rsidRPr="007E2D47">
        <w:rPr>
          <w:color w:val="000000"/>
          <w:sz w:val="28"/>
          <w:szCs w:val="28"/>
        </w:rPr>
        <w:t>дств к д</w:t>
      </w:r>
      <w:proofErr w:type="gramEnd"/>
      <w:r w:rsidRPr="007E2D47">
        <w:rPr>
          <w:color w:val="000000"/>
          <w:sz w:val="28"/>
          <w:szCs w:val="28"/>
        </w:rPr>
        <w:t>ействиям по предназначению проводится комиссией согласно разработанно</w:t>
      </w:r>
      <w:r>
        <w:rPr>
          <w:color w:val="000000"/>
          <w:sz w:val="28"/>
          <w:szCs w:val="28"/>
        </w:rPr>
        <w:t>му</w:t>
      </w:r>
      <w:r w:rsidRPr="007E2D47">
        <w:rPr>
          <w:color w:val="000000"/>
          <w:sz w:val="28"/>
          <w:szCs w:val="28"/>
        </w:rPr>
        <w:t xml:space="preserve"> и утвержд</w:t>
      </w:r>
      <w:r>
        <w:rPr>
          <w:color w:val="000000"/>
          <w:sz w:val="28"/>
          <w:szCs w:val="28"/>
        </w:rPr>
        <w:t>ё</w:t>
      </w:r>
      <w:r w:rsidRPr="007E2D47">
        <w:rPr>
          <w:color w:val="000000"/>
          <w:sz w:val="28"/>
          <w:szCs w:val="28"/>
        </w:rPr>
        <w:t>нно</w:t>
      </w:r>
      <w:r>
        <w:rPr>
          <w:color w:val="000000"/>
          <w:sz w:val="28"/>
          <w:szCs w:val="28"/>
        </w:rPr>
        <w:t>му</w:t>
      </w:r>
      <w:r w:rsidRPr="007E2D47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у</w:t>
      </w:r>
      <w:r w:rsidRPr="007E2D47">
        <w:rPr>
          <w:color w:val="000000"/>
          <w:sz w:val="28"/>
          <w:szCs w:val="28"/>
        </w:rPr>
        <w:t>, в котором определяются: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цели и основные вопросы (элементы) проверки;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сроки, продолжительность и последовательность проверки;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привлекаемые к проверке органы управления, организации, силы и средства;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перечень и сроки проведения практических мероприятий, осуществляемых в ходе проверки</w:t>
      </w:r>
      <w:r>
        <w:rPr>
          <w:color w:val="000000"/>
          <w:sz w:val="28"/>
          <w:szCs w:val="28"/>
        </w:rPr>
        <w:t>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9. Состав комиссии по проверке готовности сил и сре</w:t>
      </w:r>
      <w:proofErr w:type="gramStart"/>
      <w:r w:rsidRPr="007E2D47">
        <w:rPr>
          <w:color w:val="000000"/>
          <w:sz w:val="28"/>
          <w:szCs w:val="28"/>
        </w:rPr>
        <w:t>дств к д</w:t>
      </w:r>
      <w:proofErr w:type="gramEnd"/>
      <w:r w:rsidRPr="007E2D47">
        <w:rPr>
          <w:color w:val="000000"/>
          <w:sz w:val="28"/>
          <w:szCs w:val="28"/>
        </w:rPr>
        <w:t>ействиям по предназначению утверждается постановлением администрации ЗАТО Звёздный.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> </w:t>
      </w:r>
      <w:r w:rsidRPr="007E2D47">
        <w:rPr>
          <w:color w:val="000000"/>
          <w:sz w:val="28"/>
          <w:szCs w:val="28"/>
        </w:rPr>
        <w:t>Итоги проверки оформляются актом, в котором отражается состояние дел по проверенным вопросам, излагаются общие выводы и предложения.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11. Готовность сил и сре</w:t>
      </w:r>
      <w:proofErr w:type="gramStart"/>
      <w:r w:rsidRPr="007E2D47">
        <w:rPr>
          <w:color w:val="000000"/>
          <w:sz w:val="28"/>
          <w:szCs w:val="28"/>
        </w:rPr>
        <w:t>дств к л</w:t>
      </w:r>
      <w:proofErr w:type="gramEnd"/>
      <w:r w:rsidRPr="007E2D47">
        <w:rPr>
          <w:color w:val="000000"/>
          <w:sz w:val="28"/>
          <w:szCs w:val="28"/>
        </w:rPr>
        <w:t>иквидации ЧС и выполнению задач по предназначению оценивается: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«</w:t>
      </w:r>
      <w:proofErr w:type="gramStart"/>
      <w:r w:rsidRPr="007E2D47">
        <w:rPr>
          <w:color w:val="000000"/>
          <w:sz w:val="28"/>
          <w:szCs w:val="28"/>
        </w:rPr>
        <w:t>Готовы</w:t>
      </w:r>
      <w:proofErr w:type="gramEnd"/>
      <w:r w:rsidRPr="007E2D47">
        <w:rPr>
          <w:color w:val="000000"/>
          <w:sz w:val="28"/>
          <w:szCs w:val="28"/>
        </w:rPr>
        <w:t xml:space="preserve"> к выполнению задач»;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«Ограничен</w:t>
      </w:r>
      <w:r>
        <w:rPr>
          <w:color w:val="000000"/>
          <w:sz w:val="28"/>
          <w:szCs w:val="28"/>
        </w:rPr>
        <w:t>н</w:t>
      </w:r>
      <w:r w:rsidRPr="007E2D47">
        <w:rPr>
          <w:color w:val="000000"/>
          <w:sz w:val="28"/>
          <w:szCs w:val="28"/>
        </w:rPr>
        <w:t xml:space="preserve">о </w:t>
      </w:r>
      <w:proofErr w:type="gramStart"/>
      <w:r w:rsidRPr="007E2D47">
        <w:rPr>
          <w:color w:val="000000"/>
          <w:sz w:val="28"/>
          <w:szCs w:val="28"/>
        </w:rPr>
        <w:t>готовы</w:t>
      </w:r>
      <w:proofErr w:type="gramEnd"/>
      <w:r w:rsidRPr="007E2D47">
        <w:rPr>
          <w:color w:val="000000"/>
          <w:sz w:val="28"/>
          <w:szCs w:val="28"/>
        </w:rPr>
        <w:t xml:space="preserve"> к выполнению задач»;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 xml:space="preserve">«Не </w:t>
      </w:r>
      <w:proofErr w:type="gramStart"/>
      <w:r w:rsidRPr="007E2D47">
        <w:rPr>
          <w:color w:val="000000"/>
          <w:sz w:val="28"/>
          <w:szCs w:val="28"/>
        </w:rPr>
        <w:t>готовы</w:t>
      </w:r>
      <w:proofErr w:type="gramEnd"/>
      <w:r w:rsidRPr="007E2D47">
        <w:rPr>
          <w:color w:val="000000"/>
          <w:sz w:val="28"/>
          <w:szCs w:val="28"/>
        </w:rPr>
        <w:t xml:space="preserve"> к выполнению задач».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> </w:t>
      </w:r>
      <w:r w:rsidRPr="007E2D47">
        <w:rPr>
          <w:color w:val="000000"/>
          <w:sz w:val="28"/>
          <w:szCs w:val="28"/>
        </w:rPr>
        <w:t>Содержание сил и сре</w:t>
      </w:r>
      <w:proofErr w:type="gramStart"/>
      <w:r w:rsidRPr="007E2D47">
        <w:rPr>
          <w:color w:val="000000"/>
          <w:sz w:val="28"/>
          <w:szCs w:val="28"/>
        </w:rPr>
        <w:t>дств в г</w:t>
      </w:r>
      <w:proofErr w:type="gramEnd"/>
      <w:r w:rsidRPr="007E2D47">
        <w:rPr>
          <w:color w:val="000000"/>
          <w:sz w:val="28"/>
          <w:szCs w:val="28"/>
        </w:rPr>
        <w:t>отовности к действиям по предназначению достигается осуществлением комплекса мероприятий: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разработка и принятие нормативных правовых актов в области защиты населения и территории ЗАТО Звёздный от ЧС;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разработка и ежегодная корректировка планов действий по предупреждению и ликвидации ЧС;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создание формирований в организациях, учреждениях и предприятиях, расположенных на территории ЗАТО Звёздный, и содержание их в готовности к действиям по предназначению;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осуществление в установленном порядке сбора и обмена информацией в области защиты населения и территории ЗАТО Звёздный от ЧС, обеспечение своевременного оповещения и информирования населения об угрозе или возникновении ЧС;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осуществление финансирования мероприятий в области защиты населения и территории ЗАТО Звёздный от ЧС;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подготовка населения к действиям в ЧС;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содействие устойчивому функционированию организаций, учреждений и предприятий, расположенных на территории ЗАТО Звёздный, в ЧС;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организация пропаганды знаний в области защиты населения и территории ЗАТО Звёздный от ЧС.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2D47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> </w:t>
      </w:r>
      <w:r w:rsidRPr="007E2D47">
        <w:rPr>
          <w:color w:val="000000"/>
          <w:sz w:val="28"/>
          <w:szCs w:val="28"/>
        </w:rPr>
        <w:t>Ответственность за готовность сил и сре</w:t>
      </w:r>
      <w:proofErr w:type="gramStart"/>
      <w:r w:rsidRPr="007E2D47">
        <w:rPr>
          <w:color w:val="000000"/>
          <w:sz w:val="28"/>
          <w:szCs w:val="28"/>
        </w:rPr>
        <w:t>дств к д</w:t>
      </w:r>
      <w:proofErr w:type="gramEnd"/>
      <w:r w:rsidRPr="007E2D47">
        <w:rPr>
          <w:color w:val="000000"/>
          <w:sz w:val="28"/>
          <w:szCs w:val="28"/>
        </w:rPr>
        <w:t>ействиям по предназначению, укомплектованность их личным составом, специальным имуществом и техникой несут руководители организаций, учреждений и предприятий ЗАТО Звёздный, на базе которых они созданы</w:t>
      </w:r>
      <w:r>
        <w:rPr>
          <w:color w:val="000000"/>
          <w:sz w:val="28"/>
          <w:szCs w:val="28"/>
        </w:rPr>
        <w:t>,</w:t>
      </w:r>
      <w:r w:rsidRPr="007E2D47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7C0679" w:rsidRPr="007E2D47" w:rsidRDefault="007C0679" w:rsidP="007C067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C0679" w:rsidRPr="007E2D47" w:rsidRDefault="007C0679" w:rsidP="007C0679">
      <w:pPr>
        <w:ind w:firstLine="709"/>
        <w:rPr>
          <w:b/>
          <w:sz w:val="28"/>
          <w:szCs w:val="28"/>
        </w:rPr>
      </w:pPr>
    </w:p>
    <w:p w:rsidR="007C0679" w:rsidRPr="007E2D47" w:rsidRDefault="007C0679" w:rsidP="007C0679">
      <w:pPr>
        <w:ind w:firstLine="709"/>
        <w:rPr>
          <w:sz w:val="28"/>
          <w:szCs w:val="28"/>
        </w:rPr>
      </w:pPr>
    </w:p>
    <w:p w:rsidR="007C0679" w:rsidRDefault="007C0679" w:rsidP="007C0679">
      <w:pPr>
        <w:ind w:right="-1" w:firstLine="709"/>
      </w:pPr>
    </w:p>
    <w:p w:rsidR="00FF7633" w:rsidRPr="00FF7633" w:rsidRDefault="00FF7633" w:rsidP="007C0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BA1" w:rsidRDefault="00FF7633" w:rsidP="00FF7633">
      <w:pPr>
        <w:spacing w:after="0" w:line="228" w:lineRule="auto"/>
      </w:pPr>
      <w:r>
        <w:t xml:space="preserve"> </w:t>
      </w:r>
    </w:p>
    <w:sectPr w:rsidR="005A1BA1" w:rsidSect="00FF76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F7633"/>
    <w:rsid w:val="00086144"/>
    <w:rsid w:val="005A1BA1"/>
    <w:rsid w:val="007C0679"/>
    <w:rsid w:val="00EE5C52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44"/>
  </w:style>
  <w:style w:type="paragraph" w:styleId="1">
    <w:name w:val="heading 1"/>
    <w:basedOn w:val="a"/>
    <w:next w:val="a"/>
    <w:link w:val="10"/>
    <w:qFormat/>
    <w:rsid w:val="00FF76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33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styleId="a3">
    <w:name w:val="Normal (Web)"/>
    <w:basedOn w:val="a"/>
    <w:uiPriority w:val="99"/>
    <w:unhideWhenUsed/>
    <w:rsid w:val="00FF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dcterms:created xsi:type="dcterms:W3CDTF">2018-09-21T12:39:00Z</dcterms:created>
  <dcterms:modified xsi:type="dcterms:W3CDTF">2018-09-21T12:39:00Z</dcterms:modified>
</cp:coreProperties>
</file>