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61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УТВЕРЖДЁН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постановлением администрации</w:t>
      </w:r>
    </w:p>
    <w:p w:rsidR="0085158D" w:rsidRDefault="0085158D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ЗАТО Звёздный </w:t>
      </w:r>
    </w:p>
    <w:p w:rsidR="0085158D" w:rsidRPr="00331320" w:rsidRDefault="00E47560" w:rsidP="0085158D">
      <w:pPr>
        <w:spacing w:line="228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от </w:t>
      </w:r>
      <w:r w:rsidR="00250AC6">
        <w:rPr>
          <w:rFonts w:ascii="Times New Roman" w:hAnsi="Times New Roman"/>
          <w:bCs/>
          <w:color w:val="000000"/>
          <w:sz w:val="24"/>
          <w:szCs w:val="24"/>
        </w:rPr>
        <w:t>13.04.2016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250AC6">
        <w:rPr>
          <w:rFonts w:ascii="Times New Roman" w:hAnsi="Times New Roman"/>
          <w:bCs/>
          <w:color w:val="000000"/>
          <w:sz w:val="24"/>
          <w:szCs w:val="24"/>
        </w:rPr>
        <w:t>528</w:t>
      </w:r>
    </w:p>
    <w:p w:rsidR="00D963A5" w:rsidRPr="00331320" w:rsidRDefault="00D963A5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5BF8" w:rsidRPr="00331320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7C3AF4" w:rsidRPr="007C3AF4" w:rsidRDefault="00A71D17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3132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E47560">
        <w:rPr>
          <w:rFonts w:ascii="Times New Roman" w:hAnsi="Times New Roman"/>
          <w:b/>
          <w:color w:val="000000"/>
          <w:sz w:val="24"/>
          <w:szCs w:val="24"/>
        </w:rPr>
        <w:t>Продление срока действия</w:t>
      </w:r>
      <w:r w:rsidR="007C3AF4" w:rsidRPr="007C3AF4">
        <w:rPr>
          <w:rFonts w:ascii="Times New Roman" w:hAnsi="Times New Roman"/>
          <w:b/>
          <w:color w:val="000000"/>
          <w:sz w:val="24"/>
          <w:szCs w:val="24"/>
        </w:rPr>
        <w:t xml:space="preserve"> разрешений на строительство, реконструкцию объектов </w:t>
      </w:r>
    </w:p>
    <w:p w:rsidR="00A71D17" w:rsidRPr="00331320" w:rsidRDefault="007C3AF4" w:rsidP="0085158D">
      <w:pPr>
        <w:tabs>
          <w:tab w:val="left" w:pos="3285"/>
        </w:tabs>
        <w:spacing w:line="228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3AF4">
        <w:rPr>
          <w:rFonts w:ascii="Times New Roman" w:hAnsi="Times New Roman"/>
          <w:b/>
          <w:color w:val="000000"/>
          <w:sz w:val="24"/>
          <w:szCs w:val="24"/>
        </w:rPr>
        <w:t>капитального строительства</w:t>
      </w:r>
      <w:r w:rsidR="00A71D17" w:rsidRPr="003313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A71D17" w:rsidRPr="00331320" w:rsidRDefault="00A71D17" w:rsidP="0085158D">
      <w:pPr>
        <w:tabs>
          <w:tab w:val="left" w:pos="3285"/>
        </w:tabs>
        <w:spacing w:line="228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7087"/>
      </w:tblGrid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1.Общие положения</w:t>
            </w:r>
          </w:p>
        </w:tc>
      </w:tr>
      <w:tr w:rsidR="00A71D17" w:rsidRPr="00331320" w:rsidTr="0085158D">
        <w:trPr>
          <w:trHeight w:val="1613"/>
        </w:trPr>
        <w:tc>
          <w:tcPr>
            <w:tcW w:w="2552" w:type="dxa"/>
          </w:tcPr>
          <w:p w:rsidR="00A71D17" w:rsidRPr="0085158D" w:rsidRDefault="007A2EDC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Наименование</w:t>
            </w:r>
            <w:r w:rsidR="00A71D1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административного регламента предоставления муниципальной услуги</w:t>
            </w:r>
          </w:p>
        </w:tc>
        <w:tc>
          <w:tcPr>
            <w:tcW w:w="7087" w:type="dxa"/>
          </w:tcPr>
          <w:p w:rsidR="00A71D17" w:rsidRPr="007A0024" w:rsidRDefault="00002BDC" w:rsidP="007A0024">
            <w:pPr>
              <w:tabs>
                <w:tab w:val="left" w:pos="3285"/>
              </w:tabs>
              <w:spacing w:line="228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="007A0024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разрешений на строительство, реконструкцию объектов капитального строительства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(далее соответственно – административный регламент, муниципальная услуга)</w:t>
            </w:r>
          </w:p>
        </w:tc>
      </w:tr>
      <w:tr w:rsidR="00DB487F" w:rsidRPr="00331320" w:rsidTr="00DE23B1">
        <w:tc>
          <w:tcPr>
            <w:tcW w:w="2552" w:type="dxa"/>
          </w:tcPr>
          <w:p w:rsidR="00DB487F" w:rsidRPr="0085158D" w:rsidRDefault="00DB487F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="00075DF7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AA798E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писание</w:t>
            </w:r>
            <w:r w:rsid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="005B5B81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аявит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елей</w:t>
            </w:r>
            <w:proofErr w:type="spellEnd"/>
          </w:p>
        </w:tc>
        <w:tc>
          <w:tcPr>
            <w:tcW w:w="7087" w:type="dxa"/>
          </w:tcPr>
          <w:p w:rsidR="007C3AF4" w:rsidRPr="0031317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заявител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</w:t>
            </w:r>
            <w:r w:rsidR="003E273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ает 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застройщик - физическое или юридическое лицо, обеспечивающий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принадлежащ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емему</w:t>
            </w:r>
            <w:proofErr w:type="spellEnd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на земельн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участк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иных правообладателей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</w:t>
            </w:r>
            <w:r w:rsidR="003E2739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ельства, реконструкции(далее – Заявитель</w:t>
            </w:r>
            <w:r w:rsidRPr="003131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DB487F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 имени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аявителя могут выступать лица, имеющие право в соответствии с законодательством Российской Ф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едерации представлять интересы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</w:t>
            </w:r>
            <w:r w:rsidR="007B142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еля, либо лица, уполномоченные З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в порядке, установленном законодательством Российской Федерации</w:t>
            </w:r>
          </w:p>
        </w:tc>
      </w:tr>
      <w:tr w:rsidR="00A71D17" w:rsidRPr="00331320" w:rsidTr="00DE23B1">
        <w:trPr>
          <w:trHeight w:val="1967"/>
        </w:trPr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779A2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7087" w:type="dxa"/>
          </w:tcPr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месте нахождения, графике работы, справочных телефонах, адресе официального сайта в информационно-телекоммуникационной сети Интернет (далее соответственно – официальный сайт, сеть Интернет) органа, предос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тавляющего муниципальную услугу:</w:t>
            </w:r>
          </w:p>
          <w:p w:rsidR="002C066B" w:rsidRPr="0085158D" w:rsidRDefault="002C066B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ЗАТО Звёздный </w:t>
            </w:r>
            <w:r w:rsidR="00823A0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(далее – орган, предоставляющий муниципальную услугу) расположена по адресу: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614575, Россия, Пермский край, п. Звёздный, ул. Ленина, д. 11А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работы: 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 - пятница   с 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8.00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                          с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суббота, воскресенье   - выходные дни.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Справочные телефоны: </w:t>
            </w:r>
            <w:r w:rsidR="00122B8C">
              <w:rPr>
                <w:rFonts w:ascii="Times New Roman" w:hAnsi="Times New Roman"/>
                <w:color w:val="000000"/>
                <w:sz w:val="24"/>
                <w:szCs w:val="24"/>
              </w:rPr>
              <w:t>(34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297-06-37, 297-06-42 (факс)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297-06-46, 297-06-47, 297-06-48, 297-01-01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доб</w:t>
            </w:r>
            <w:proofErr w:type="spellEnd"/>
            <w:r w:rsidR="00AE357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6C6F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муниципальную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услугу,в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сети Интернет, содержащего информацию о порядке предоставления муниципальной услуги:</w:t>
            </w:r>
            <w:hyperlink r:id="rId8" w:history="1"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www</w:t>
              </w:r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zvezdny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permarea</w:t>
              </w:r>
              <w:proofErr w:type="spellEnd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</w:rPr>
                <w:t>.</w:t>
              </w:r>
              <w:proofErr w:type="spellStart"/>
              <w:r w:rsidR="002C066B" w:rsidRPr="0085158D">
                <w:rPr>
                  <w:rStyle w:val="a9"/>
                  <w:rFonts w:ascii="Times New Roman" w:hAnsi="Times New Roman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85158D" w:rsidRDefault="00823A04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федеральной государственной информационной системы «Единый портал государственных и муниципальных услуг (функций)»: </w:t>
            </w:r>
            <w:hyperlink r:id="rId9" w:history="1">
              <w:r w:rsidRPr="0085158D">
                <w:rPr>
                  <w:rStyle w:val="a9"/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http://www.gosuslugi.ru/</w:t>
              </w:r>
            </w:hyperlink>
            <w:r w:rsidRPr="00851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– Единый портал).</w:t>
            </w:r>
          </w:p>
          <w:p w:rsidR="00823A04" w:rsidRPr="00122B8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для направления обращений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по вопросам предоставления муниципальной услуги: </w:t>
            </w:r>
            <w:hyperlink r:id="rId10" w:history="1"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star</w:t>
              </w:r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21@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permkray</w:t>
              </w:r>
              <w:proofErr w:type="spellEnd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46C6F" w:rsidRPr="0085158D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066B" w:rsidRPr="008515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месте нахождения, графике работы, справочных телефонах, адресе сайта в сети Интернет</w:t>
            </w:r>
            <w:r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организаций, участвующих в предоставлении муниципальной услуги</w:t>
            </w:r>
            <w:r w:rsidR="00AE3577" w:rsidRPr="00503E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823A04" w:rsidRPr="00503E7C" w:rsidRDefault="005B5B81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</w:t>
            </w:r>
            <w:r w:rsidR="003E56E5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вправе получить муниципальную услугу через краевое государственное автономное учреждение «Пермский 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</w:t>
            </w:r>
            <w:r w:rsidR="00075DF7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ё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нным между МФЦ и органом</w:t>
            </w:r>
            <w:r w:rsidR="005208A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предоставляющим муниципальную услугу</w:t>
            </w:r>
            <w:r w:rsidR="00823A04"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соглашение о взаимодействии), с момента вступления в силу соглашения о взаимодействии. </w:t>
            </w:r>
          </w:p>
          <w:p w:rsidR="00AE3577" w:rsidRPr="00503E7C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 w:rsidRPr="00503E7C">
              <w:rPr>
                <w:color w:val="000000" w:themeColor="text1"/>
                <w:sz w:val="24"/>
                <w:szCs w:val="24"/>
              </w:rPr>
              <w:t xml:space="preserve">Информация о местонахождении, справочных телефонах и графиках работы филиалов МФЦ содержится на официальном сайте МФЦ: </w:t>
            </w:r>
            <w:hyperlink r:id="rId11" w:history="1">
              <w:r w:rsidR="00AE3577" w:rsidRPr="00503E7C">
                <w:rPr>
                  <w:rStyle w:val="a9"/>
                  <w:color w:val="000000" w:themeColor="text1"/>
                  <w:sz w:val="24"/>
                  <w:szCs w:val="24"/>
                </w:rPr>
                <w:t>http://mfc.permkrai.ru</w:t>
              </w:r>
            </w:hyperlink>
            <w:r w:rsidRPr="00503E7C">
              <w:rPr>
                <w:color w:val="000000" w:themeColor="text1"/>
                <w:sz w:val="24"/>
                <w:szCs w:val="24"/>
                <w:u w:val="single"/>
              </w:rPr>
              <w:t>.</w:t>
            </w:r>
          </w:p>
          <w:p w:rsidR="00AA798E" w:rsidRPr="009224D5" w:rsidRDefault="00AA798E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FF0000"/>
                <w:sz w:val="24"/>
                <w:szCs w:val="24"/>
              </w:rPr>
            </w:pPr>
          </w:p>
          <w:p w:rsidR="00823A04" w:rsidRPr="0085158D" w:rsidRDefault="00823A04" w:rsidP="0085158D">
            <w:pPr>
              <w:pStyle w:val="af7"/>
              <w:widowControl w:val="0"/>
              <w:autoSpaceDE w:val="0"/>
              <w:autoSpaceDN w:val="0"/>
              <w:adjustRightInd w:val="0"/>
              <w:spacing w:line="228" w:lineRule="auto"/>
              <w:ind w:left="0" w:firstLine="284"/>
              <w:jc w:val="both"/>
              <w:rPr>
                <w:color w:val="000000"/>
                <w:sz w:val="24"/>
                <w:szCs w:val="24"/>
              </w:rPr>
            </w:pPr>
            <w:r w:rsidRPr="0085158D">
              <w:rPr>
                <w:color w:val="000000"/>
                <w:sz w:val="24"/>
                <w:szCs w:val="24"/>
              </w:rPr>
      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предоставляющего муниципальную услугу;</w:t>
            </w:r>
          </w:p>
          <w:p w:rsidR="00823A04" w:rsidRPr="0085158D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официальном сайте;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Едином портале;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посредством публикации в средствах массовой информации, издания информационных материалов (брошюр и буклетов);</w:t>
            </w:r>
          </w:p>
          <w:p w:rsidR="00823A04" w:rsidRPr="00503E7C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использованием средств телефонной связи;</w:t>
            </w:r>
          </w:p>
          <w:p w:rsidR="00823A04" w:rsidRPr="00503E7C" w:rsidRDefault="00823A04" w:rsidP="0085158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личном обращении в орган, организацию, предоставляющие муниципальную </w:t>
            </w:r>
            <w:proofErr w:type="spellStart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услугу,МФЦ</w:t>
            </w:r>
            <w:proofErr w:type="spellEnd"/>
            <w:r w:rsidRPr="00503E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823A04" w:rsidRPr="00503E7C" w:rsidRDefault="005B5B81" w:rsidP="0085158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</w:t>
            </w:r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ель имеет право на получение информации о ходе предоставления муниципальной услуги с использованием средств телефонной связи, электронной </w:t>
            </w:r>
            <w:proofErr w:type="spellStart"/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почты,Единого</w:t>
            </w:r>
            <w:proofErr w:type="spellEnd"/>
            <w:r w:rsidR="00823A04" w:rsidRPr="00503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портала. </w:t>
            </w:r>
          </w:p>
          <w:p w:rsidR="00AA798E" w:rsidRPr="00503E7C" w:rsidRDefault="00AA798E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На информационных стендах в здании органа, организации, предоставляющих муниципальную услугу, размещается следующая информация: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нормативных правовых актов, содержащих нормы, регламентирующие деятельность по предоставлению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извлечения из текста административного регламента;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перечни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услуг, которые являются необходимыми и обязательными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образцы оформления документов, необходимых для предоставления муниципальной услуги, и требования к ним;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информация о местонахождении,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справочныхтелефонах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адресе официального сайта и электронной почты, графике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работыоргана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</w:t>
            </w:r>
            <w:r w:rsidR="005B5B8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елей должностными лицами, муниципальными </w:t>
            </w: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служащимиоргана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предоставляющ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сроках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при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основания для отказа в предоставлении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информирования о ходе предоставления муниципальной услуги;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получения консультаций;</w:t>
            </w:r>
          </w:p>
          <w:p w:rsidR="00823A04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порядок обжалования решений, действий (бездействия)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должностных лиц, муниципальных служащих органа, предоставляющ</w:t>
            </w:r>
            <w:r w:rsidR="005208A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услугу;</w:t>
            </w:r>
          </w:p>
          <w:p w:rsidR="00A71D17" w:rsidRPr="0085158D" w:rsidRDefault="00823A04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иная информация</w:t>
            </w:r>
            <w:r w:rsidR="00075DF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необходимая для пред</w:t>
            </w:r>
            <w:r w:rsidR="00AA798E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оставления муниципальной услуги</w:t>
            </w:r>
          </w:p>
        </w:tc>
      </w:tr>
      <w:tr w:rsidR="00A71D17" w:rsidRPr="00331320" w:rsidTr="00DE23B1">
        <w:tc>
          <w:tcPr>
            <w:tcW w:w="9639" w:type="dxa"/>
            <w:gridSpan w:val="2"/>
            <w:vAlign w:val="center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2.Стандарт предоставления муниципальной услуги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 Н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087" w:type="dxa"/>
          </w:tcPr>
          <w:p w:rsidR="008509C6" w:rsidRPr="00331320" w:rsidRDefault="00955182" w:rsidP="003F314C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дление срока действия разрешений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 На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именование органа, предоставляющего муниципальную услугу</w:t>
            </w:r>
          </w:p>
        </w:tc>
        <w:tc>
          <w:tcPr>
            <w:tcW w:w="7087" w:type="dxa"/>
          </w:tcPr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Органом, уполномоченным на организацию предоставления муниципальной услуги, является 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структурное подразделение –отдел</w:t>
            </w:r>
            <w:r w:rsidR="00AC2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архитектуры, градостроительства и коммунального хозяйства</w:t>
            </w:r>
            <w:r w:rsidR="004F2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ЗАТО Звёздный</w:t>
            </w:r>
            <w:r w:rsidR="00122B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</w:t>
            </w:r>
            <w:r w:rsidR="003E56E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не вправе требовать от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еля: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823A04" w:rsidRPr="0033132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документов и информации, в том ч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исле подтверждающих внесение 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платы за предоставление муниципальной услуги, которые находятся в распоряжении органа, предоставляющ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ую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ель вправе представить указанные документы и информацию в орган, предоставляющи</w:t>
            </w:r>
            <w:r w:rsidR="00AE3577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по собственной инициативе;</w:t>
            </w:r>
          </w:p>
          <w:p w:rsidR="00804730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</w:t>
            </w:r>
            <w:r w:rsidR="00AA798E">
              <w:rPr>
                <w:rFonts w:ascii="Times New Roman" w:hAnsi="Times New Roman"/>
                <w:color w:val="000000"/>
                <w:sz w:val="24"/>
                <w:szCs w:val="24"/>
              </w:rPr>
              <w:t>рственных, муниципальной услуги</w:t>
            </w:r>
          </w:p>
          <w:p w:rsidR="0085158D" w:rsidRPr="00331320" w:rsidRDefault="0085158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2.3. 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езультат</w:t>
            </w:r>
            <w:r w:rsidR="00804730"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51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Результатом предоставления муниципальной услуги является:</w:t>
            </w:r>
          </w:p>
          <w:p w:rsidR="007C3AF4" w:rsidRPr="0085158D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 продлении срока действия 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 на строительство, реконструкцию объектов капитального строительства (далее – </w:t>
            </w:r>
            <w:r w:rsidR="00C8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продлении срока действия </w:t>
            </w:r>
            <w:r w:rsidR="00C833AB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EB40A3" w:rsidRPr="0085158D" w:rsidRDefault="00C833AB" w:rsidP="00C833AB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впродлении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действия 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 на строительство, реконструкцию объектов капитального строительства (далее - </w:t>
            </w:r>
            <w:proofErr w:type="spellStart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решениеоб</w:t>
            </w:r>
            <w:proofErr w:type="spellEnd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>впродлении</w:t>
            </w:r>
            <w:proofErr w:type="spellEnd"/>
            <w:r w:rsidR="00C8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срока действия </w:t>
            </w:r>
            <w:r w:rsidR="00C815DC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7C3A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85158D" w:rsidRDefault="00A71D17" w:rsidP="0085158D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85158D">
              <w:rPr>
                <w:b/>
                <w:bCs/>
                <w:color w:val="000000"/>
                <w:szCs w:val="24"/>
              </w:rPr>
              <w:lastRenderedPageBreak/>
              <w:t xml:space="preserve">2.4. Срок </w:t>
            </w:r>
            <w:proofErr w:type="spellStart"/>
            <w:r w:rsidRPr="0085158D">
              <w:rPr>
                <w:b/>
                <w:bCs/>
                <w:color w:val="000000"/>
                <w:szCs w:val="24"/>
              </w:rPr>
              <w:t>предоставлениямуниципальной</w:t>
            </w:r>
            <w:proofErr w:type="spellEnd"/>
            <w:r w:rsidRPr="0085158D">
              <w:rPr>
                <w:b/>
                <w:bCs/>
                <w:color w:val="000000"/>
                <w:szCs w:val="24"/>
              </w:rPr>
              <w:t xml:space="preserve"> услуги </w:t>
            </w:r>
          </w:p>
        </w:tc>
        <w:tc>
          <w:tcPr>
            <w:tcW w:w="7087" w:type="dxa"/>
          </w:tcPr>
          <w:p w:rsidR="00A71D17" w:rsidRDefault="007C3AF4" w:rsidP="001B308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предоставления муниципальной услуги составляет 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регистрации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 </w:t>
            </w:r>
            <w:r w:rsidR="001B3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продлении срока действия </w:t>
            </w:r>
            <w:r w:rsidR="001B3083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122B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B3083" w:rsidRPr="0085158D" w:rsidRDefault="001B3083" w:rsidP="001B308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предоставлении муниципальной услуги по выдаче решения о продлении срока действия разрешения либо об отказе в продлении срока действия разрешения принимается не позднее 20 дней после дня регистрации заявления</w:t>
            </w:r>
          </w:p>
        </w:tc>
      </w:tr>
      <w:tr w:rsidR="00A71D17" w:rsidRPr="00331320" w:rsidTr="0085158D">
        <w:tc>
          <w:tcPr>
            <w:tcW w:w="2552" w:type="dxa"/>
          </w:tcPr>
          <w:p w:rsidR="00A71D17" w:rsidRPr="0085158D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2.5. </w:t>
            </w:r>
            <w:r w:rsidR="00804730" w:rsidRPr="00851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нормативных правовых актов, регулирующих отношения, возникающие в связи с предоставлением муниципальной услуги</w:t>
            </w:r>
          </w:p>
        </w:tc>
        <w:tc>
          <w:tcPr>
            <w:tcW w:w="7087" w:type="dxa"/>
            <w:shd w:val="clear" w:color="auto" w:fill="FFFFFF" w:themeFill="background1"/>
          </w:tcPr>
          <w:p w:rsidR="00AC2DB9" w:rsidRPr="0085158D" w:rsidRDefault="00AC2DB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Конституция Российской Федерации, принятая всенародным голосованием 12.12.1993;</w:t>
            </w:r>
          </w:p>
          <w:p w:rsidR="00823A04" w:rsidRPr="0085158D" w:rsidRDefault="00CE255D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Градостроительный кодекс</w:t>
            </w:r>
            <w:r w:rsidR="000A1D91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="00C158F4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23A04" w:rsidRPr="0085158D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hyperlink r:id="rId12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proofErr w:type="spellEnd"/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2003 </w:t>
            </w:r>
            <w:r w:rsidR="009C0609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№ 131-ФЗ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823A04" w:rsidRDefault="00823A0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</w:t>
            </w:r>
            <w:r w:rsidR="00E12947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hyperlink r:id="rId13" w:history="1">
              <w:r w:rsidRPr="0085158D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  <w:proofErr w:type="spellEnd"/>
            </w:hyperlink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</w:t>
            </w:r>
            <w:r w:rsidR="003E56E5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.07.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2010 № 210-ФЗ «Об организации предоставления государственных и муниципальных услуг»;</w:t>
            </w:r>
          </w:p>
          <w:p w:rsidR="00EF68C4" w:rsidRPr="00881DB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DB4">
              <w:rPr>
                <w:rFonts w:ascii="Times New Roman" w:hAnsi="Times New Roman"/>
                <w:sz w:val="24"/>
                <w:szCs w:val="24"/>
              </w:rPr>
              <w:t>Федеральный закон от 24.11.1995 № 181-ФЗ «О социальной защите инвалидов в Российской Федерации»;</w:t>
            </w:r>
          </w:p>
          <w:p w:rsidR="00EF68C4" w:rsidRPr="00881DB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1DB4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закон от 01.12.2014 № </w:t>
            </w:r>
            <w:r w:rsidRPr="00881DB4">
              <w:rPr>
                <w:rFonts w:ascii="Times New Roman" w:hAnsi="Times New Roman"/>
                <w:sz w:val="24"/>
                <w:szCs w:val="24"/>
              </w:rPr>
              <w:t>419-ФЗ «</w:t>
            </w:r>
            <w:proofErr w:type="spellStart"/>
            <w:r w:rsidRPr="00881DB4">
              <w:rPr>
                <w:rFonts w:ascii="Times New Roman" w:hAnsi="Times New Roman"/>
                <w:bCs/>
                <w:sz w:val="24"/>
                <w:szCs w:val="24"/>
              </w:rPr>
              <w:t>Овнесении</w:t>
            </w:r>
            <w:proofErr w:type="spellEnd"/>
            <w:r w:rsidRPr="00881DB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 xml:space="preserve">Приказ Минстроя России от 19.02.2015 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№ 117/</w:t>
            </w:r>
            <w:proofErr w:type="spellStart"/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пр</w:t>
            </w:r>
            <w:proofErr w:type="spellEnd"/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«</w:t>
            </w: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Об утверждении формы разрешения на строительство и формы разрешения на ввод объекта в эксплуатацию</w:t>
            </w:r>
            <w:r w:rsid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»</w:t>
            </w:r>
            <w:r w:rsidR="00AC2DB9" w:rsidRPr="0085158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EFEFF7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, предоставляемых в электронном виде»;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Приказ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Министерства регионального развития Российской Федерации от 02.07.2009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строительства, в отношении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</w:t>
            </w:r>
            <w:r w:rsid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E255D" w:rsidRPr="0085158D" w:rsidRDefault="0064075F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Закон</w:t>
            </w:r>
            <w:r w:rsidR="00CE255D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 от 14.09.2011 № 805-ПК «О градостроительной деятельности в Пермском крае»;</w:t>
            </w:r>
          </w:p>
          <w:p w:rsidR="00AA798E" w:rsidRPr="0085158D" w:rsidRDefault="00AA798E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Устав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</w:t>
            </w:r>
            <w:proofErr w:type="spellStart"/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округа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ЗАТО</w:t>
            </w:r>
            <w:proofErr w:type="spellEnd"/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Звёздный</w:t>
            </w:r>
            <w:r w:rsidR="001E6256"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Пермского края</w:t>
            </w:r>
            <w:r w:rsidRPr="0085158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7216" w:rsidRPr="0085158D" w:rsidRDefault="00AF69BA" w:rsidP="0085158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515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Думы ЗАТО Звёздный от 22.05.2012 № 38 «Об утверждении Перечня услуг, которые являются необходимыми и обязательными для предоставления администрацией ЗАТО Звёздный и предоставляются организациями, участвующими в предоставлении муниципальной услуги»</w:t>
            </w:r>
          </w:p>
        </w:tc>
      </w:tr>
      <w:tr w:rsidR="00A71D17" w:rsidRPr="00331320" w:rsidTr="00C158F4">
        <w:trPr>
          <w:trHeight w:val="1690"/>
        </w:trPr>
        <w:tc>
          <w:tcPr>
            <w:tcW w:w="2552" w:type="dxa"/>
          </w:tcPr>
          <w:p w:rsidR="00A71D17" w:rsidRPr="00331320" w:rsidRDefault="00A71D17" w:rsidP="0085158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2.6.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документов, необходимых </w:t>
            </w:r>
            <w:r w:rsidR="00CC4C6F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соответствии с нормативными правовыми актами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7087" w:type="dxa"/>
          </w:tcPr>
          <w:p w:rsidR="007C3AF4" w:rsidRDefault="002213B6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5A5FD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64075F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="007C3AF4"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аявление </w:t>
            </w:r>
            <w:r w:rsidR="006C7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продлении срока </w:t>
            </w:r>
            <w:proofErr w:type="spellStart"/>
            <w:r w:rsidR="006C776B">
              <w:rPr>
                <w:rFonts w:ascii="Times New Roman" w:hAnsi="Times New Roman"/>
                <w:color w:val="000000"/>
                <w:sz w:val="24"/>
                <w:szCs w:val="24"/>
              </w:rPr>
              <w:t>действия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proofErr w:type="spellEnd"/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</w:t>
            </w:r>
            <w:proofErr w:type="spellStart"/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="007C3AF4"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="007C3AF4" w:rsidRPr="007C3A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форме согласно приложению 1 к административному регламенту;</w:t>
            </w:r>
          </w:p>
          <w:p w:rsidR="006C776B" w:rsidRPr="0049585B" w:rsidRDefault="006C776B" w:rsidP="00A30DAF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8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9585B">
              <w:rPr>
                <w:rFonts w:ascii="Times New Roman" w:hAnsi="Times New Roman"/>
                <w:sz w:val="24"/>
                <w:szCs w:val="24"/>
              </w:rPr>
              <w:t xml:space="preserve"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</w:t>
            </w:r>
            <w:r w:rsidRPr="00A30DAF">
              <w:rPr>
                <w:rFonts w:ascii="Times New Roman" w:hAnsi="Times New Roman"/>
                <w:sz w:val="24"/>
                <w:szCs w:val="24"/>
              </w:rPr>
              <w:t xml:space="preserve">строительства (если застройщиком привлекаются денежные средства на основании договоров участия в долевом </w:t>
            </w:r>
            <w:r w:rsidRPr="00A30DAF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      </w:r>
            <w:r w:rsidR="0049585B" w:rsidRPr="00A30D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776B" w:rsidRPr="00A30DAF" w:rsidRDefault="0049585B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C776B" w:rsidRPr="0049585B">
              <w:rPr>
                <w:rFonts w:ascii="Times New Roman" w:hAnsi="Times New Roman"/>
                <w:sz w:val="24"/>
                <w:szCs w:val="24"/>
              </w:rPr>
              <w:t>Договор поручительства</w:t>
            </w:r>
            <w:r w:rsidR="000B1590">
              <w:rPr>
                <w:rFonts w:ascii="Times New Roman" w:hAnsi="Times New Roman"/>
                <w:sz w:val="24"/>
                <w:szCs w:val="24"/>
              </w:rPr>
              <w:t xml:space="preserve"> банка</w:t>
            </w:r>
            <w:r w:rsidR="006C776B" w:rsidRPr="0049585B">
              <w:rPr>
                <w:rFonts w:ascii="Times New Roman" w:hAnsi="Times New Roman"/>
                <w:sz w:val="24"/>
                <w:szCs w:val="24"/>
              </w:rPr>
              <w:t xml:space="preserve"> за надлежащее исполнение застройщиком обязательств по передаче жилого помещения по договору участия в долевом </w:t>
            </w:r>
            <w:r w:rsidR="006C776B" w:rsidRPr="00A30DAF">
              <w:rPr>
                <w:rFonts w:ascii="Times New Roman" w:hAnsi="Times New Roman"/>
                <w:sz w:val="24"/>
                <w:szCs w:val="24"/>
              </w:rPr>
              <w:t>строительстве (если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</w:t>
            </w:r>
          </w:p>
          <w:p w:rsidR="007C3AF4" w:rsidRPr="00402311" w:rsidRDefault="000B1590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0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213B6" w:rsidRPr="00A30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C3AF4" w:rsidRPr="00A30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правоустанавливающие документы на земельный участок</w:t>
            </w:r>
            <w:r w:rsidR="007C3AF4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49585B" w:rsidRDefault="0049585B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разрешение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</w:p>
          <w:p w:rsidR="00D900EA" w:rsidRPr="00D900EA" w:rsidRDefault="00D900EA" w:rsidP="00A30DAF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00EA">
              <w:rPr>
                <w:rFonts w:ascii="Times New Roman" w:hAnsi="Times New Roman"/>
                <w:sz w:val="24"/>
                <w:szCs w:val="24"/>
              </w:rPr>
              <w:t>6. согласие заявителя на обработку персональных данных о себе по форме согласно Приложению 3 к настоящему регламенту</w:t>
            </w:r>
          </w:p>
          <w:p w:rsidR="007C3AF4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 (их копии или сведения, содержащиеся в них),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0B1590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пункте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запрашиваются органом, предоставляющим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      </w:r>
            <w:r w:rsidR="005A5FD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      </w:r>
          </w:p>
          <w:p w:rsidR="007C3AF4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Документы, указанные в </w:t>
            </w:r>
            <w:r w:rsidR="002213B6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пункте</w:t>
            </w:r>
            <w:r w:rsidR="000B1590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направляю</w:t>
            </w:r>
            <w:r w:rsidR="0064075F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 З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D343F9" w:rsidRPr="00402311" w:rsidRDefault="00D343F9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Документы, указанные в подпунктах 5, 6 при осуществлении жилищного строительства не предоставляются.</w:t>
            </w:r>
          </w:p>
          <w:p w:rsidR="00972263" w:rsidRPr="00402311" w:rsidRDefault="007C3AF4" w:rsidP="0085158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</w:t>
            </w:r>
          </w:p>
        </w:tc>
      </w:tr>
      <w:tr w:rsidR="00A71D17" w:rsidRPr="00331320" w:rsidTr="00823A04">
        <w:tc>
          <w:tcPr>
            <w:tcW w:w="2552" w:type="dxa"/>
          </w:tcPr>
          <w:p w:rsidR="00A71D17" w:rsidRPr="00331320" w:rsidRDefault="00A71D1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2.7.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Исчерпывающий перечень оснований для отказа в при</w:t>
            </w:r>
            <w:r w:rsidR="00C355A6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 документов, необходимых для предоставления муниципальной услуги</w:t>
            </w:r>
          </w:p>
        </w:tc>
        <w:tc>
          <w:tcPr>
            <w:tcW w:w="7087" w:type="dxa"/>
          </w:tcPr>
          <w:p w:rsidR="00C158F4" w:rsidRPr="00331320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установлены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2.8.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для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приостановле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Оснований для приостановления сроков предоставления муниципальной услуги действующим законодательством не предусмотрено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2.9.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Исчерпывающий перечень оснований для отказа в предоставлении муниципальной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087" w:type="dxa"/>
          </w:tcPr>
          <w:p w:rsidR="008B3D1A" w:rsidRPr="00402311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Par0"/>
            <w:bookmarkEnd w:id="1"/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 продлении срока действия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</w:t>
            </w:r>
            <w:proofErr w:type="spellStart"/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строительства</w:t>
            </w:r>
            <w:r w:rsidR="008B3D1A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</w:t>
            </w:r>
            <w:proofErr w:type="spellEnd"/>
            <w:r w:rsidR="008B3D1A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быть отказано в случае:</w:t>
            </w:r>
          </w:p>
          <w:p w:rsidR="008B3D1A" w:rsidRPr="00402311" w:rsidRDefault="00D74DBD" w:rsidP="005A5FD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ес</w:t>
            </w:r>
            <w:r w:rsidR="00D343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 строительство, реконструкция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объекта капитального строительства не начаты до и</w:t>
            </w:r>
            <w:r w:rsidR="009224D5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стечения срока подачи заявления;</w:t>
            </w:r>
          </w:p>
          <w:p w:rsidR="00C355A6" w:rsidRPr="00402311" w:rsidRDefault="002213B6" w:rsidP="00C5445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отсутствия документов, предусмотренных пунктом 2.</w:t>
            </w:r>
            <w:r w:rsidR="00C5445D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административного регламента</w:t>
            </w:r>
            <w:r w:rsidR="009224D5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9224D5" w:rsidRPr="00402311" w:rsidRDefault="00D343F9" w:rsidP="00C5445D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  <w:r w:rsidR="009224D5"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прекращено в случаях, предусмотренных частью 21.1 статьи 51 Градостроительного кодекса Российской Федерации</w:t>
            </w:r>
          </w:p>
          <w:p w:rsidR="00C67943" w:rsidRPr="001F4916" w:rsidRDefault="00C67943" w:rsidP="00C67943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застройщика должно быть подано не менее чем за шестьдесят дней до истечения срока действия </w:t>
            </w:r>
            <w:r w:rsidR="00D343F9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="00D343F9"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докумен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(документах), выдаваемом (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выда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ваемых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организа-ци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участвующи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 предоставлении муниципальной услуги</w:t>
            </w:r>
          </w:p>
        </w:tc>
        <w:tc>
          <w:tcPr>
            <w:tcW w:w="7087" w:type="dxa"/>
          </w:tcPr>
          <w:p w:rsidR="004168B6" w:rsidRPr="00331320" w:rsidRDefault="00A9747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Предоставление услуг, которые являются необходимыми и обязательными для предоставления му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ниципальной услуги</w:t>
            </w:r>
            <w:r w:rsidR="00C43B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AA79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 требуется</w:t>
            </w:r>
          </w:p>
        </w:tc>
      </w:tr>
      <w:tr w:rsidR="00F87ED7" w:rsidRPr="00331320" w:rsidTr="00823A04">
        <w:tc>
          <w:tcPr>
            <w:tcW w:w="2552" w:type="dxa"/>
          </w:tcPr>
          <w:p w:rsidR="00F87ED7" w:rsidRPr="00331320" w:rsidRDefault="00F87ED7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2.11.</w:t>
            </w:r>
            <w:r w:rsidR="00C43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Порядок, размер и основания взимания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ственной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пошлины или иной платы, взимаемой за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ставлениемуници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пальной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7087" w:type="dxa"/>
          </w:tcPr>
          <w:p w:rsidR="00F87ED7" w:rsidRPr="00331320" w:rsidRDefault="00F87ED7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и иная плата за предоставление муниципальной услуги не взимается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Максимальный срок ожидания в очереди при подаче запроса о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лениимуниципаль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ной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услуги и при получении </w:t>
            </w:r>
            <w:proofErr w:type="spellStart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</w:t>
            </w:r>
            <w:proofErr w:type="spellEnd"/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7087" w:type="dxa"/>
          </w:tcPr>
          <w:p w:rsidR="00C355A6" w:rsidRPr="00331320" w:rsidRDefault="00F87ED7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документов, обязанность по представлению которых возложена на </w:t>
            </w:r>
            <w:r w:rsidR="005B5B81"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еля, для предоставления муниципальной услуги </w:t>
            </w:r>
            <w:r w:rsidR="00EE20A1"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при получении результата предоставления муниципальной услуги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должно превышать </w:t>
            </w: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минут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</w:t>
            </w:r>
            <w:r w:rsidR="00F87ED7"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регистрации запроса о предоставлении муниципальной услуги</w:t>
            </w:r>
          </w:p>
        </w:tc>
        <w:tc>
          <w:tcPr>
            <w:tcW w:w="7087" w:type="dxa"/>
          </w:tcPr>
          <w:p w:rsidR="00CF7B2E" w:rsidRPr="00402311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000000" w:themeColor="text1"/>
                <w:szCs w:val="24"/>
              </w:rPr>
            </w:pPr>
            <w:r w:rsidRPr="00CF7B2E">
              <w:rPr>
                <w:color w:val="000000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>
              <w:rPr>
                <w:color w:val="000000"/>
                <w:szCs w:val="24"/>
              </w:rPr>
              <w:t>З</w:t>
            </w:r>
            <w:r w:rsidRPr="00CF7B2E">
              <w:rPr>
                <w:color w:val="000000"/>
                <w:szCs w:val="24"/>
              </w:rPr>
              <w:t xml:space="preserve">аявителя, для предоставления муниципальной услуги, </w:t>
            </w:r>
            <w:r w:rsidRPr="00402311">
              <w:rPr>
                <w:color w:val="000000" w:themeColor="text1"/>
                <w:szCs w:val="24"/>
              </w:rPr>
              <w:t>в том числе в электронной форме,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поступления.</w:t>
            </w:r>
          </w:p>
          <w:p w:rsidR="00C355A6" w:rsidRPr="008B7163" w:rsidRDefault="00CF7B2E" w:rsidP="005A5FDD">
            <w:pPr>
              <w:pStyle w:val="12"/>
              <w:spacing w:before="0" w:after="0" w:line="228" w:lineRule="auto"/>
              <w:ind w:firstLine="284"/>
              <w:jc w:val="both"/>
              <w:rPr>
                <w:color w:val="FF0000"/>
                <w:szCs w:val="24"/>
              </w:rPr>
            </w:pPr>
            <w:r w:rsidRPr="00402311">
              <w:rPr>
                <w:color w:val="000000" w:themeColor="text1"/>
                <w:szCs w:val="24"/>
              </w:rPr>
              <w:t xml:space="preserve">Заявление и документы, обязанность по представлению которых возложена на </w:t>
            </w:r>
            <w:r w:rsidR="005A5FDD" w:rsidRPr="00402311">
              <w:rPr>
                <w:color w:val="000000" w:themeColor="text1"/>
                <w:szCs w:val="24"/>
              </w:rPr>
              <w:t>З</w:t>
            </w:r>
            <w:r w:rsidRPr="00402311">
              <w:rPr>
                <w:color w:val="000000" w:themeColor="text1"/>
                <w:szCs w:val="24"/>
              </w:rPr>
              <w:t>аявителя, для предоставления муниципальной услуги, поданн</w:t>
            </w:r>
            <w:r w:rsidR="005A5FDD" w:rsidRPr="00402311">
              <w:rPr>
                <w:color w:val="000000" w:themeColor="text1"/>
                <w:szCs w:val="24"/>
              </w:rPr>
              <w:t>ы</w:t>
            </w:r>
            <w:r w:rsidRPr="00402311">
              <w:rPr>
                <w:color w:val="000000" w:themeColor="text1"/>
                <w:szCs w:val="24"/>
              </w:rPr>
              <w:t>е в МФЦ, подлеж</w:t>
            </w:r>
            <w:r w:rsidR="005A5FDD" w:rsidRPr="00402311">
              <w:rPr>
                <w:color w:val="000000" w:themeColor="text1"/>
                <w:szCs w:val="24"/>
              </w:rPr>
              <w:t>а</w:t>
            </w:r>
            <w:r w:rsidRPr="00402311">
              <w:rPr>
                <w:color w:val="000000" w:themeColor="text1"/>
                <w:szCs w:val="24"/>
              </w:rPr>
              <w:t xml:space="preserve">т регистрации в день </w:t>
            </w:r>
            <w:r w:rsidR="005A5FDD" w:rsidRPr="00402311">
              <w:rPr>
                <w:color w:val="000000" w:themeColor="text1"/>
                <w:szCs w:val="24"/>
              </w:rPr>
              <w:t>их</w:t>
            </w:r>
            <w:r w:rsidRPr="00402311">
              <w:rPr>
                <w:color w:val="000000" w:themeColor="text1"/>
                <w:szCs w:val="24"/>
              </w:rPr>
              <w:t xml:space="preserve"> поступления</w:t>
            </w:r>
          </w:p>
        </w:tc>
      </w:tr>
      <w:tr w:rsidR="00C355A6" w:rsidRPr="00331320" w:rsidTr="00823A04">
        <w:tc>
          <w:tcPr>
            <w:tcW w:w="2552" w:type="dxa"/>
          </w:tcPr>
          <w:p w:rsidR="00C355A6" w:rsidRPr="00331320" w:rsidRDefault="00C355A6" w:rsidP="005A5FDD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Требования к помещениям, в которых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предостав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ляетсямуниципаль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ная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услуга, к месту ожидания и при</w:t>
            </w:r>
            <w:r w:rsidR="00597A5C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ё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Заявит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елей,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разме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щению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оформле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нию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визуальной, текстовой и </w:t>
            </w:r>
            <w:proofErr w:type="spellStart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мульти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медийнойинформа</w:t>
            </w:r>
            <w:r w:rsidR="005A5F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</w:t>
            </w:r>
            <w:proofErr w:type="spellEnd"/>
            <w:r w:rsidR="00031CF7"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 порядке предоставления муниципальной услуги</w:t>
            </w:r>
          </w:p>
        </w:tc>
        <w:tc>
          <w:tcPr>
            <w:tcW w:w="7087" w:type="dxa"/>
          </w:tcPr>
          <w:p w:rsidR="00FE2FC6" w:rsidRPr="00331320" w:rsidRDefault="00FE2FC6" w:rsidP="005A5FDD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осуществляется в специально выделенных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этих целей помещениях. 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ожидания и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елей должны соответствовать комфортным условиям для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елей, в том числе для лиц с ограниченными возможностями здоровья, и оптимальным условиям работы специалистов.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для при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 w:rsidR="005B5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должны быть оборудованы информационными табличками (вывесками) с указанием: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 кабинета (окна);</w:t>
            </w:r>
          </w:p>
          <w:p w:rsidR="00FE2FC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ожидания должны быть оборудованы стульями, кресельными секциями, скамьями (</w:t>
            </w:r>
            <w:proofErr w:type="spellStart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банкетками</w:t>
            </w:r>
            <w:proofErr w:type="spellEnd"/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      </w:r>
          </w:p>
          <w:p w:rsidR="00FE2FC6" w:rsidRPr="00331320" w:rsidRDefault="00FE2FC6" w:rsidP="005A5FDD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      </w:r>
          </w:p>
          <w:p w:rsidR="00C355A6" w:rsidRPr="00331320" w:rsidRDefault="00FE2FC6" w:rsidP="005A5FDD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Информационные стенды должны содержать полную и актуальную информацию о порядке предоставления муниципальной услуги. </w:t>
            </w:r>
            <w:r w:rsidRPr="0033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начертанием или подч</w:t>
            </w:r>
            <w:r w:rsidR="00C43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="00AA7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ркиванием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2.15. 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доступности и качества муниципальной услуги</w:t>
            </w:r>
          </w:p>
        </w:tc>
        <w:tc>
          <w:tcPr>
            <w:tcW w:w="7087" w:type="dxa"/>
          </w:tcPr>
          <w:p w:rsidR="00EF68C4" w:rsidRPr="00A96955" w:rsidRDefault="00EF68C4" w:rsidP="00EF68C4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предоставления муниципальной услуги:</w:t>
            </w:r>
          </w:p>
          <w:p w:rsidR="00EF68C4" w:rsidRPr="00A96955" w:rsidRDefault="00EF68C4" w:rsidP="00EF68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взаимодействий Заявителя с должностными лицами, муниципальными служащими при предоставлении муниципальной услуги не превышает 2, продолжительность - не более 30 минут;</w:t>
            </w:r>
          </w:p>
          <w:p w:rsidR="00EF68C4" w:rsidRPr="00A96955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получения муниципальной услуги в МФЦ в соответствии с соглашением о взаимодействии, заключённым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      </w:r>
          </w:p>
          <w:p w:rsidR="00EF68C4" w:rsidRPr="00A96955" w:rsidRDefault="00EF68C4" w:rsidP="00EF68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требованиям нормативных правовых актов Российской Федерации, Пермского края;</w:t>
            </w:r>
          </w:p>
          <w:p w:rsidR="00EF68C4" w:rsidRDefault="00EF68C4" w:rsidP="00EF68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получения Заявителем информации о ходе предоставления муниципальной услуги по электронной почте, на Едином портале;</w:t>
            </w:r>
          </w:p>
          <w:p w:rsidR="00EF68C4" w:rsidRPr="00DD05A9" w:rsidRDefault="00EF68C4" w:rsidP="00EF68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D05A9">
              <w:rPr>
                <w:rFonts w:ascii="Times New Roman" w:hAnsi="Times New Roman"/>
                <w:sz w:val="24"/>
                <w:szCs w:val="24"/>
              </w:rPr>
              <w:t>обоснованность отказов в предоставлении муниципальной услуги;</w:t>
            </w:r>
          </w:p>
          <w:p w:rsidR="00EF68C4" w:rsidRPr="00A96955" w:rsidRDefault="00EF68C4" w:rsidP="00EF68C4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мест предоставления муниципальной услуги (мест ожидания, мест для заполнения документов) требованиям пункта 2.14 административного регламента</w:t>
            </w:r>
          </w:p>
          <w:p w:rsidR="00EF68C4" w:rsidRPr="00A96955" w:rsidRDefault="00EF68C4" w:rsidP="00EF68C4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Соблюдение условий беспрепятственного доступа к зданию и помещению, в котором предоставляется муниципальная услуга (вход в здание оборудован пандусом, расширенной входной группой дверей, поручнями, имеется оборудованный в соответствии с  установленными нормами туалет);</w:t>
            </w:r>
          </w:p>
          <w:p w:rsidR="00EF68C4" w:rsidRPr="00A96955" w:rsidRDefault="00EF68C4" w:rsidP="00EF68C4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 xml:space="preserve">соблюдаются условия самостоятельного передвижения по </w:t>
            </w:r>
            <w:r w:rsidRPr="00A96955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и в здании администрации ЗАТО Звёздный на 1 этаже, в котором предоставляется муниципальная услуга, в том числе инвалидов, передвигающихся на креслах-колясках;</w:t>
            </w:r>
          </w:p>
          <w:p w:rsidR="00EF68C4" w:rsidRPr="00A96955" w:rsidRDefault="00EF68C4" w:rsidP="00EF68C4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сопровождение специалистом, участвующим в предоставлении муниципальной услуги, инвалидов, имеющих стойкие расстройства функции зрения и самостоятельного передвижения;</w:t>
            </w:r>
          </w:p>
          <w:p w:rsidR="00EF68C4" w:rsidRPr="00A96955" w:rsidRDefault="00EF68C4" w:rsidP="00EF68C4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оказание специалистом, участвующим в предоставлении муниципальной услуги, инвалидам помощи в преодолении барьеров, мешающих получению муниципальной услуги наравне с другими лицами;</w:t>
            </w:r>
          </w:p>
          <w:p w:rsidR="00EF68C4" w:rsidRPr="00A96955" w:rsidRDefault="00EF68C4" w:rsidP="00EF68C4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зданию и помещению, в котором предоставляется муниципальная услуга (на 1 этаже имеется специальный телефон для вызова специалиста);</w:t>
            </w:r>
          </w:p>
          <w:p w:rsidR="00EF68C4" w:rsidRPr="00A96955" w:rsidRDefault="00EF68C4" w:rsidP="00EF68C4">
            <w:pPr>
              <w:spacing w:line="228" w:lineRule="auto"/>
              <w:ind w:firstLine="469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955">
              <w:rPr>
                <w:rFonts w:ascii="Times New Roman" w:hAnsi="Times New Roman"/>
                <w:sz w:val="24"/>
                <w:szCs w:val="24"/>
              </w:rPr>
              <w:t xml:space="preserve">допуск (при необходимости) в здание, помещение, где предоставляется муниципальная услуга, </w:t>
            </w:r>
            <w:proofErr w:type="spellStart"/>
            <w:r w:rsidRPr="00A9695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969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6955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  <w:r w:rsidRPr="00A96955">
              <w:rPr>
                <w:rFonts w:ascii="Times New Roman" w:hAnsi="Times New Roman"/>
                <w:sz w:val="24"/>
                <w:szCs w:val="24"/>
              </w:rPr>
              <w:t>, а также специально обученной собаки-проводника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BF286B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2.16. Иные требования, в том числе учитывающие особенности предоставления муниципальной услуги в </w:t>
            </w:r>
            <w:proofErr w:type="spellStart"/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многофункциональ-ных</w:t>
            </w:r>
            <w:proofErr w:type="spellEnd"/>
            <w:r w:rsidRPr="00BF28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центрах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087" w:type="dxa"/>
          </w:tcPr>
          <w:p w:rsidR="00EF68C4" w:rsidRPr="0040231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Информация о муниципальной услуге:</w:t>
            </w:r>
          </w:p>
          <w:p w:rsidR="00EF68C4" w:rsidRPr="0040231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внесена в реестр муниципальных услуг (функций), предоставляемых органами местного самоуправления муниципальных образований Пермского края;</w:t>
            </w:r>
          </w:p>
          <w:p w:rsidR="00EF68C4" w:rsidRPr="0040231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размещена на Едином портале.</w:t>
            </w:r>
          </w:p>
          <w:p w:rsidR="00EF68C4" w:rsidRPr="0040231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вправе направить документы, указанные в пункте 2.6 административного регламента, в электронной форме следующими способами:</w:t>
            </w:r>
          </w:p>
          <w:p w:rsidR="00EF68C4" w:rsidRPr="00402311" w:rsidRDefault="00EF68C4" w:rsidP="00EF68C4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электронной почте органа, предоставляющего муниципальную услугу </w:t>
            </w:r>
            <w:hyperlink r:id="rId14" w:history="1">
              <w:r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star</w:t>
              </w:r>
              <w:r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21@</w:t>
              </w:r>
              <w:proofErr w:type="spellStart"/>
              <w:r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permkray</w:t>
              </w:r>
              <w:proofErr w:type="spellEnd"/>
              <w:r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C7A26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F68C4" w:rsidRPr="00402311" w:rsidRDefault="00EF68C4" w:rsidP="00EF68C4">
            <w:pPr>
              <w:pStyle w:val="ConsPlusNormal"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Единый портал.</w:t>
            </w:r>
          </w:p>
          <w:p w:rsidR="00EF68C4" w:rsidRPr="0040231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      </w:r>
          </w:p>
          <w:p w:rsidR="00EF68C4" w:rsidRPr="00BF286B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3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Заявитель вправе подать документы, указанные в пункте 2.6 административного регламента, в МФЦ в соответствии с соглашением о взаимодействии, заключённым между МФЦ и органом, предоставляющим муниципальную услугу, с момента вступления в силу соглашения о взаимодействии</w:t>
            </w:r>
          </w:p>
        </w:tc>
      </w:tr>
      <w:tr w:rsidR="00EF68C4" w:rsidRPr="00331320" w:rsidTr="00E31465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EF68C4" w:rsidRPr="00331320" w:rsidTr="0064472C">
        <w:trPr>
          <w:trHeight w:val="2443"/>
        </w:trPr>
        <w:tc>
          <w:tcPr>
            <w:tcW w:w="9639" w:type="dxa"/>
            <w:gridSpan w:val="2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муниципальной услуги включает в себя следующие административные процедуры:</w:t>
            </w:r>
          </w:p>
          <w:p w:rsidR="00EF68C4" w:rsidRPr="002213B6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1) 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ё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 и регистрация заявления и документов, необходимых для предоставления муниципальной услуги;</w:t>
            </w:r>
          </w:p>
          <w:p w:rsidR="00EF68C4" w:rsidRPr="002213B6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рассмотрение представленных документов и принятие решения о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продлении или об отказе в продлении срока 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EF68C4" w:rsidRPr="002213B6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)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выдача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заявителю 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решения о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продлении или об отказе в продлении срока действия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3B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Блок-схема предоставления муниципальной услуги приведена в приложении 2 к административному регламенту</w:t>
            </w:r>
          </w:p>
        </w:tc>
      </w:tr>
      <w:tr w:rsidR="00EF68C4" w:rsidRPr="001E6256" w:rsidTr="00E31465">
        <w:tc>
          <w:tcPr>
            <w:tcW w:w="9639" w:type="dxa"/>
            <w:gridSpan w:val="2"/>
            <w:vAlign w:val="center"/>
          </w:tcPr>
          <w:p w:rsidR="00EF68C4" w:rsidRPr="001E6256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Административная процедура 1</w:t>
            </w:r>
          </w:p>
          <w:p w:rsidR="00EF68C4" w:rsidRPr="001E6256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 w:rsidRPr="00B9667B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риём и регистрация заявления и документов, необходимых для предоставления муниципальной услуги</w:t>
            </w:r>
            <w:r w:rsidRPr="001E62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3.1.1. Юридические факты, необходимые 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для начала административного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Основанием для начала осуществления административной процедуры является подача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елем заявления, необходимого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предоставления муниципальной услуги, в орган, предоставляющий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услугу, МФЦ.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Заявление, необходимое для предоставления муниципальной услуги, может быть представлено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при личном обращении в орган, предоставляющий муниципальную услугу;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электронной форме через Единый портал;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электронной почте органа, предоставляющего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муниципальную услугу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3.1.2.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</w:t>
            </w:r>
            <w:r w:rsidRPr="00CF7B2E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(далее – ответственный за исполнение административной процедуры)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3.1.3. Содержание административного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выполняет следующие действия:</w:t>
            </w:r>
          </w:p>
          <w:p w:rsidR="00EF68C4" w:rsidRPr="005C1CF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устанавливает предмет обращения;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проверяет представленные документы на соответствие требованиям, установленным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пунктом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.6 административного регламента.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объясняет 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содержание выявленных недостатков в представленных документах, предлагае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принять меры по их устранению.</w:t>
            </w:r>
          </w:p>
          <w:p w:rsidR="00EF68C4" w:rsidRPr="005C1CF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отсутствия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 и (или) информации, необходимых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предоставления муниципальной услуги,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 w:rsidR="008A5F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аявителю представить документ и (или) информацию, необходимые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предоставления муниципальной услуги.</w:t>
            </w:r>
          </w:p>
          <w:p w:rsidR="00EF68C4" w:rsidRPr="005C1CF1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оформляет расписку в получении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>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заявление поступает ответственному за исполнение административной процедуры.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еля».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регистрирует заявление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на Едином портале отображается статус «Промежуточные результаты от ведомства», в поле «Комментарий» отображается текст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следующего содержания: «Ваше заявление принято в работу. Вам необходимо подойти «дата» к «время» в вед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омство с оригиналами документов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3.1.4.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Заявление о предоставлении муниципальной услуги, в том числе в электронной форме, подлежит регистрации в день его поступления в орган, организацию, предо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ставляющие муниципальную услугу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3.1.5. Критерии принятия решения</w:t>
            </w:r>
          </w:p>
        </w:tc>
        <w:tc>
          <w:tcPr>
            <w:tcW w:w="7087" w:type="dxa"/>
          </w:tcPr>
          <w:p w:rsidR="00EF68C4" w:rsidRPr="00523719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237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Отсутствуют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5C1CF1">
              <w:rPr>
                <w:color w:val="000000"/>
                <w:szCs w:val="28"/>
              </w:rPr>
              <w:t>Результатом административной процедуры является реги</w:t>
            </w:r>
            <w:r>
              <w:rPr>
                <w:color w:val="000000"/>
                <w:szCs w:val="28"/>
              </w:rPr>
              <w:t>страция заявления и документов З</w:t>
            </w:r>
            <w:r w:rsidRPr="005C1CF1">
              <w:rPr>
                <w:color w:val="000000"/>
                <w:szCs w:val="28"/>
              </w:rPr>
              <w:t xml:space="preserve">аявителя в установленном порядке 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3.1.7. Способ фиксации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Регистрация заявления и документов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установленном порядке.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расписки в получении документов.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подачи запроса в электронной форме через Единый портал в личном кабинете на Едином портале отображается статус:</w:t>
            </w:r>
          </w:p>
          <w:p w:rsidR="00EF68C4" w:rsidRPr="00523719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с оригиналами документов.»</w:t>
            </w:r>
          </w:p>
        </w:tc>
      </w:tr>
      <w:tr w:rsidR="00EF68C4" w:rsidRPr="00331320" w:rsidTr="00A06E13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3.2. Административная процедура 2</w:t>
            </w:r>
          </w:p>
          <w:p w:rsidR="00EF68C4" w:rsidRPr="002F4089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53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4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</w:t>
            </w:r>
            <w:r w:rsidRPr="002F408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ассмотрение представленных документов и принятие решения о продлении или об отказе в продлении срока действия разрешения</w:t>
            </w:r>
            <w:r w:rsidRPr="002F40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3.2.1. Юридические факты, необходимые для начала административного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444">
              <w:rPr>
                <w:rFonts w:ascii="Times New Roman" w:hAnsi="Times New Roman"/>
                <w:color w:val="000000"/>
                <w:sz w:val="24"/>
                <w:szCs w:val="24"/>
              </w:rPr>
      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3.2.2. Сведения о должностном лице, ответственном за выполнение административного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C1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3.2.3. Содержание административного действия</w:t>
            </w:r>
          </w:p>
        </w:tc>
        <w:tc>
          <w:tcPr>
            <w:tcW w:w="7087" w:type="dxa"/>
          </w:tcPr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EF68C4" w:rsidRPr="00240D32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рассматривает заявление и комплект представленных документов;</w:t>
            </w:r>
          </w:p>
          <w:p w:rsidR="00EF68C4" w:rsidRPr="00240D32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полноту и содержание документов, представленных в соответствии с требованиями административного регламента.</w:t>
            </w:r>
          </w:p>
          <w:p w:rsidR="00EF68C4" w:rsidRPr="00240D32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      </w:r>
          </w:p>
          <w:p w:rsidR="00EF68C4" w:rsidRPr="00240D32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межведомственным запросам 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рабочих дней со дня получения соответств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ующих межведомственных запросов;</w:t>
            </w:r>
          </w:p>
          <w:p w:rsidR="00EF68C4" w:rsidRPr="00240D32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 проверку наличия документов, необходимых для принятия решения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разрешения;</w:t>
            </w:r>
          </w:p>
          <w:p w:rsidR="00EF68C4" w:rsidRPr="00240D32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принимает решение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разрешения или об отказе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продлении срока действия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шения с указанием причин отказа;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готовит проект 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продлении срока действия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 и направляет на подписание руководителю органа, предоставляющего муниципальную услугу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3.2.4.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максимальный срок выполнения административного действия</w:t>
            </w:r>
          </w:p>
        </w:tc>
        <w:tc>
          <w:tcPr>
            <w:tcW w:w="7087" w:type="dxa"/>
          </w:tcPr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 административной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процедуры составляет не более 20</w:t>
            </w: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 момента поступления документов ответственному за исполнение административной процедуры.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случае представления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3.2.5. Критерии принятия решения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(отсутствие)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критериев, указанных в пункте2.9 административного регламента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3.2.6.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7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продлении срока действия 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 продлении срока действия разрешения оформляется в виде внесения соответствующей записи в разрешение 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>на строительство, реконструкцию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объектов капитального строительства.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отказе в продлении срока действия разрешения </w:t>
            </w:r>
            <w:r w:rsidRPr="000F43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виде письма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органа, предоставляющего муниципальную услугу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3.2.7.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фикса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нистративногодей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>, в том числе в электронной форме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Подписание решения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 разрешения</w:t>
            </w:r>
            <w:r w:rsidRPr="006407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</w:p>
        </w:tc>
      </w:tr>
      <w:tr w:rsidR="00EF68C4" w:rsidRPr="00331320" w:rsidTr="002C12E4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Административная процедура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EF68C4" w:rsidRPr="00A54187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4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A54187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Выдача заявителю решения о продлении или об отказе в продлении срока действия разрешения</w:t>
            </w:r>
            <w:r w:rsidRPr="00A541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.1. Юридические факты, необходимые для начала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стративного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Основанием для начала данной административной процедуры является подписание руководителем органа, предоставляющего муниципальную услугу,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о продлении срока действия 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.2. Сведения о должностном лице (органе), </w:t>
            </w:r>
            <w:proofErr w:type="spellStart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</w:t>
            </w:r>
            <w:proofErr w:type="spellEnd"/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 выполнение административного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suppressAutoHyphens/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Ответственным за исполнение административной процедуры является специалист отдела архитектуры, градостроительства и коммунального хозяйства администрации ЗАТО Звёздный в соответствии с должностными обязанностями 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.3. Содержание административного действия</w:t>
            </w:r>
          </w:p>
        </w:tc>
        <w:tc>
          <w:tcPr>
            <w:tcW w:w="7087" w:type="dxa"/>
          </w:tcPr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исполнение административной процедуры выда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продлении срока действия 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Заявителю 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>под роспись не позднее срока предоставления муниципальной услуги.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обращения за получением муниципальной услуги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продлении срока действия разрешения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строительство, реконструкцию объектов капитального строительства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МФЦ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о продлении срока действия 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разрешения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аявитель</w:t>
            </w:r>
            <w:proofErr w:type="spellEnd"/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получает в МФЦ, если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 способ получения не указан З</w:t>
            </w:r>
            <w:r w:rsidRPr="00032660">
              <w:rPr>
                <w:rFonts w:ascii="Times New Roman" w:hAnsi="Times New Roman"/>
                <w:color w:val="000000"/>
                <w:sz w:val="24"/>
                <w:szCs w:val="24"/>
              </w:rPr>
              <w:t>аявителем.</w:t>
            </w:r>
          </w:p>
          <w:p w:rsidR="00EF68C4" w:rsidRPr="0049097E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тся текст следующего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 предоставлении услуги. Вам необходимо подойти за решением в ведомство «дата» 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 «время».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90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«Принято решение об отказе в оказании услуги на основании «причина отказа»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3.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.4.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Продолжитель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ность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(или)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макси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мальный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срок выполнения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админи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стративного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действия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данной административной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роцедуры составляет не позднее 3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0 дней со дня подачи заявления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.5. Критерии принятия решения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>.6. Результат административного действия и порядок передачи результата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169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аявителю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 о продлении срока действия 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3.</w:t>
            </w:r>
            <w:r>
              <w:rPr>
                <w:b/>
                <w:bCs/>
                <w:color w:val="000000"/>
                <w:szCs w:val="24"/>
              </w:rPr>
              <w:t>3</w:t>
            </w:r>
            <w:r w:rsidRPr="00331320">
              <w:rPr>
                <w:b/>
                <w:bCs/>
                <w:color w:val="000000"/>
                <w:szCs w:val="24"/>
              </w:rPr>
              <w:t xml:space="preserve">.7. Способ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фик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сации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результата выполнения административного действия, в том числе в электронной форме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 получении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решения о продлении срока действия разрешения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решения об 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>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продлении срока действия</w:t>
            </w:r>
            <w:r w:rsidRPr="00240D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разрешения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предоставления услуги с использованием Единого портала в личном кабинете на Едином портале отображается статус: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«Отказ», в поле «Комментарий» отображается текст следующего содержания: «Принято решение об отказе в оказании услуги на основании «причина отказа»</w:t>
            </w:r>
          </w:p>
        </w:tc>
      </w:tr>
      <w:tr w:rsidR="00EF68C4" w:rsidRPr="00331320" w:rsidTr="002C12E4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Формы контроля за исполнением административного регламента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4.1. Порядок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осуще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ствления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текущего контроля за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соблю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дением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исполне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нием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должностными лицами,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пальнымислужащи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ми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органа,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положений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регла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мента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и иных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норма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тивных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правовых актов,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устанавлива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ющих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требования к предоставлению муниципальной услуги, а также принятием ими решений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контроль предоставления муниципальной услуги возложен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заместителя главы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развитию территории, руководителя отдела по связям с общественностью и внутренней политике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68C4" w:rsidRPr="00331320" w:rsidRDefault="00EF68C4" w:rsidP="00EF68C4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определённых административным регламентом, осуществляется заведующим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отделом архитектуры, градостроительства и коммунального хозяйства – главным архитектором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ЗАТО Звёздный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17C86" w:rsidRDefault="00EF68C4" w:rsidP="00EF68C4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4.2. Порядок и периодичность осуществления плановых и внеплановых проверок полноты и качества </w:t>
            </w:r>
            <w:r w:rsidRPr="00317C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</w:p>
        </w:tc>
        <w:tc>
          <w:tcPr>
            <w:tcW w:w="7087" w:type="dxa"/>
          </w:tcPr>
          <w:p w:rsidR="00EF68C4" w:rsidRPr="00317C86" w:rsidRDefault="00EF68C4" w:rsidP="00EF68C4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      </w:r>
          </w:p>
          <w:p w:rsidR="00EF68C4" w:rsidRPr="00317C86" w:rsidRDefault="00EF68C4" w:rsidP="00EF68C4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Периодичность и сроки проведения проверок устанавливаются </w:t>
            </w: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руководителем органа, предоставляющего муниципальную услугу, в соответствии с должностными обязанностями.</w:t>
            </w:r>
          </w:p>
          <w:p w:rsidR="00EF68C4" w:rsidRPr="00317C86" w:rsidRDefault="00EF68C4" w:rsidP="00EF68C4">
            <w:pPr>
              <w:widowControl w:val="0"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Основаниями для проведения внеплановых проверок полноты и качества предоставления муниципальной услуги являются:</w:t>
            </w:r>
          </w:p>
          <w:p w:rsidR="00EF68C4" w:rsidRPr="00317C86" w:rsidRDefault="00EF68C4" w:rsidP="00EF68C4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информации о нарушении положений административного регламента;</w:t>
            </w:r>
          </w:p>
          <w:p w:rsidR="00EF68C4" w:rsidRPr="00317C86" w:rsidRDefault="00EF68C4" w:rsidP="00EF68C4">
            <w:pPr>
              <w:tabs>
                <w:tab w:val="left" w:pos="993"/>
                <w:tab w:val="left" w:pos="1276"/>
                <w:tab w:val="left" w:pos="1620"/>
              </w:tabs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поручение руководителя органа, предоставляющего муниципальную услугу.</w:t>
            </w:r>
          </w:p>
          <w:p w:rsidR="00EF68C4" w:rsidRPr="00317C86" w:rsidRDefault="00EF68C4" w:rsidP="00EF68C4">
            <w:pPr>
              <w:suppressLineNumbers/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проверки оформляются актом, в котором отмечаются выявленные недостатки и предложения по их устранению.</w:t>
            </w:r>
          </w:p>
          <w:p w:rsidR="00EF68C4" w:rsidRPr="00317C86" w:rsidRDefault="00EF68C4" w:rsidP="00EF68C4">
            <w:pPr>
              <w:suppressAutoHyphens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</w:t>
            </w:r>
            <w:hyperlink r:id="rId15" w:history="1">
              <w:r w:rsidRPr="00317C86">
                <w:rPr>
                  <w:rFonts w:ascii="Times New Roman" w:hAnsi="Times New Roman"/>
                  <w:color w:val="000000"/>
                  <w:sz w:val="24"/>
                  <w:szCs w:val="24"/>
                </w:rPr>
                <w:t>законодательством</w:t>
              </w:r>
            </w:hyperlink>
            <w:r w:rsidRPr="00317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4.3. Требования к порядку и формам контроля за предоставлением муниципальной услуги, в том числе со стороны граждан, их объединений и организаций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Персональная ответственность должностных лиц, муниципальных служащих органа, предоставляющего муниципальную услугу, закрепляется в должностных инструкциях в соответствии с требованиями законодательства Российской Федерации. 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предоставлением муниципальной услуги, в том числе со стороны граждан, их объединений и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осуществляется путём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      </w:r>
          </w:p>
          <w:p w:rsidR="00EF68C4" w:rsidRPr="00331320" w:rsidRDefault="00EF68C4" w:rsidP="00EF68C4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      </w:r>
          </w:p>
        </w:tc>
      </w:tr>
      <w:tr w:rsidR="00EF68C4" w:rsidRPr="00331320" w:rsidTr="00027CCE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EF68C4" w:rsidRPr="00331320" w:rsidTr="00027CCE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5.1.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5.1.1. Информация для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его праве подать жалобу на решение и (или) действие (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бездейст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вие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) органа,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ставляющегомуни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должностных лиц органа, </w:t>
            </w:r>
            <w:proofErr w:type="spellStart"/>
            <w:r>
              <w:rPr>
                <w:b/>
                <w:bCs/>
                <w:color w:val="000000"/>
                <w:szCs w:val="24"/>
              </w:rPr>
              <w:t>предостав-ля</w:t>
            </w:r>
            <w:r w:rsidRPr="00331320">
              <w:rPr>
                <w:b/>
                <w:bCs/>
                <w:color w:val="000000"/>
                <w:szCs w:val="24"/>
              </w:rPr>
              <w:t>ющегомуници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либо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муниципаль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ных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служащих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Заявит</w:t>
            </w:r>
            <w:r w:rsidRPr="00331320">
              <w:rPr>
                <w:color w:val="000000"/>
                <w:szCs w:val="24"/>
              </w:rPr>
              <w:t>ель имеет право на обжалование в администрацию ЗАТО Звёздный действий (бездействия) и решений ответственных должностных лиц, участвующих в предоставлении муниципальной услуги, в досудебном (внесудебном) порядке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5.1.2. П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редмет досудебного (внесудебного) обжалования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Предметом досудебного (внесудебного) обжалования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решений и действий (бездействия) органа, предоставляющего муниципальную услугу, либо муниципального служащего может стать: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нарушение срока регистрации запроса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о предоставлении муниципальной услуги;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2) нарушение срока предоставления муниципальной услуги;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3) требование 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приёме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вления муниципальной услуги, у 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6) затребование 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rFonts w:eastAsia="Calibri"/>
                <w:color w:val="000000"/>
                <w:szCs w:val="24"/>
              </w:rPr>
              <w:t>7) 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</w:t>
            </w:r>
            <w:r>
              <w:rPr>
                <w:rFonts w:eastAsia="Calibri"/>
                <w:color w:val="000000"/>
                <w:szCs w:val="24"/>
              </w:rPr>
              <w:t>и</w:t>
            </w:r>
            <w:r w:rsidRPr="00331320">
              <w:rPr>
                <w:rFonts w:eastAsia="Calibri"/>
                <w:color w:val="000000"/>
                <w:szCs w:val="24"/>
              </w:rPr>
              <w:t xml:space="preserve"> установленного срока таких исправлений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5.1.3. Основания для начала процедуры </w:t>
            </w: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Орган, предоставляющий муниципальную услугу, обеспечивает информирование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портале.</w:t>
            </w:r>
          </w:p>
          <w:p w:rsidR="00EF68C4" w:rsidRPr="00331320" w:rsidRDefault="00EF68C4" w:rsidP="00EF68C4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Основанием для начала досудебного (внесудебного) обжалования является подача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елем жалобы в письменной форме на бумажном носителе, в электронной форме в администрацию ЗАТО Звёздный, МФЦ.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самоуправления, Единого портала, Регионального портала, а также может быть принята при личном приёме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Жалоба должна содержать: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1) 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2) фамилию, имя, отчество (последнее - при наличии), сведения о месте жительства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еля-физического</w:t>
            </w:r>
            <w:proofErr w:type="spellEnd"/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лица либо наименование, сведения о месте нахождения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-ю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елю;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EF68C4" w:rsidRPr="00331320" w:rsidRDefault="00EF68C4" w:rsidP="00EF68C4">
            <w:pPr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4) доводы, на основании которых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елем могут быть представлены документы (при наличии), подтверждающие доводы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либо их копии.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 случае если жалоба подаётся через представителя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еля, также представляется документ, подтверждающий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еля. В качестве документа, подтверждающего полномочия на осуществление действий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еля, может быть представлена: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еля и подписанная руководителем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или уполномоченным этим руководителем лицом (для юридических лиц);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еля без доверенности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5.1.4. Права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Заявитель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имеет право:</w:t>
            </w:r>
          </w:p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получить, а должностные лица, муниципальные служащие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получать достоверную информацию о деятельности администрации ЗАТО Звёздный;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не обосновывать необходимость получения запрашиваемой информации о деятельности администрации ЗАТО Звёздный, доступ к которой не ограничен;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обжаловать в установленном порядке решения и (или) действия (бездействие) администрации ЗАТО Звёздный, её должностных лиц, нарушающие право на доступ к информации о деятельности администрации ЗАТО Звёздный и установленный порядок его реализации;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outlineLvl w:val="1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требовать в установленном законом порядке возмещения вреда, причинённого нарушением его права на доступ к информации о деятельности администрации ЗАТО Звёздный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 xml:space="preserve">5.1.5. Орган,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предо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ставляющиймуни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lastRenderedPageBreak/>
              <w:t>ципальную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услугу, и уполномоченные на рассмотрение жалобы </w:t>
            </w:r>
            <w:proofErr w:type="spellStart"/>
            <w:r w:rsidRPr="00331320">
              <w:rPr>
                <w:b/>
                <w:bCs/>
                <w:color w:val="000000"/>
                <w:szCs w:val="24"/>
              </w:rPr>
              <w:t>должност</w:t>
            </w:r>
            <w:r>
              <w:rPr>
                <w:b/>
                <w:bCs/>
                <w:color w:val="000000"/>
                <w:szCs w:val="24"/>
              </w:rPr>
              <w:t>-</w:t>
            </w:r>
            <w:r w:rsidRPr="00331320">
              <w:rPr>
                <w:b/>
                <w:bCs/>
                <w:color w:val="000000"/>
                <w:szCs w:val="24"/>
              </w:rPr>
              <w:t>ные</w:t>
            </w:r>
            <w:proofErr w:type="spellEnd"/>
            <w:r w:rsidRPr="00331320">
              <w:rPr>
                <w:b/>
                <w:bCs/>
                <w:color w:val="000000"/>
                <w:szCs w:val="24"/>
              </w:rPr>
              <w:t xml:space="preserve"> лица, которым может быть направлена жалоба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Жалоба на решение и действие (бездействие) органа, предоставляющего муниципальную услугу, должностного лица, 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служащего органа, предоставляющего муниципальную услугу, подаётся в письменной форме, в том числе при личном приёме 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еля, или в электронной форме в орган, предоставляющий муниципальную услугу</w:t>
            </w:r>
            <w:r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320">
              <w:rPr>
                <w:rStyle w:val="FontStyle14"/>
                <w:rFonts w:ascii="Times New Roman" w:hAnsi="Times New Roman" w:cs="Times New Roman"/>
                <w:color w:val="000000"/>
                <w:sz w:val="24"/>
                <w:szCs w:val="24"/>
              </w:rPr>
              <w:t>Жалоба на решение, принятое руководителем органа, предоставляющего муниципальную услугу, подаётся главе муниципального образования Пермского края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5.1.6. Сроки рассмотрения жалобы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регистрации не позднее следующего рабочего дня со дня её поступления.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подаётся через МФЦ, срок рассмотрения жалобы исчисляется со дня регистрации жалобы в органе, предоставляющем муниципальную услугу.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муниципальным служащим, наделённым полномочиями по рассмотрению жалоб, в течение 15 рабочих дней со дня её регистрации.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обжалования отказа органа, предоставляющего муниципальную услугу, либо должностных лиц, муниципальных служащих в приёме документов 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 либо в исправлении допущенных опечаток и ошибок или в случае обжалования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 нарушения установленного срока таких исправлений, жалоба рассматривается в течение 5 рабочих дней со дня её регистрации.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виде письменного ответа на бланке письма администрации ЗАТО Звёздный за подписью главы администрации ЗАТО Звёздный.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рассмотрении жалобы проводится проверка с целью выявления и устранения нарушений прав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при рассмотрении, принятии решений и подготовке ответа на его обращение, содержащее жалобу на действия (бездействие) и решение должностного лица.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проверке используется информация, представленная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елем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5.1.7. Результат рассмотрения жалобы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решение об удовлетворении жалобы либо об отказе в её удовлетворении в форме акта органа, предоставляющего муниципальную услугу.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результата муниципальной услуги не позднее 5 рабочих дней со дня принятия решения, если иное не установлено законодательством Российской Федерации, Пермского края.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отказывает в удовлетворении жалобы в следующих случаях: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подача жалобы лицом, полномочия которого не подтверждены в порядке, установленном законодательством 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Федерации;</w:t>
            </w:r>
          </w:p>
          <w:p w:rsidR="00EF68C4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наличие решения по жалобе, принятого ранее в соответствии с требованиями настоящего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административного регламента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 отношении того 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 и по тому же предмету жалобы;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отсутствие нарушений при оказании муниципальной услуги.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возможности прочитать какую-либо часть текста жалобы, фамилию, имя, отчество (при наличии) и (или) почтовый адрес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еля, указанные в жалобе, ответ на жалобу не даётся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дней со дня регистрации жалобы сообщается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елю, если его фамилия и почтовый адрес поддаются прочтению.</w:t>
            </w:r>
          </w:p>
          <w:p w:rsidR="00EF68C4" w:rsidRPr="00331320" w:rsidRDefault="00EF68C4" w:rsidP="00EF68C4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Уведомление о результате рассмотрения жалобы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в письменной форме.</w:t>
            </w:r>
          </w:p>
          <w:p w:rsidR="00EF68C4" w:rsidRPr="00331320" w:rsidRDefault="00EF68C4" w:rsidP="00EF68C4">
            <w:pPr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дня, следующего за днём принятия решения,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елю в письменной форме и 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в электронной форме направляется мотивированный ответ о результатах рассмотрения жалобы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 xml:space="preserve">5.1.8. Порядок информирования </w:t>
            </w:r>
            <w:r>
              <w:rPr>
                <w:b/>
                <w:bCs/>
                <w:color w:val="000000"/>
                <w:szCs w:val="24"/>
              </w:rPr>
              <w:t>Заявит</w:t>
            </w:r>
            <w:r w:rsidRPr="00331320">
              <w:rPr>
                <w:b/>
                <w:bCs/>
                <w:color w:val="000000"/>
                <w:szCs w:val="24"/>
              </w:rPr>
              <w:t>еля о результатах рассмотрения жалобы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елю не позднее дня, следующего за днём принятия решения, в письменной форме.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желанию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 ответ по результатам рассмотрения жалобы представляется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ответе по результатам рассмотрения жалобы указываются: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1) наименование органа, рассмотревшего жалобу, должность, фамилия, имя, отчество (при наличии) его должностного лица, принявшего решение по жалобе;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2) номер, дата, место принятия решения, включая сведения о должностном лице, решение или действие (бездействие) которого обжалуется;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фамилия, имя, отчество (при наличии) или наименование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Заявит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еля;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4) основания для принятия решения по жалобе;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5) принятое по жалобе решение;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6)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в случае если жалоба признана обоснованной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сроки устранения выявленных нарушений, в том числе срок предоставления результата муниципальной услуги;</w:t>
            </w:r>
          </w:p>
          <w:p w:rsidR="00EF68C4" w:rsidRPr="00331320" w:rsidRDefault="00EF68C4" w:rsidP="00EF68C4">
            <w:pPr>
              <w:autoSpaceDE w:val="0"/>
              <w:autoSpaceDN w:val="0"/>
              <w:adjustRightInd w:val="0"/>
              <w:spacing w:line="228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порядке обжалования принятого по жалобе решения</w:t>
            </w:r>
          </w:p>
        </w:tc>
      </w:tr>
      <w:tr w:rsidR="00EF68C4" w:rsidRPr="00331320" w:rsidTr="002170B7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spacing w:line="228" w:lineRule="auto"/>
              <w:ind w:firstLine="59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5.2. Судебный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t>5.2.1. Сроки обжалования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8"/>
                <w:lang w:eastAsia="en-US"/>
              </w:rPr>
              <w:t>Заявление может быть подано в суд или в арбитражный суд в течение трёх месяцев со дня, когда гражданину, организации стало известно о нарушении их прав и законных интересов, если иное не установлено федеральным законом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b/>
                <w:bCs/>
                <w:color w:val="000000"/>
                <w:szCs w:val="24"/>
              </w:rPr>
            </w:pPr>
            <w:r w:rsidRPr="00331320">
              <w:rPr>
                <w:b/>
                <w:bCs/>
                <w:color w:val="000000"/>
                <w:szCs w:val="24"/>
              </w:rPr>
              <w:lastRenderedPageBreak/>
              <w:t>5.2.2. Юрисдикция суда, в который подаётся соответствующее заявление, в соответствии с законодательством Российской Федерации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Жалоба подаётся по усмотрению </w:t>
            </w:r>
            <w:r>
              <w:rPr>
                <w:color w:val="000000"/>
                <w:szCs w:val="24"/>
              </w:rPr>
              <w:t>Заявит</w:t>
            </w:r>
            <w:r w:rsidRPr="00331320">
              <w:rPr>
                <w:color w:val="000000"/>
                <w:szCs w:val="24"/>
              </w:rPr>
              <w:t xml:space="preserve">еля в суд </w:t>
            </w:r>
            <w:r>
              <w:rPr>
                <w:color w:val="000000"/>
                <w:szCs w:val="24"/>
              </w:rPr>
              <w:t xml:space="preserve">или в арбитражный суд </w:t>
            </w:r>
            <w:r w:rsidRPr="00331320">
              <w:rPr>
                <w:color w:val="000000"/>
                <w:szCs w:val="24"/>
              </w:rPr>
              <w:t>по месту его жительства</w:t>
            </w:r>
            <w:r>
              <w:rPr>
                <w:color w:val="000000"/>
                <w:szCs w:val="24"/>
              </w:rPr>
              <w:t>, по месту нахождения юридического лица</w:t>
            </w:r>
            <w:r w:rsidRPr="00331320">
              <w:rPr>
                <w:color w:val="000000"/>
                <w:szCs w:val="24"/>
              </w:rPr>
              <w:t xml:space="preserve"> либо по месту нахождения администрации ЗАТО Звёздный (в Пермский районный суд по адресу: </w:t>
            </w:r>
            <w:smartTag w:uri="urn:schemas-microsoft-com:office:smarttags" w:element="metricconverter">
              <w:smartTagPr>
                <w:attr w:name="ProductID" w:val="614065, г"/>
              </w:smartTagPr>
              <w:r w:rsidRPr="00331320">
                <w:rPr>
                  <w:color w:val="000000"/>
                  <w:szCs w:val="24"/>
                </w:rPr>
                <w:t>614065, г</w:t>
              </w:r>
            </w:smartTag>
            <w:r w:rsidRPr="00331320">
              <w:rPr>
                <w:color w:val="000000"/>
                <w:szCs w:val="24"/>
              </w:rPr>
              <w:t xml:space="preserve">. Пермь, ул. 2-ая </w:t>
            </w:r>
            <w:proofErr w:type="spellStart"/>
            <w:r w:rsidRPr="00331320">
              <w:rPr>
                <w:color w:val="000000"/>
                <w:szCs w:val="24"/>
              </w:rPr>
              <w:t>Красавинская</w:t>
            </w:r>
            <w:proofErr w:type="spellEnd"/>
            <w:r w:rsidRPr="00331320">
              <w:rPr>
                <w:color w:val="000000"/>
                <w:szCs w:val="24"/>
              </w:rPr>
              <w:t>, 86а).</w:t>
            </w:r>
          </w:p>
          <w:p w:rsidR="00EF68C4" w:rsidRPr="00331320" w:rsidRDefault="00EF68C4" w:rsidP="00EF68C4">
            <w:pPr>
              <w:pStyle w:val="11"/>
              <w:spacing w:line="228" w:lineRule="auto"/>
              <w:ind w:left="0" w:firstLine="284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В заявлении указывается, какие решения, действия (бездействие) должны быть признаны незаконными, какие права и свободы лица нарушены этими решениями, действиями (бездействием)</w:t>
            </w:r>
          </w:p>
        </w:tc>
      </w:tr>
      <w:tr w:rsidR="00EF68C4" w:rsidRPr="00331320" w:rsidTr="002170B7">
        <w:tc>
          <w:tcPr>
            <w:tcW w:w="9639" w:type="dxa"/>
            <w:gridSpan w:val="2"/>
            <w:vAlign w:val="center"/>
          </w:tcPr>
          <w:p w:rsidR="00EF68C4" w:rsidRPr="00331320" w:rsidRDefault="00EF68C4" w:rsidP="00EF68C4">
            <w:pPr>
              <w:spacing w:line="228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320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Приложения к административному регламенту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jc w:val="both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 xml:space="preserve">Приложение 1 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pStyle w:val="ConsPlusTitle"/>
              <w:widowControl/>
              <w:spacing w:line="228" w:lineRule="auto"/>
              <w:ind w:firstLine="284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Форма заявления </w:t>
            </w:r>
          </w:p>
        </w:tc>
      </w:tr>
      <w:tr w:rsidR="00EF68C4" w:rsidRPr="00331320" w:rsidTr="00823A04">
        <w:tc>
          <w:tcPr>
            <w:tcW w:w="2552" w:type="dxa"/>
          </w:tcPr>
          <w:p w:rsidR="00EF68C4" w:rsidRPr="00331320" w:rsidRDefault="00EF68C4" w:rsidP="00EF68C4">
            <w:pPr>
              <w:pStyle w:val="11"/>
              <w:spacing w:line="228" w:lineRule="auto"/>
              <w:ind w:left="0"/>
              <w:rPr>
                <w:color w:val="000000"/>
                <w:szCs w:val="24"/>
              </w:rPr>
            </w:pPr>
            <w:r w:rsidRPr="00331320">
              <w:rPr>
                <w:color w:val="000000"/>
                <w:szCs w:val="24"/>
              </w:rPr>
              <w:t>Приложение 2</w:t>
            </w:r>
          </w:p>
        </w:tc>
        <w:tc>
          <w:tcPr>
            <w:tcW w:w="7087" w:type="dxa"/>
          </w:tcPr>
          <w:p w:rsidR="00EF68C4" w:rsidRPr="00331320" w:rsidRDefault="00EF68C4" w:rsidP="00EF68C4">
            <w:pPr>
              <w:spacing w:line="228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Блок-схема предоставления муниципальной услуги «</w:t>
            </w:r>
            <w:r w:rsidRPr="007A0024">
              <w:rPr>
                <w:rFonts w:ascii="Times New Roman" w:hAnsi="Times New Roman"/>
                <w:color w:val="000000"/>
                <w:sz w:val="24"/>
                <w:szCs w:val="24"/>
              </w:rPr>
              <w:t>Продление срока действия разрешений на строительство, реконструкцию объектов капитального строительства</w:t>
            </w:r>
            <w:r w:rsidRPr="0033132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F2E20" w:rsidRPr="00556E2A" w:rsidRDefault="009805BF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 w:rsidRPr="00331320">
        <w:rPr>
          <w:rFonts w:ascii="Times New Roman" w:hAnsi="Times New Roman"/>
          <w:color w:val="000000"/>
          <w:sz w:val="24"/>
          <w:szCs w:val="24"/>
        </w:rPr>
        <w:br w:type="page"/>
      </w:r>
      <w:r w:rsidR="00740B97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740B97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>Приложение 1</w:t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br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>
        <w:rPr>
          <w:rFonts w:ascii="Times New Roman" w:hAnsi="Times New Roman"/>
          <w:color w:val="000000"/>
          <w:sz w:val="24"/>
          <w:szCs w:val="24"/>
        </w:rPr>
        <w:tab/>
      </w:r>
      <w:r w:rsidR="00CF2E20"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CF2E20" w:rsidRPr="00556E2A" w:rsidRDefault="00CF2E20" w:rsidP="00CF2E20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CF2E20" w:rsidRDefault="00CF2E20" w:rsidP="00CF2E20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7A0024">
        <w:rPr>
          <w:rFonts w:ascii="Times New Roman" w:hAnsi="Times New Roman"/>
          <w:color w:val="000000"/>
          <w:sz w:val="24"/>
          <w:szCs w:val="24"/>
        </w:rPr>
        <w:t>Продление срока действия разрешений</w:t>
      </w:r>
    </w:p>
    <w:p w:rsidR="00CF2E20" w:rsidRDefault="00CF2E20" w:rsidP="00CF2E20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A0024">
        <w:rPr>
          <w:rFonts w:ascii="Times New Roman" w:hAnsi="Times New Roman"/>
          <w:color w:val="000000"/>
          <w:sz w:val="24"/>
          <w:szCs w:val="24"/>
        </w:rPr>
        <w:t>на строительство, реконструкцию</w:t>
      </w:r>
    </w:p>
    <w:p w:rsidR="00CF2E20" w:rsidRPr="00556E2A" w:rsidRDefault="00CF2E20" w:rsidP="00CF2E20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A0024">
        <w:rPr>
          <w:rFonts w:ascii="Times New Roman" w:hAnsi="Times New Roman"/>
          <w:color w:val="000000"/>
          <w:sz w:val="24"/>
          <w:szCs w:val="24"/>
        </w:rPr>
        <w:t>объектов капитального строительства</w:t>
      </w:r>
      <w:r w:rsidRPr="00556E2A">
        <w:rPr>
          <w:rFonts w:ascii="Times New Roman" w:hAnsi="Times New Roman"/>
          <w:color w:val="000000"/>
          <w:sz w:val="24"/>
          <w:szCs w:val="24"/>
        </w:rPr>
        <w:t>»</w:t>
      </w:r>
    </w:p>
    <w:p w:rsidR="00CF2E20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 xml:space="preserve">Кому: 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кого: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409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юридического лица – застройщик</w:t>
      </w:r>
      <w:r>
        <w:rPr>
          <w:rFonts w:ascii="Times New Roman" w:hAnsi="Times New Roman"/>
          <w:sz w:val="18"/>
          <w:szCs w:val="18"/>
        </w:rPr>
        <w:t>а</w:t>
      </w:r>
      <w:r w:rsidRPr="00DA745C">
        <w:rPr>
          <w:rFonts w:ascii="Times New Roman" w:hAnsi="Times New Roman"/>
          <w:sz w:val="18"/>
          <w:szCs w:val="18"/>
        </w:rPr>
        <w:t>,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55292A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планирующего осуществлять строительство</w:t>
      </w:r>
      <w:r w:rsidR="0055292A">
        <w:rPr>
          <w:rFonts w:ascii="Times New Roman" w:hAnsi="Times New Roman"/>
          <w:sz w:val="18"/>
          <w:szCs w:val="18"/>
        </w:rPr>
        <w:t>, капитальный ремонт</w:t>
      </w:r>
    </w:p>
    <w:p w:rsidR="0055292A" w:rsidRDefault="0055292A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 или реконструкцию;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ИНН; юридический и почтовый адреса;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руководителя; телефон;</w:t>
      </w:r>
    </w:p>
    <w:p w:rsidR="00CF2E20" w:rsidRPr="00DA745C" w:rsidRDefault="00CF2E20" w:rsidP="00CF2E20">
      <w:pPr>
        <w:autoSpaceDE w:val="0"/>
        <w:autoSpaceDN w:val="0"/>
        <w:spacing w:line="228" w:lineRule="auto"/>
        <w:ind w:left="3261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326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банковские 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CF2E20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2E20" w:rsidRPr="009B3001" w:rsidRDefault="00CF2E20" w:rsidP="009B3001">
      <w:pPr>
        <w:autoSpaceDE w:val="0"/>
        <w:autoSpaceDN w:val="0"/>
        <w:spacing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A745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DA745C">
        <w:rPr>
          <w:rFonts w:ascii="Times New Roman" w:hAnsi="Times New Roman"/>
          <w:b/>
          <w:bCs/>
          <w:sz w:val="24"/>
          <w:szCs w:val="24"/>
        </w:rPr>
        <w:br/>
        <w:t xml:space="preserve">о </w:t>
      </w:r>
      <w:r>
        <w:rPr>
          <w:rFonts w:ascii="Times New Roman" w:hAnsi="Times New Roman"/>
          <w:b/>
          <w:bCs/>
          <w:sz w:val="24"/>
          <w:szCs w:val="24"/>
        </w:rPr>
        <w:t xml:space="preserve">продлении срока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действия</w:t>
      </w:r>
      <w:r w:rsidR="009B3001" w:rsidRPr="009B3001">
        <w:rPr>
          <w:rFonts w:ascii="Times New Roman" w:hAnsi="Times New Roman"/>
          <w:b/>
          <w:color w:val="000000"/>
          <w:sz w:val="24"/>
          <w:szCs w:val="24"/>
        </w:rPr>
        <w:t>разрешения</w:t>
      </w:r>
      <w:proofErr w:type="spellEnd"/>
      <w:r w:rsidR="009B3001" w:rsidRPr="009B3001">
        <w:rPr>
          <w:rFonts w:ascii="Times New Roman" w:hAnsi="Times New Roman"/>
          <w:b/>
          <w:color w:val="000000"/>
          <w:sz w:val="24"/>
          <w:szCs w:val="24"/>
        </w:rPr>
        <w:t xml:space="preserve"> на строительство, реконструкцию объектов капитального строительства</w:t>
      </w:r>
    </w:p>
    <w:p w:rsidR="00CF2E20" w:rsidRPr="009B3001" w:rsidRDefault="00CF2E20" w:rsidP="00CF2E20">
      <w:pPr>
        <w:autoSpaceDE w:val="0"/>
        <w:autoSpaceDN w:val="0"/>
        <w:ind w:firstLine="567"/>
        <w:rPr>
          <w:rFonts w:ascii="Times New Roman" w:hAnsi="Times New Roman"/>
          <w:b/>
          <w:sz w:val="22"/>
          <w:szCs w:val="22"/>
        </w:rPr>
      </w:pPr>
    </w:p>
    <w:p w:rsidR="00CF2E20" w:rsidRPr="004A4FDF" w:rsidRDefault="00CF2E20" w:rsidP="00CF2E20">
      <w:pPr>
        <w:autoSpaceDE w:val="0"/>
        <w:autoSpaceDN w:val="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продлить</w:t>
      </w:r>
      <w:r w:rsidRPr="004A4FDF">
        <w:rPr>
          <w:rFonts w:ascii="Times New Roman" w:hAnsi="Times New Roman"/>
          <w:sz w:val="24"/>
          <w:szCs w:val="24"/>
        </w:rPr>
        <w:t xml:space="preserve"> разрешение на строительство/реконструкцию</w:t>
      </w:r>
    </w:p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(нужное подчеркнуть)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778"/>
        <w:gridCol w:w="2976"/>
      </w:tblGrid>
      <w:tr w:rsidR="00CF2E20" w:rsidRPr="00DA745C" w:rsidTr="0055292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Default="00CF2E20" w:rsidP="00CF2E20">
      <w:pPr>
        <w:autoSpaceDE w:val="0"/>
        <w:autoSpaceDN w:val="0"/>
        <w:ind w:right="-1"/>
        <w:jc w:val="center"/>
        <w:rPr>
          <w:rFonts w:ascii="Times New Roman" w:hAnsi="Times New Roman"/>
          <w:sz w:val="18"/>
          <w:szCs w:val="18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объекта)</w:t>
      </w:r>
    </w:p>
    <w:p w:rsidR="00CF2E20" w:rsidRPr="004A4FDF" w:rsidRDefault="00CF2E20" w:rsidP="00CF2E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 земельном участке по адресу: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3175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(город, район, улица, номер участка)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tabs>
          <w:tab w:val="center" w:pos="2474"/>
          <w:tab w:val="left" w:pos="3969"/>
        </w:tabs>
        <w:autoSpaceDE w:val="0"/>
        <w:autoSpaceDN w:val="0"/>
        <w:spacing w:before="120"/>
        <w:rPr>
          <w:rFonts w:ascii="Times New Roman" w:hAnsi="Times New Roman"/>
          <w:sz w:val="22"/>
          <w:szCs w:val="22"/>
        </w:rPr>
      </w:pPr>
      <w:r w:rsidRPr="004A4FDF">
        <w:rPr>
          <w:rFonts w:ascii="Times New Roman" w:hAnsi="Times New Roman"/>
          <w:sz w:val="24"/>
          <w:szCs w:val="24"/>
        </w:rPr>
        <w:t>сроком на</w:t>
      </w:r>
      <w:r w:rsidRPr="00DA745C">
        <w:rPr>
          <w:rFonts w:ascii="Times New Roman" w:hAnsi="Times New Roman"/>
          <w:sz w:val="22"/>
          <w:szCs w:val="22"/>
        </w:rPr>
        <w:tab/>
      </w:r>
      <w:r w:rsidRPr="00DA745C">
        <w:rPr>
          <w:rFonts w:ascii="Times New Roman" w:hAnsi="Times New Roman"/>
          <w:sz w:val="22"/>
          <w:szCs w:val="22"/>
        </w:rPr>
        <w:tab/>
      </w:r>
      <w:r w:rsidRPr="004A4FDF">
        <w:rPr>
          <w:rFonts w:ascii="Times New Roman" w:hAnsi="Times New Roman"/>
          <w:sz w:val="24"/>
          <w:szCs w:val="24"/>
        </w:rPr>
        <w:t>месяца(ев).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1077" w:right="6039"/>
        <w:rPr>
          <w:rFonts w:ascii="Times New Roman" w:hAnsi="Times New Roman"/>
          <w:sz w:val="2"/>
          <w:szCs w:val="2"/>
        </w:rPr>
      </w:pPr>
    </w:p>
    <w:p w:rsidR="003953F0" w:rsidRDefault="00CF2E20" w:rsidP="00CF2E20">
      <w:pPr>
        <w:autoSpaceDE w:val="0"/>
        <w:autoSpaceDN w:val="0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Строительство (реконструкция</w:t>
      </w:r>
      <w:r w:rsidR="003953F0">
        <w:rPr>
          <w:rFonts w:ascii="Times New Roman" w:hAnsi="Times New Roman"/>
          <w:sz w:val="24"/>
          <w:szCs w:val="24"/>
        </w:rPr>
        <w:t>, капитальный ремонт</w:t>
      </w:r>
      <w:r w:rsidRPr="004A4FDF">
        <w:rPr>
          <w:rFonts w:ascii="Times New Roman" w:hAnsi="Times New Roman"/>
          <w:sz w:val="24"/>
          <w:szCs w:val="24"/>
        </w:rPr>
        <w:t>) будет осуществляться на основании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CF2E20" w:rsidRPr="004A4FDF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2E20" w:rsidRPr="004A4FDF" w:rsidRDefault="00CF2E20" w:rsidP="00CF2E20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на пользование землей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45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673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E20" w:rsidRPr="004A4FDF" w:rsidRDefault="00CF2E20" w:rsidP="00CF2E20">
      <w:pPr>
        <w:autoSpaceDE w:val="0"/>
        <w:autoSpaceDN w:val="0"/>
        <w:spacing w:before="120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Проектная документация на строительство объекта разработана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6719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проектной организации, ИНН, юридический и почтовый адреса,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Ф.И.О. руководителя, номер телефона, банковские реквизиты</w:t>
      </w: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CF2E20" w:rsidRPr="004A4FDF" w:rsidRDefault="00CF2E20" w:rsidP="00CF2E20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имеющей право на выполнение проектных работ, закрепл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нное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ind w:left="6096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502"/>
        <w:gridCol w:w="4536"/>
      </w:tblGrid>
      <w:tr w:rsidR="00CF2E20" w:rsidRPr="00DA745C" w:rsidTr="00CF2E2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, и согласована в установленном порядке с</w:t>
            </w:r>
          </w:p>
        </w:tc>
      </w:tr>
    </w:tbl>
    <w:p w:rsidR="00CF2E20" w:rsidRPr="004A4FDF" w:rsidRDefault="00CF2E20" w:rsidP="00CF2E20">
      <w:pPr>
        <w:autoSpaceDE w:val="0"/>
        <w:autoSpaceDN w:val="0"/>
        <w:spacing w:after="60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заинтересованными организациями и органами архитектуры и градостроительства: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6038"/>
      </w:tblGrid>
      <w:tr w:rsidR="003953F0" w:rsidRPr="00DA745C" w:rsidTr="003953F0">
        <w:trPr>
          <w:cantSplit/>
          <w:trHeight w:val="407"/>
        </w:trPr>
        <w:tc>
          <w:tcPr>
            <w:tcW w:w="9951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953F0" w:rsidRPr="004A4FDF" w:rsidRDefault="003953F0" w:rsidP="003953F0">
            <w:pPr>
              <w:autoSpaceDE w:val="0"/>
              <w:autoSpaceDN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– положительное заключение государственной экспертиз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4A4FDF">
              <w:rPr>
                <w:rFonts w:ascii="Times New Roman" w:hAnsi="Times New Roman"/>
                <w:sz w:val="24"/>
                <w:szCs w:val="24"/>
              </w:rPr>
              <w:t>получено за №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3953F0" w:rsidRPr="00DA745C" w:rsidTr="00CF2E20">
        <w:trPr>
          <w:gridAfter w:val="1"/>
          <w:wAfter w:w="6038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3F0" w:rsidRPr="004A4FDF" w:rsidRDefault="003953F0" w:rsidP="00CF2E20">
            <w:pPr>
              <w:autoSpaceDE w:val="0"/>
              <w:autoSpaceDN w:val="0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55292A" w:rsidRDefault="0055292A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55292A" w:rsidRDefault="0055292A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6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– схема планировочной организации земельного участка согласована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7230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53F0" w:rsidRDefault="003953F0" w:rsidP="00CF2E20">
      <w:pPr>
        <w:autoSpaceDE w:val="0"/>
        <w:autoSpaceDN w:val="0"/>
        <w:spacing w:before="120"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before="120"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Проектно-сметная документация утверждена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4962"/>
        <w:rPr>
          <w:rFonts w:ascii="Times New Roman" w:hAnsi="Times New Roman"/>
          <w:sz w:val="2"/>
          <w:szCs w:val="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077"/>
        <w:gridCol w:w="567"/>
        <w:gridCol w:w="567"/>
        <w:gridCol w:w="284"/>
        <w:gridCol w:w="1559"/>
        <w:gridCol w:w="425"/>
      </w:tblGrid>
      <w:tr w:rsidR="00CF2E20" w:rsidRPr="00DA745C" w:rsidTr="00CF2E2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за №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Default="00CF2E20" w:rsidP="00CF2E20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</w:p>
    <w:p w:rsidR="00CF2E20" w:rsidRPr="004A4FDF" w:rsidRDefault="00CF2E20" w:rsidP="00CF2E20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CF2E20" w:rsidRPr="004A4FDF" w:rsidRDefault="00CF2E20" w:rsidP="003953F0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Финансирование строительства (реконструкции</w:t>
      </w:r>
      <w:r w:rsidR="003953F0">
        <w:rPr>
          <w:rFonts w:ascii="Times New Roman" w:hAnsi="Times New Roman"/>
          <w:sz w:val="24"/>
          <w:szCs w:val="24"/>
        </w:rPr>
        <w:t>, капитального ремонта</w:t>
      </w:r>
      <w:r w:rsidRPr="004A4FDF">
        <w:rPr>
          <w:rFonts w:ascii="Times New Roman" w:hAnsi="Times New Roman"/>
          <w:sz w:val="24"/>
          <w:szCs w:val="24"/>
        </w:rPr>
        <w:t>) застройщиком будет осуществляться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1636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(банковские реквизиты и номер счета)</w:t>
      </w:r>
    </w:p>
    <w:p w:rsidR="00CF2E20" w:rsidRPr="004A4FDF" w:rsidRDefault="00CF2E20" w:rsidP="00CF2E20">
      <w:pPr>
        <w:autoSpaceDE w:val="0"/>
        <w:autoSpaceDN w:val="0"/>
        <w:spacing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Работы будут производиться подрядным (хозяйственным) способом в соответствии </w:t>
      </w:r>
      <w:r w:rsidRPr="004A4FDF">
        <w:rPr>
          <w:rFonts w:ascii="Times New Roman" w:hAnsi="Times New Roman"/>
          <w:sz w:val="24"/>
          <w:szCs w:val="24"/>
        </w:rPr>
        <w:br/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83"/>
        <w:gridCol w:w="567"/>
        <w:gridCol w:w="425"/>
        <w:gridCol w:w="1701"/>
        <w:gridCol w:w="426"/>
        <w:gridCol w:w="425"/>
        <w:gridCol w:w="850"/>
        <w:gridCol w:w="3119"/>
      </w:tblGrid>
      <w:tr w:rsidR="00CF2E20" w:rsidRPr="00DA745C" w:rsidTr="003953F0">
        <w:trPr>
          <w:cantSplit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  договором  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банковские реквизиты (наи</w:t>
      </w:r>
      <w:r>
        <w:rPr>
          <w:rFonts w:ascii="Times New Roman" w:hAnsi="Times New Roman"/>
          <w:sz w:val="18"/>
          <w:szCs w:val="18"/>
        </w:rPr>
        <w:t xml:space="preserve">менование банка, </w:t>
      </w:r>
      <w:proofErr w:type="spellStart"/>
      <w:r>
        <w:rPr>
          <w:rFonts w:ascii="Times New Roman" w:hAnsi="Times New Roman"/>
          <w:sz w:val="18"/>
          <w:szCs w:val="18"/>
        </w:rPr>
        <w:t>р</w:t>
      </w:r>
      <w:proofErr w:type="spellEnd"/>
      <w:r>
        <w:rPr>
          <w:rFonts w:ascii="Times New Roman" w:hAnsi="Times New Roman"/>
          <w:sz w:val="18"/>
          <w:szCs w:val="18"/>
        </w:rPr>
        <w:t>/с, к/с, БИК)</w:t>
      </w:r>
    </w:p>
    <w:p w:rsidR="00CF2E20" w:rsidRPr="004A4FDF" w:rsidRDefault="00CF2E20" w:rsidP="00CF2E20">
      <w:pPr>
        <w:autoSpaceDE w:val="0"/>
        <w:autoSpaceDN w:val="0"/>
        <w:spacing w:line="228" w:lineRule="auto"/>
        <w:ind w:firstLine="567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строительно-монтажных работ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6521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уполномоченной организации, его выдавшей)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CF2E20" w:rsidRPr="00DA745C" w:rsidTr="00CF2E2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18"/>
      </w:tblGrid>
      <w:tr w:rsidR="00CF2E20" w:rsidRPr="00DA745C" w:rsidTr="003953F0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E20" w:rsidRPr="004A4FDF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назначен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964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p w:rsidR="00CF2E20" w:rsidRPr="004A4FDF" w:rsidRDefault="00CF2E20" w:rsidP="00CF2E20">
      <w:pPr>
        <w:tabs>
          <w:tab w:val="center" w:pos="2835"/>
          <w:tab w:val="left" w:pos="4536"/>
        </w:tabs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имеющий </w:t>
      </w:r>
      <w:r w:rsidRPr="004A4FDF">
        <w:rPr>
          <w:rFonts w:ascii="Times New Roman" w:hAnsi="Times New Roman"/>
          <w:sz w:val="24"/>
          <w:szCs w:val="24"/>
        </w:rPr>
        <w:tab/>
      </w:r>
      <w:r w:rsidR="003953F0">
        <w:rPr>
          <w:rFonts w:ascii="Times New Roman" w:hAnsi="Times New Roman"/>
          <w:sz w:val="24"/>
          <w:szCs w:val="24"/>
        </w:rPr>
        <w:t xml:space="preserve">________________________ </w:t>
      </w:r>
      <w:r w:rsidRPr="004A4FDF">
        <w:rPr>
          <w:rFonts w:ascii="Times New Roman" w:hAnsi="Times New Roman"/>
          <w:sz w:val="24"/>
          <w:szCs w:val="24"/>
        </w:rPr>
        <w:t>специальное образование и стаж работы в строительстве</w:t>
      </w:r>
    </w:p>
    <w:p w:rsidR="00CF2E20" w:rsidRPr="00DA745C" w:rsidRDefault="003953F0" w:rsidP="00CF2E20">
      <w:pPr>
        <w:tabs>
          <w:tab w:val="center" w:pos="2835"/>
          <w:tab w:val="left" w:pos="4536"/>
        </w:tabs>
        <w:autoSpaceDE w:val="0"/>
        <w:autoSpaceDN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CF2E20" w:rsidRPr="00DA745C">
        <w:rPr>
          <w:rFonts w:ascii="Times New Roman" w:hAnsi="Times New Roman"/>
          <w:sz w:val="18"/>
          <w:szCs w:val="18"/>
        </w:rPr>
        <w:t>(высшее, среднее)</w:t>
      </w:r>
    </w:p>
    <w:p w:rsidR="00CF2E20" w:rsidRPr="004A4FDF" w:rsidRDefault="00CF2E20" w:rsidP="00CF2E20">
      <w:pPr>
        <w:tabs>
          <w:tab w:val="left" w:pos="3402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Pr="004A4FDF">
        <w:rPr>
          <w:rFonts w:ascii="Times New Roman" w:hAnsi="Times New Roman"/>
          <w:sz w:val="24"/>
          <w:szCs w:val="24"/>
        </w:rPr>
        <w:t>лет.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after="60"/>
        <w:ind w:right="6634"/>
        <w:rPr>
          <w:rFonts w:ascii="Times New Roman" w:hAnsi="Times New Roman"/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275"/>
        <w:gridCol w:w="567"/>
        <w:gridCol w:w="1418"/>
      </w:tblGrid>
      <w:tr w:rsidR="00CF2E20" w:rsidRPr="00DA745C" w:rsidTr="003953F0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  <w:r w:rsidRPr="00DA745C">
        <w:rPr>
          <w:rFonts w:ascii="Times New Roman" w:hAnsi="Times New Roman"/>
          <w:sz w:val="22"/>
          <w:szCs w:val="22"/>
        </w:rPr>
        <w:t>будет осуществляться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(наименование организации, ИНН, юридический и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 xml:space="preserve">реквизиты (наименование банка, </w:t>
      </w:r>
      <w:proofErr w:type="spellStart"/>
      <w:r w:rsidRPr="00DA745C">
        <w:rPr>
          <w:rFonts w:ascii="Times New Roman" w:hAnsi="Times New Roman"/>
          <w:sz w:val="18"/>
          <w:szCs w:val="18"/>
        </w:rPr>
        <w:t>р</w:t>
      </w:r>
      <w:proofErr w:type="spellEnd"/>
      <w:r w:rsidRPr="00DA745C">
        <w:rPr>
          <w:rFonts w:ascii="Times New Roman" w:hAnsi="Times New Roman"/>
          <w:sz w:val="18"/>
          <w:szCs w:val="18"/>
        </w:rPr>
        <w:t>/с, к/с, БИК))</w:t>
      </w:r>
    </w:p>
    <w:p w:rsidR="00CF2E20" w:rsidRPr="004A4FDF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 xml:space="preserve">право выполнения функций заказчика (застройщика) закреплено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6209"/>
        <w:rPr>
          <w:rFonts w:ascii="Times New Roman" w:hAnsi="Times New Roman"/>
          <w:sz w:val="2"/>
          <w:szCs w:val="2"/>
        </w:rPr>
      </w:pP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CF2E20" w:rsidRPr="00DA745C" w:rsidTr="00CF2E2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Pr="004A4FDF" w:rsidRDefault="00CF2E20" w:rsidP="00CF2E20">
      <w:pPr>
        <w:autoSpaceDE w:val="0"/>
        <w:autoSpaceDN w:val="0"/>
        <w:spacing w:before="240" w:line="22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4FDF">
        <w:rPr>
          <w:rFonts w:ascii="Times New Roman" w:hAnsi="Times New Roman"/>
          <w:sz w:val="24"/>
          <w:szCs w:val="24"/>
        </w:rPr>
        <w:t>Обязуюсь обо всех изменениях, связанных с привед</w:t>
      </w:r>
      <w:r>
        <w:rPr>
          <w:rFonts w:ascii="Times New Roman" w:hAnsi="Times New Roman"/>
          <w:sz w:val="24"/>
          <w:szCs w:val="24"/>
        </w:rPr>
        <w:t>ё</w:t>
      </w:r>
      <w:r w:rsidRPr="004A4FDF">
        <w:rPr>
          <w:rFonts w:ascii="Times New Roman" w:hAnsi="Times New Roman"/>
          <w:sz w:val="24"/>
          <w:szCs w:val="24"/>
        </w:rPr>
        <w:t xml:space="preserve">нными в настоящем заявлении сведениями, сообщать в  </w:t>
      </w: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line="228" w:lineRule="auto"/>
        <w:ind w:left="1191"/>
        <w:jc w:val="center"/>
        <w:rPr>
          <w:rFonts w:ascii="Times New Roman" w:hAnsi="Times New Roman"/>
          <w:sz w:val="18"/>
          <w:szCs w:val="18"/>
        </w:rPr>
      </w:pPr>
      <w:r w:rsidRPr="00DA745C">
        <w:rPr>
          <w:rFonts w:ascii="Times New Roman" w:hAnsi="Times New Roman"/>
          <w:sz w:val="18"/>
          <w:szCs w:val="18"/>
        </w:rPr>
        <w:t>(наименование уполномоченного органа)</w:t>
      </w:r>
    </w:p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p w:rsidR="00CF2E20" w:rsidRPr="00DA745C" w:rsidRDefault="00CF2E20" w:rsidP="00CF2E20">
      <w:pPr>
        <w:pBdr>
          <w:top w:val="single" w:sz="4" w:space="1" w:color="auto"/>
        </w:pBdr>
        <w:autoSpaceDE w:val="0"/>
        <w:autoSpaceDN w:val="0"/>
        <w:spacing w:after="600" w:line="228" w:lineRule="auto"/>
        <w:rPr>
          <w:rFonts w:ascii="Times New Roman" w:hAnsi="Times New Roman"/>
          <w:sz w:val="2"/>
          <w:szCs w:val="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907"/>
        <w:gridCol w:w="2552"/>
      </w:tblGrid>
      <w:tr w:rsidR="00CF2E20" w:rsidRPr="00DA745C" w:rsidTr="00CF2E20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2E20" w:rsidRPr="00DA745C" w:rsidTr="00CF2E20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2E20" w:rsidRPr="00DA745C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745C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CF2E20" w:rsidRPr="00DA745C" w:rsidRDefault="00CF2E20" w:rsidP="00CF2E20">
      <w:pPr>
        <w:autoSpaceDE w:val="0"/>
        <w:autoSpaceDN w:val="0"/>
        <w:spacing w:line="228" w:lineRule="auto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CF2E20" w:rsidRPr="00DA745C" w:rsidTr="00CF2E2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20" w:rsidRPr="004A4FDF" w:rsidRDefault="00CF2E20" w:rsidP="00CF2E20">
            <w:pPr>
              <w:autoSpaceDE w:val="0"/>
              <w:autoSpaceDN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A4FD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CF2E20" w:rsidRPr="00556E2A" w:rsidRDefault="00CF2E20" w:rsidP="00CF2E20">
      <w:pPr>
        <w:autoSpaceDE w:val="0"/>
        <w:autoSpaceDN w:val="0"/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556E2A">
        <w:rPr>
          <w:rFonts w:ascii="Times New Roman" w:hAnsi="Times New Roman"/>
          <w:sz w:val="24"/>
          <w:szCs w:val="24"/>
        </w:rPr>
        <w:t>М.П.</w:t>
      </w:r>
    </w:p>
    <w:p w:rsidR="009C4F99" w:rsidRPr="009C4F99" w:rsidRDefault="009C4F99" w:rsidP="00CF2E20">
      <w:pPr>
        <w:spacing w:line="228" w:lineRule="auto"/>
        <w:rPr>
          <w:rFonts w:ascii="Times New Roman" w:hAnsi="Times New Roman"/>
          <w:sz w:val="24"/>
          <w:szCs w:val="24"/>
        </w:rPr>
      </w:pPr>
    </w:p>
    <w:p w:rsidR="00DA745C" w:rsidRPr="00DA745C" w:rsidRDefault="00DA745C" w:rsidP="00DA745C">
      <w:pPr>
        <w:autoSpaceDE w:val="0"/>
        <w:autoSpaceDN w:val="0"/>
        <w:rPr>
          <w:rFonts w:ascii="Times New Roman" w:hAnsi="Times New Roman"/>
          <w:sz w:val="22"/>
          <w:szCs w:val="22"/>
        </w:rPr>
      </w:pPr>
    </w:p>
    <w:p w:rsidR="004A02FE" w:rsidRDefault="00556E2A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4A02FE" w:rsidRDefault="004A02FE" w:rsidP="004A02FE">
      <w:pPr>
        <w:spacing w:line="228" w:lineRule="auto"/>
        <w:ind w:left="4248"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2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A02FE" w:rsidRPr="00556E2A" w:rsidRDefault="004A02FE" w:rsidP="004A02FE">
      <w:pPr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4A02FE" w:rsidRDefault="004A02FE" w:rsidP="004A02FE">
      <w:pPr>
        <w:tabs>
          <w:tab w:val="left" w:pos="-567"/>
        </w:tabs>
        <w:spacing w:line="228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556E2A">
        <w:rPr>
          <w:rFonts w:ascii="Times New Roman" w:hAnsi="Times New Roman"/>
          <w:color w:val="000000"/>
          <w:sz w:val="24"/>
          <w:szCs w:val="24"/>
        </w:rPr>
        <w:t>«</w:t>
      </w:r>
      <w:r w:rsidRPr="007A0024">
        <w:rPr>
          <w:rFonts w:ascii="Times New Roman" w:hAnsi="Times New Roman"/>
          <w:color w:val="000000"/>
          <w:sz w:val="24"/>
          <w:szCs w:val="24"/>
        </w:rPr>
        <w:t>Продление срока действия разрешений</w:t>
      </w:r>
    </w:p>
    <w:p w:rsidR="004A02FE" w:rsidRDefault="004A02FE" w:rsidP="004A02FE">
      <w:pPr>
        <w:tabs>
          <w:tab w:val="left" w:pos="-567"/>
        </w:tabs>
        <w:spacing w:line="22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7A0024">
        <w:rPr>
          <w:rFonts w:ascii="Times New Roman" w:hAnsi="Times New Roman"/>
          <w:color w:val="000000"/>
          <w:sz w:val="24"/>
          <w:szCs w:val="24"/>
        </w:rPr>
        <w:t>на строительство, реконструкцию</w:t>
      </w:r>
    </w:p>
    <w:p w:rsidR="00DA745C" w:rsidRPr="00556E2A" w:rsidRDefault="004A352B" w:rsidP="004A02FE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A02FE" w:rsidRPr="007A0024">
        <w:rPr>
          <w:rFonts w:ascii="Times New Roman" w:hAnsi="Times New Roman"/>
          <w:color w:val="000000"/>
          <w:sz w:val="24"/>
          <w:szCs w:val="24"/>
        </w:rPr>
        <w:t>объектов капитального строительства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Блок-схема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56E2A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DA745C" w:rsidRPr="00556E2A" w:rsidRDefault="00DA745C" w:rsidP="00556E2A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745C" w:rsidRPr="00DA745C" w:rsidRDefault="00A2480D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19" o:spid="_x0000_s1278" style="position:absolute;left:0;text-align:left;margin-left:46.2pt;margin-top:-.1pt;width:370.5pt;height:43.15pt;z-index:25166950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<v:textbox style="mso-next-textbox:#AutoShape 19">
              <w:txbxContent>
                <w:p w:rsidR="00A30DAF" w:rsidRPr="004A352B" w:rsidRDefault="00A30DAF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П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ри</w:t>
                  </w: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ё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м и 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2480D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283" type="#_x0000_t32" style="position:absolute;left:0;text-align:left;margin-left:232.25pt;margin-top:10.85pt;width:0;height:37.1pt;z-index:25166745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2480D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2480D">
        <w:rPr>
          <w:noProof/>
        </w:rPr>
        <w:pict>
          <v:roundrect id="AutoShape 40" o:spid="_x0000_s1286" style="position:absolute;left:0;text-align:left;margin-left:46.2pt;margin-top:-.35pt;width:370.5pt;height:49.9pt;z-index:25167155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<v:textbox style="mso-next-textbox:#AutoShape 40">
              <w:txbxContent>
                <w:p w:rsidR="00A30DAF" w:rsidRPr="004A352B" w:rsidRDefault="00A30DAF" w:rsidP="004A352B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Р</w:t>
                  </w:r>
                  <w:r w:rsidRPr="002213B6">
                    <w:rPr>
                      <w:rFonts w:ascii="Times New Roman" w:hAnsi="Times New Roman"/>
                      <w:bCs/>
                      <w:iCs/>
                      <w:color w:val="000000"/>
                      <w:sz w:val="24"/>
                      <w:szCs w:val="24"/>
                    </w:rPr>
                    <w:t>ассмотрение представленных документов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tabs>
          <w:tab w:val="left" w:pos="48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6379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2480D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42" o:spid="_x0000_s1288" type="#_x0000_t32" style="position:absolute;left:0;text-align:left;margin-left:232.25pt;margin-top:1.25pt;width:.05pt;height:6.95pt;z-index:25167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1" o:spid="_x0000_s1287" style="position:absolute;left:0;text-align:left;margin-left:46.2pt;margin-top:8.2pt;width:370.5pt;height:63.8pt;z-index:25167257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ZTMMA&#10;AADbAAAADwAAAGRycy9kb3ducmV2LnhtbESPQWvCQBSE74L/YXmF3syuQoumrlKElt6K0YPH1+wz&#10;CWbfxt1NTPvr3UKhx2FmvmHW29G2YiAfGsca5pkCQVw603Cl4Xh4my1BhIhssHVMGr4pwHYznawx&#10;N+7GexqKWIkE4ZCjhjrGLpcylDVZDJnriJN3dt5iTNJX0ni8Jbht5UKpZ2mx4bRQY0e7mspL0VsN&#10;pVG98qfhc/X1FIufob+yfL9q/fgwvr6AiDTG//Bf+8NoWMzh90v6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ZTMMAAADbAAAADwAAAAAAAAAAAAAAAACYAgAAZHJzL2Rv&#10;d25yZXYueG1sUEsFBgAAAAAEAAQA9QAAAIgDAAAAAA==&#10;">
            <v:textbox style="mso-next-textbox:#AutoShape 41">
              <w:txbxContent>
                <w:p w:rsidR="00A30DAF" w:rsidRPr="008A19EE" w:rsidRDefault="00A30DAF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Запрос и получение от уполномоченных органов документов, необходимых для предоставления</w:t>
                  </w:r>
                </w:p>
                <w:p w:rsidR="00A30DAF" w:rsidRPr="008A19EE" w:rsidRDefault="00A30DAF" w:rsidP="00DA745C">
                  <w:pPr>
                    <w:pStyle w:val="ConsPlusNonformat"/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 (в случае, если документы не предоставлены заявителем самостоятельно)</w:t>
                  </w:r>
                </w:p>
                <w:p w:rsidR="00A30DAF" w:rsidRDefault="00A30DAF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  <w:p w:rsidR="00A30DAF" w:rsidRPr="00447669" w:rsidRDefault="00A30DAF" w:rsidP="00DA745C">
                  <w:pPr>
                    <w:ind w:right="-74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tabs>
          <w:tab w:val="left" w:pos="7797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2480D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43" o:spid="_x0000_s1289" style="position:absolute;left:0;text-align:left;margin-left:46.2pt;margin-top:14.6pt;width:370.5pt;height:57.65pt;z-index:25167462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>
            <v:textbox style="mso-next-textbox:#AutoShape 43">
              <w:txbxContent>
                <w:p w:rsidR="00A30DAF" w:rsidRPr="008A19EE" w:rsidRDefault="00A30DAF" w:rsidP="00DA745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продлении или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продлении срока действия</w:t>
                  </w:r>
                  <w:r w:rsidRPr="008A19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строительство/реконструкцию</w:t>
                  </w:r>
                </w:p>
                <w:p w:rsidR="00A30DAF" w:rsidRPr="00447669" w:rsidRDefault="00A30DAF" w:rsidP="00DA745C">
                  <w:pPr>
                    <w:spacing w:line="240" w:lineRule="exac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39" o:spid="_x0000_s1285" type="#_x0000_t32" style="position:absolute;left:0;text-align:left;margin-left:232.3pt;margin-top:7.65pt;width:.05pt;height:6.95pt;z-index:25167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2480D" w:rsidP="00DA745C">
      <w:pPr>
        <w:tabs>
          <w:tab w:val="left" w:pos="7938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62" o:spid="_x0000_s1295" type="#_x0000_t32" style="position:absolute;left:0;text-align:left;margin-left:141.3pt;margin-top:7.85pt;width:.15pt;height:39pt;z-index:2516776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shape id="AutoShape 70" o:spid="_x0000_s1296" type="#_x0000_t32" style="position:absolute;left:0;text-align:left;margin-left:325.8pt;margin-top:7.85pt;width:.1pt;height:39pt;z-index:251678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A2480D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1" o:spid="_x0000_s1297" style="position:absolute;left:0;text-align:left;margin-left:232.25pt;margin-top:14.65pt;width:179.65pt;height:68.25pt;z-index:251679744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<v:textbox style="mso-next-textbox:#AutoShape 71">
              <w:txbxContent>
                <w:p w:rsidR="00A30DAF" w:rsidRPr="008A19EE" w:rsidRDefault="00A30DAF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Продление срока действия </w:t>
                  </w: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разрешения на строительство/реконструкцию</w:t>
                  </w:r>
                </w:p>
                <w:p w:rsidR="00A30DAF" w:rsidRPr="008A19EE" w:rsidRDefault="00A30DAF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000000"/>
          <w:sz w:val="28"/>
          <w:szCs w:val="28"/>
        </w:rPr>
        <w:pict>
          <v:roundrect id="AutoShape 72" o:spid="_x0000_s1298" style="position:absolute;left:0;text-align:left;margin-left:46.2pt;margin-top:14.65pt;width:179.65pt;height:68.25pt;z-index:2516807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sR5s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sR5sMAAADbAAAADwAAAAAAAAAAAAAAAACYAgAAZHJzL2Rv&#10;d25yZXYueG1sUEsFBgAAAAAEAAQA9QAAAIgDAAAAAA==&#10;">
            <v:textbox style="mso-next-textbox:#AutoShape 72">
              <w:txbxContent>
                <w:p w:rsidR="00A30DAF" w:rsidRPr="008A19EE" w:rsidRDefault="00A30DAF" w:rsidP="00DA745C">
                  <w:pPr>
                    <w:spacing w:line="240" w:lineRule="exact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A19E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Уведомление об отказе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продлении срока действия</w:t>
                  </w:r>
                  <w:r w:rsidRPr="008A19EE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разрешения на строительство/реконструкцию</w:t>
                  </w:r>
                </w:p>
              </w:txbxContent>
            </v:textbox>
          </v:roundrect>
        </w:pict>
      </w: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DA745C" w:rsidRPr="00DA745C" w:rsidRDefault="00DA745C" w:rsidP="00DA745C">
      <w:pPr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590F19" w:rsidRPr="00590F19" w:rsidRDefault="00556E2A" w:rsidP="00645BED">
      <w:pPr>
        <w:spacing w:line="228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64EDC" w:rsidRDefault="00A64EDC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92385" w:rsidRPr="00592385" w:rsidRDefault="00592385" w:rsidP="00592385">
      <w:pPr>
        <w:spacing w:line="228" w:lineRule="auto"/>
        <w:ind w:left="4248" w:firstLine="708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lastRenderedPageBreak/>
        <w:tab/>
        <w:t>Приложение 3</w:t>
      </w:r>
    </w:p>
    <w:p w:rsidR="00592385" w:rsidRPr="00592385" w:rsidRDefault="00592385" w:rsidP="00592385">
      <w:pPr>
        <w:spacing w:line="228" w:lineRule="auto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  <w:t>к административному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85">
        <w:rPr>
          <w:rFonts w:ascii="Times New Roman" w:hAnsi="Times New Roman"/>
          <w:sz w:val="24"/>
          <w:szCs w:val="24"/>
        </w:rPr>
        <w:t>регламенту</w:t>
      </w:r>
    </w:p>
    <w:p w:rsidR="00592385" w:rsidRPr="00592385" w:rsidRDefault="00592385" w:rsidP="00592385">
      <w:pPr>
        <w:spacing w:line="228" w:lineRule="auto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  <w:t xml:space="preserve">предоставления муниципальной </w:t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 xml:space="preserve">услуги «Продление срока действия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разрешения </w:t>
      </w:r>
      <w:r w:rsidRPr="00592385">
        <w:rPr>
          <w:rFonts w:ascii="Times New Roman" w:hAnsi="Times New Roman"/>
          <w:sz w:val="24"/>
          <w:szCs w:val="24"/>
        </w:rPr>
        <w:t xml:space="preserve">на строительство,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>реконструкцию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2385">
        <w:rPr>
          <w:rFonts w:ascii="Times New Roman" w:hAnsi="Times New Roman"/>
          <w:sz w:val="24"/>
          <w:szCs w:val="24"/>
        </w:rPr>
        <w:t xml:space="preserve">объектов капитального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2385">
        <w:rPr>
          <w:rFonts w:ascii="Times New Roman" w:hAnsi="Times New Roman"/>
          <w:sz w:val="24"/>
          <w:szCs w:val="24"/>
        </w:rPr>
        <w:t>строительства»</w:t>
      </w:r>
    </w:p>
    <w:p w:rsidR="00592385" w:rsidRPr="00592385" w:rsidRDefault="00592385" w:rsidP="00592385">
      <w:pPr>
        <w:autoSpaceDE w:val="0"/>
        <w:autoSpaceDN w:val="0"/>
        <w:adjustRightInd w:val="0"/>
        <w:spacing w:line="228" w:lineRule="auto"/>
        <w:rPr>
          <w:rFonts w:ascii="Times New Roman" w:hAnsi="Times New Roman"/>
          <w:b/>
          <w:sz w:val="24"/>
          <w:szCs w:val="24"/>
        </w:rPr>
      </w:pPr>
    </w:p>
    <w:p w:rsidR="00592385" w:rsidRPr="00592385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t>В администрацию ЗАТО Звёздный</w:t>
      </w:r>
    </w:p>
    <w:p w:rsidR="00592385" w:rsidRPr="00592385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t>от___________________________________</w:t>
      </w:r>
    </w:p>
    <w:p w:rsidR="00592385" w:rsidRPr="00592385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jc w:val="center"/>
        <w:outlineLvl w:val="1"/>
        <w:rPr>
          <w:rFonts w:ascii="Times New Roman" w:hAnsi="Times New Roman"/>
          <w:sz w:val="20"/>
        </w:rPr>
      </w:pPr>
      <w:r w:rsidRPr="00592385">
        <w:rPr>
          <w:rFonts w:ascii="Times New Roman" w:hAnsi="Times New Roman"/>
          <w:sz w:val="20"/>
        </w:rPr>
        <w:t>(фамилия, имя, отчество)</w:t>
      </w:r>
    </w:p>
    <w:p w:rsidR="00592385" w:rsidRPr="00592385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t>проживающего (зарегистрированного) по адресу____________________________________________________________________</w:t>
      </w:r>
    </w:p>
    <w:p w:rsidR="00592385" w:rsidRPr="00592385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rFonts w:ascii="Times New Roman" w:hAnsi="Times New Roman"/>
          <w:sz w:val="24"/>
          <w:szCs w:val="24"/>
        </w:rPr>
      </w:pPr>
      <w:r w:rsidRPr="00592385">
        <w:rPr>
          <w:rFonts w:ascii="Times New Roman" w:hAnsi="Times New Roman"/>
          <w:sz w:val="24"/>
          <w:szCs w:val="24"/>
        </w:rPr>
        <w:t>_____________________________________</w:t>
      </w:r>
    </w:p>
    <w:p w:rsidR="00592385" w:rsidRPr="00FE708C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4"/>
          <w:szCs w:val="24"/>
        </w:rPr>
        <w:t>_____________________________________</w:t>
      </w:r>
    </w:p>
    <w:p w:rsidR="00592385" w:rsidRPr="00FE708C" w:rsidRDefault="00592385" w:rsidP="0059238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2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5040" w:right="-186"/>
        <w:outlineLvl w:val="1"/>
        <w:rPr>
          <w:sz w:val="24"/>
          <w:szCs w:val="24"/>
        </w:rPr>
      </w:pPr>
      <w:r w:rsidRPr="00FE708C">
        <w:rPr>
          <w:sz w:val="20"/>
        </w:rPr>
        <w:t>(индекс, почтовый адрес, контактные телефоны, электронный адрес)</w:t>
      </w:r>
    </w:p>
    <w:p w:rsidR="00592385" w:rsidRPr="00FE708C" w:rsidRDefault="00592385" w:rsidP="00592385">
      <w:pPr>
        <w:pStyle w:val="ConsPlusNonformat"/>
        <w:ind w:left="5070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паспорт ___________________________________,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  <w:sz w:val="24"/>
          <w:szCs w:val="24"/>
        </w:rPr>
        <w:tab/>
      </w:r>
      <w:r w:rsidRPr="00FE708C">
        <w:rPr>
          <w:rFonts w:ascii="Times New Roman" w:hAnsi="Times New Roman" w:cs="Times New Roman"/>
        </w:rPr>
        <w:t xml:space="preserve"> (серия и номер паспорта,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 xml:space="preserve">  _________________________________________,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</w:rPr>
      </w:pPr>
      <w:r w:rsidRPr="00FE708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</w:r>
      <w:r w:rsidRPr="00FE708C">
        <w:rPr>
          <w:rFonts w:ascii="Times New Roman" w:hAnsi="Times New Roman" w:cs="Times New Roman"/>
        </w:rPr>
        <w:tab/>
        <w:t>кем и когда выдан паспорт)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85" w:rsidRPr="00FE708C" w:rsidRDefault="00592385" w:rsidP="00592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61"/>
      <w:bookmarkEnd w:id="2"/>
      <w:r w:rsidRPr="00FE708C">
        <w:rPr>
          <w:rFonts w:ascii="Times New Roman" w:hAnsi="Times New Roman" w:cs="Times New Roman"/>
          <w:sz w:val="24"/>
          <w:szCs w:val="24"/>
        </w:rPr>
        <w:t>СОГЛАСИЕ</w:t>
      </w:r>
    </w:p>
    <w:p w:rsidR="00592385" w:rsidRPr="00FE708C" w:rsidRDefault="00592385" w:rsidP="005923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592385" w:rsidRPr="00D65EBD" w:rsidRDefault="00592385" w:rsidP="0059238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65EBD">
        <w:rPr>
          <w:rFonts w:ascii="Times New Roman" w:hAnsi="Times New Roman" w:cs="Times New Roman"/>
          <w:sz w:val="18"/>
          <w:szCs w:val="18"/>
        </w:rPr>
        <w:t xml:space="preserve">                                            (фамилия, имя и отчество)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Даю согласие _________________________________________________________________</w:t>
      </w:r>
    </w:p>
    <w:p w:rsidR="00592385" w:rsidRPr="00D65EBD" w:rsidRDefault="00592385" w:rsidP="0059238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65EBD">
        <w:rPr>
          <w:rFonts w:ascii="Times New Roman" w:hAnsi="Times New Roman" w:cs="Times New Roman"/>
        </w:rPr>
        <w:t xml:space="preserve">                          (наименование и адрес органа местного самоуправления, подразделения)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67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16" w:history="1">
        <w:r w:rsidRPr="00D46771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D467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t>№ 152-ФЗ «</w:t>
      </w:r>
      <w:r w:rsidRPr="00D46771">
        <w:rPr>
          <w:rFonts w:ascii="Times New Roman" w:hAnsi="Times New Roman" w:cs="Times New Roman"/>
          <w:sz w:val="24"/>
          <w:szCs w:val="24"/>
        </w:rPr>
        <w:t>О персональн</w:t>
      </w:r>
      <w:r>
        <w:rPr>
          <w:rFonts w:ascii="Times New Roman" w:hAnsi="Times New Roman" w:cs="Times New Roman"/>
          <w:sz w:val="24"/>
          <w:szCs w:val="24"/>
        </w:rPr>
        <w:t>ых данных»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для предоставления муниципальной услуги </w:t>
      </w:r>
      <w:r w:rsidRPr="00D4677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Продление срока действия разрешения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 на строительство, реконструкцию объектов капитального строительства»</w:t>
      </w:r>
      <w:r w:rsidRPr="00D4677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46771">
        <w:rPr>
          <w:rFonts w:ascii="Times New Roman" w:hAnsi="Times New Roman" w:cs="Times New Roman"/>
          <w:bCs/>
          <w:sz w:val="24"/>
          <w:szCs w:val="24"/>
        </w:rPr>
        <w:t xml:space="preserve">административным регламентом, утверждённым постановлением администрации ЗАТО Звёздный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D4677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677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677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528</w:t>
      </w:r>
      <w:r w:rsidRPr="00FE708C">
        <w:rPr>
          <w:rFonts w:ascii="Times New Roman" w:hAnsi="Times New Roman" w:cs="Times New Roman"/>
          <w:sz w:val="24"/>
          <w:szCs w:val="24"/>
        </w:rPr>
        <w:t>.</w:t>
      </w:r>
    </w:p>
    <w:p w:rsidR="00592385" w:rsidRPr="00FE708C" w:rsidRDefault="00592385" w:rsidP="005923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_____________ __________________________</w:t>
      </w:r>
    </w:p>
    <w:p w:rsidR="00592385" w:rsidRPr="00C55497" w:rsidRDefault="00592385" w:rsidP="005923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5497">
        <w:rPr>
          <w:rFonts w:ascii="Times New Roman" w:hAnsi="Times New Roman" w:cs="Times New Roman"/>
          <w:sz w:val="18"/>
          <w:szCs w:val="18"/>
        </w:rPr>
        <w:t xml:space="preserve"> (подпись)                (фамилия и инициалы)</w:t>
      </w:r>
    </w:p>
    <w:p w:rsidR="00592385" w:rsidRPr="00C55497" w:rsidRDefault="00592385" w:rsidP="00592385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92385" w:rsidRPr="00FE708C" w:rsidRDefault="00592385" w:rsidP="0059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708C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592385" w:rsidRPr="00C55497" w:rsidRDefault="00592385" w:rsidP="005923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5497">
        <w:rPr>
          <w:rFonts w:ascii="Times New Roman" w:hAnsi="Times New Roman" w:cs="Times New Roman"/>
          <w:sz w:val="18"/>
          <w:szCs w:val="18"/>
        </w:rPr>
        <w:t xml:space="preserve">               (дата)</w:t>
      </w:r>
    </w:p>
    <w:p w:rsidR="00592385" w:rsidRPr="005700EC" w:rsidRDefault="00592385" w:rsidP="0059238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</w:t>
      </w:r>
    </w:p>
    <w:p w:rsidR="00592385" w:rsidRPr="00956A8F" w:rsidRDefault="00592385" w:rsidP="00592385">
      <w:pPr>
        <w:pStyle w:val="ConsPlusNonformat"/>
        <w:jc w:val="both"/>
        <w:rPr>
          <w:sz w:val="28"/>
          <w:szCs w:val="28"/>
        </w:rPr>
      </w:pPr>
    </w:p>
    <w:p w:rsidR="00592385" w:rsidRPr="00331320" w:rsidRDefault="00592385" w:rsidP="00DA745C">
      <w:pPr>
        <w:spacing w:line="280" w:lineRule="exact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592385" w:rsidRPr="00331320" w:rsidSect="009C4F99">
      <w:headerReference w:type="default" r:id="rId17"/>
      <w:pgSz w:w="11907" w:h="16840" w:code="9"/>
      <w:pgMar w:top="851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758" w:rsidRDefault="000D2758">
      <w:r>
        <w:separator/>
      </w:r>
    </w:p>
  </w:endnote>
  <w:endnote w:type="continuationSeparator" w:id="1">
    <w:p w:rsidR="000D2758" w:rsidRDefault="000D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758" w:rsidRDefault="000D2758">
      <w:r>
        <w:separator/>
      </w:r>
    </w:p>
  </w:footnote>
  <w:footnote w:type="continuationSeparator" w:id="1">
    <w:p w:rsidR="000D2758" w:rsidRDefault="000D2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DAF" w:rsidRPr="005C2455" w:rsidRDefault="00A2480D">
    <w:pPr>
      <w:pStyle w:val="a7"/>
      <w:jc w:val="center"/>
      <w:rPr>
        <w:rFonts w:ascii="Times New Roman" w:hAnsi="Times New Roman"/>
        <w:sz w:val="20"/>
      </w:rPr>
    </w:pPr>
    <w:r w:rsidRPr="005C2455">
      <w:rPr>
        <w:rFonts w:ascii="Times New Roman" w:hAnsi="Times New Roman"/>
        <w:sz w:val="20"/>
      </w:rPr>
      <w:fldChar w:fldCharType="begin"/>
    </w:r>
    <w:r w:rsidR="00A30DAF" w:rsidRPr="005C2455">
      <w:rPr>
        <w:rFonts w:ascii="Times New Roman" w:hAnsi="Times New Roman"/>
        <w:sz w:val="20"/>
      </w:rPr>
      <w:instrText>PAGE   \* MERGEFORMAT</w:instrText>
    </w:r>
    <w:r w:rsidRPr="005C2455">
      <w:rPr>
        <w:rFonts w:ascii="Times New Roman" w:hAnsi="Times New Roman"/>
        <w:sz w:val="20"/>
      </w:rPr>
      <w:fldChar w:fldCharType="separate"/>
    </w:r>
    <w:r w:rsidR="00592385">
      <w:rPr>
        <w:rFonts w:ascii="Times New Roman" w:hAnsi="Times New Roman"/>
        <w:noProof/>
        <w:sz w:val="20"/>
      </w:rPr>
      <w:t>22</w:t>
    </w:r>
    <w:r w:rsidRPr="005C2455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508"/>
    <w:multiLevelType w:val="hybridMultilevel"/>
    <w:tmpl w:val="CCEE67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>
    <w:nsid w:val="08D27E5D"/>
    <w:multiLevelType w:val="multilevel"/>
    <w:tmpl w:val="CE52B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480336"/>
    <w:multiLevelType w:val="singleLevel"/>
    <w:tmpl w:val="44B437CA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FF355E1"/>
    <w:multiLevelType w:val="hybridMultilevel"/>
    <w:tmpl w:val="408A3D22"/>
    <w:lvl w:ilvl="0" w:tplc="F6829E44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5">
    <w:nsid w:val="61F7016B"/>
    <w:multiLevelType w:val="hybridMultilevel"/>
    <w:tmpl w:val="24563D76"/>
    <w:lvl w:ilvl="0" w:tplc="98D805C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CD3F3F"/>
    <w:multiLevelType w:val="hybridMultilevel"/>
    <w:tmpl w:val="FE5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A3526"/>
    <w:multiLevelType w:val="multilevel"/>
    <w:tmpl w:val="82A8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B44"/>
    <w:rsid w:val="00002BDC"/>
    <w:rsid w:val="0001163B"/>
    <w:rsid w:val="000124B0"/>
    <w:rsid w:val="000156BF"/>
    <w:rsid w:val="000167CB"/>
    <w:rsid w:val="0001776F"/>
    <w:rsid w:val="00017F21"/>
    <w:rsid w:val="00017FEF"/>
    <w:rsid w:val="00025171"/>
    <w:rsid w:val="0002678D"/>
    <w:rsid w:val="00026F2C"/>
    <w:rsid w:val="00027CCE"/>
    <w:rsid w:val="000302FF"/>
    <w:rsid w:val="00031CF7"/>
    <w:rsid w:val="00032660"/>
    <w:rsid w:val="000431AF"/>
    <w:rsid w:val="000445D4"/>
    <w:rsid w:val="00046452"/>
    <w:rsid w:val="000469C8"/>
    <w:rsid w:val="00052023"/>
    <w:rsid w:val="0005390E"/>
    <w:rsid w:val="00053ACD"/>
    <w:rsid w:val="00053FD6"/>
    <w:rsid w:val="00054CC8"/>
    <w:rsid w:val="000562B1"/>
    <w:rsid w:val="000571F7"/>
    <w:rsid w:val="00057441"/>
    <w:rsid w:val="000579F1"/>
    <w:rsid w:val="00064C99"/>
    <w:rsid w:val="0006777F"/>
    <w:rsid w:val="00075DF7"/>
    <w:rsid w:val="0007746D"/>
    <w:rsid w:val="00080275"/>
    <w:rsid w:val="00083AE5"/>
    <w:rsid w:val="00083D34"/>
    <w:rsid w:val="00091B43"/>
    <w:rsid w:val="0009328A"/>
    <w:rsid w:val="0009571C"/>
    <w:rsid w:val="000970A1"/>
    <w:rsid w:val="000A1D91"/>
    <w:rsid w:val="000A23F4"/>
    <w:rsid w:val="000B0AF0"/>
    <w:rsid w:val="000B1590"/>
    <w:rsid w:val="000B271B"/>
    <w:rsid w:val="000B38FE"/>
    <w:rsid w:val="000B7F7A"/>
    <w:rsid w:val="000C0C67"/>
    <w:rsid w:val="000C2D33"/>
    <w:rsid w:val="000C3EB1"/>
    <w:rsid w:val="000C4636"/>
    <w:rsid w:val="000C53BC"/>
    <w:rsid w:val="000D1157"/>
    <w:rsid w:val="000D2758"/>
    <w:rsid w:val="000D4E8C"/>
    <w:rsid w:val="000D5F12"/>
    <w:rsid w:val="000E10B9"/>
    <w:rsid w:val="000E4159"/>
    <w:rsid w:val="000E5C64"/>
    <w:rsid w:val="000E6E39"/>
    <w:rsid w:val="000F1245"/>
    <w:rsid w:val="000F1446"/>
    <w:rsid w:val="000F3D29"/>
    <w:rsid w:val="000F4370"/>
    <w:rsid w:val="000F43A8"/>
    <w:rsid w:val="000F4527"/>
    <w:rsid w:val="00100306"/>
    <w:rsid w:val="001077A5"/>
    <w:rsid w:val="00110F13"/>
    <w:rsid w:val="00117EF6"/>
    <w:rsid w:val="00122B8C"/>
    <w:rsid w:val="001242AA"/>
    <w:rsid w:val="00124D78"/>
    <w:rsid w:val="001256DA"/>
    <w:rsid w:val="00141DE1"/>
    <w:rsid w:val="00144D21"/>
    <w:rsid w:val="00145158"/>
    <w:rsid w:val="001476DD"/>
    <w:rsid w:val="00147FA7"/>
    <w:rsid w:val="00150A93"/>
    <w:rsid w:val="00152EE0"/>
    <w:rsid w:val="00155F3A"/>
    <w:rsid w:val="001609DF"/>
    <w:rsid w:val="00160EE3"/>
    <w:rsid w:val="00162C39"/>
    <w:rsid w:val="00170CC9"/>
    <w:rsid w:val="001741A6"/>
    <w:rsid w:val="00176FDB"/>
    <w:rsid w:val="001815B5"/>
    <w:rsid w:val="00186631"/>
    <w:rsid w:val="001874E6"/>
    <w:rsid w:val="001926B6"/>
    <w:rsid w:val="0019357E"/>
    <w:rsid w:val="00194075"/>
    <w:rsid w:val="00194D9A"/>
    <w:rsid w:val="00196B63"/>
    <w:rsid w:val="00196D49"/>
    <w:rsid w:val="001A443A"/>
    <w:rsid w:val="001A4C81"/>
    <w:rsid w:val="001A4F15"/>
    <w:rsid w:val="001A54CC"/>
    <w:rsid w:val="001B1017"/>
    <w:rsid w:val="001B1ED2"/>
    <w:rsid w:val="001B3083"/>
    <w:rsid w:val="001B30B0"/>
    <w:rsid w:val="001B3EF9"/>
    <w:rsid w:val="001B5233"/>
    <w:rsid w:val="001B5505"/>
    <w:rsid w:val="001B7219"/>
    <w:rsid w:val="001C1F92"/>
    <w:rsid w:val="001C6DEF"/>
    <w:rsid w:val="001C7316"/>
    <w:rsid w:val="001D362B"/>
    <w:rsid w:val="001D43FF"/>
    <w:rsid w:val="001E38DD"/>
    <w:rsid w:val="001E39F4"/>
    <w:rsid w:val="001E487E"/>
    <w:rsid w:val="001E6256"/>
    <w:rsid w:val="001E69E9"/>
    <w:rsid w:val="001F212F"/>
    <w:rsid w:val="001F4916"/>
    <w:rsid w:val="001F49EF"/>
    <w:rsid w:val="001F61DA"/>
    <w:rsid w:val="001F6CA5"/>
    <w:rsid w:val="001F7ECD"/>
    <w:rsid w:val="00202421"/>
    <w:rsid w:val="00202A73"/>
    <w:rsid w:val="00214EDB"/>
    <w:rsid w:val="002170B7"/>
    <w:rsid w:val="00217F66"/>
    <w:rsid w:val="00220EA9"/>
    <w:rsid w:val="002213B6"/>
    <w:rsid w:val="0023092D"/>
    <w:rsid w:val="002314BD"/>
    <w:rsid w:val="00231C68"/>
    <w:rsid w:val="002334B2"/>
    <w:rsid w:val="00233ADE"/>
    <w:rsid w:val="002349CD"/>
    <w:rsid w:val="00240D32"/>
    <w:rsid w:val="002449EA"/>
    <w:rsid w:val="00247F16"/>
    <w:rsid w:val="00250957"/>
    <w:rsid w:val="00250AC6"/>
    <w:rsid w:val="00251870"/>
    <w:rsid w:val="00253739"/>
    <w:rsid w:val="00254B8B"/>
    <w:rsid w:val="002576CA"/>
    <w:rsid w:val="00260FDA"/>
    <w:rsid w:val="00261079"/>
    <w:rsid w:val="00261193"/>
    <w:rsid w:val="0026149F"/>
    <w:rsid w:val="00261C85"/>
    <w:rsid w:val="002627C5"/>
    <w:rsid w:val="002628BB"/>
    <w:rsid w:val="00263139"/>
    <w:rsid w:val="00263C20"/>
    <w:rsid w:val="00265885"/>
    <w:rsid w:val="00267D7B"/>
    <w:rsid w:val="00274E18"/>
    <w:rsid w:val="00280BFE"/>
    <w:rsid w:val="00282074"/>
    <w:rsid w:val="00282ABF"/>
    <w:rsid w:val="00286B0C"/>
    <w:rsid w:val="00286CFB"/>
    <w:rsid w:val="00293485"/>
    <w:rsid w:val="002A11CD"/>
    <w:rsid w:val="002A4D6C"/>
    <w:rsid w:val="002A5027"/>
    <w:rsid w:val="002A5171"/>
    <w:rsid w:val="002B113E"/>
    <w:rsid w:val="002B1EF8"/>
    <w:rsid w:val="002B312F"/>
    <w:rsid w:val="002B5081"/>
    <w:rsid w:val="002B7042"/>
    <w:rsid w:val="002B718B"/>
    <w:rsid w:val="002B73A7"/>
    <w:rsid w:val="002B7958"/>
    <w:rsid w:val="002C066B"/>
    <w:rsid w:val="002C12E4"/>
    <w:rsid w:val="002C70CF"/>
    <w:rsid w:val="002D212C"/>
    <w:rsid w:val="002D3A40"/>
    <w:rsid w:val="002D4FA2"/>
    <w:rsid w:val="002D7AEB"/>
    <w:rsid w:val="002E4460"/>
    <w:rsid w:val="002F0515"/>
    <w:rsid w:val="002F4089"/>
    <w:rsid w:val="002F4811"/>
    <w:rsid w:val="00301BD0"/>
    <w:rsid w:val="00304C21"/>
    <w:rsid w:val="003054E5"/>
    <w:rsid w:val="003066D1"/>
    <w:rsid w:val="003074DC"/>
    <w:rsid w:val="003102D2"/>
    <w:rsid w:val="00311B09"/>
    <w:rsid w:val="0031317D"/>
    <w:rsid w:val="00313F15"/>
    <w:rsid w:val="00317C86"/>
    <w:rsid w:val="00325E5E"/>
    <w:rsid w:val="00330CCE"/>
    <w:rsid w:val="00331320"/>
    <w:rsid w:val="00336C58"/>
    <w:rsid w:val="00337E5B"/>
    <w:rsid w:val="0034010F"/>
    <w:rsid w:val="00347D6F"/>
    <w:rsid w:val="00351421"/>
    <w:rsid w:val="00352922"/>
    <w:rsid w:val="00354C6A"/>
    <w:rsid w:val="00355609"/>
    <w:rsid w:val="00356943"/>
    <w:rsid w:val="0036263F"/>
    <w:rsid w:val="00365404"/>
    <w:rsid w:val="003706B8"/>
    <w:rsid w:val="00370C7F"/>
    <w:rsid w:val="00373B20"/>
    <w:rsid w:val="003770FF"/>
    <w:rsid w:val="00383429"/>
    <w:rsid w:val="003856EB"/>
    <w:rsid w:val="00390FDD"/>
    <w:rsid w:val="0039300F"/>
    <w:rsid w:val="003945B3"/>
    <w:rsid w:val="00394ED6"/>
    <w:rsid w:val="003953F0"/>
    <w:rsid w:val="00396784"/>
    <w:rsid w:val="003978FF"/>
    <w:rsid w:val="003A0508"/>
    <w:rsid w:val="003A0EDB"/>
    <w:rsid w:val="003A58FB"/>
    <w:rsid w:val="003A5F1A"/>
    <w:rsid w:val="003B043F"/>
    <w:rsid w:val="003B18D8"/>
    <w:rsid w:val="003B6B5A"/>
    <w:rsid w:val="003C7905"/>
    <w:rsid w:val="003E2739"/>
    <w:rsid w:val="003E281D"/>
    <w:rsid w:val="003E555C"/>
    <w:rsid w:val="003E56E5"/>
    <w:rsid w:val="003E5DCA"/>
    <w:rsid w:val="003E6B7C"/>
    <w:rsid w:val="003E7FDD"/>
    <w:rsid w:val="003F0F79"/>
    <w:rsid w:val="003F2F61"/>
    <w:rsid w:val="003F314C"/>
    <w:rsid w:val="003F49E2"/>
    <w:rsid w:val="00402311"/>
    <w:rsid w:val="00403699"/>
    <w:rsid w:val="00404688"/>
    <w:rsid w:val="0040702C"/>
    <w:rsid w:val="00407D73"/>
    <w:rsid w:val="00407EF9"/>
    <w:rsid w:val="00410003"/>
    <w:rsid w:val="00411532"/>
    <w:rsid w:val="00414F6B"/>
    <w:rsid w:val="004168B6"/>
    <w:rsid w:val="00416B14"/>
    <w:rsid w:val="00423699"/>
    <w:rsid w:val="0043197A"/>
    <w:rsid w:val="00432F99"/>
    <w:rsid w:val="00434197"/>
    <w:rsid w:val="004417DF"/>
    <w:rsid w:val="00443208"/>
    <w:rsid w:val="00444090"/>
    <w:rsid w:val="00444BB3"/>
    <w:rsid w:val="00447149"/>
    <w:rsid w:val="0045458A"/>
    <w:rsid w:val="00454FE3"/>
    <w:rsid w:val="00456924"/>
    <w:rsid w:val="00457C79"/>
    <w:rsid w:val="00457F17"/>
    <w:rsid w:val="00463E48"/>
    <w:rsid w:val="0046526C"/>
    <w:rsid w:val="0046560C"/>
    <w:rsid w:val="00466ADC"/>
    <w:rsid w:val="0047368C"/>
    <w:rsid w:val="00477075"/>
    <w:rsid w:val="0047742E"/>
    <w:rsid w:val="00480487"/>
    <w:rsid w:val="00480A03"/>
    <w:rsid w:val="00480A7C"/>
    <w:rsid w:val="00481086"/>
    <w:rsid w:val="004814B0"/>
    <w:rsid w:val="00484CEF"/>
    <w:rsid w:val="00485BE3"/>
    <w:rsid w:val="00487512"/>
    <w:rsid w:val="0049097E"/>
    <w:rsid w:val="0049585B"/>
    <w:rsid w:val="004A0043"/>
    <w:rsid w:val="004A02FE"/>
    <w:rsid w:val="004A1C60"/>
    <w:rsid w:val="004A352B"/>
    <w:rsid w:val="004A4FDF"/>
    <w:rsid w:val="004A599B"/>
    <w:rsid w:val="004A5A5D"/>
    <w:rsid w:val="004B176E"/>
    <w:rsid w:val="004B2FEB"/>
    <w:rsid w:val="004B4943"/>
    <w:rsid w:val="004C15E6"/>
    <w:rsid w:val="004C3C0C"/>
    <w:rsid w:val="004C4EAA"/>
    <w:rsid w:val="004D5E8F"/>
    <w:rsid w:val="004D609F"/>
    <w:rsid w:val="004E4EE3"/>
    <w:rsid w:val="004E51A3"/>
    <w:rsid w:val="004E524B"/>
    <w:rsid w:val="004E5A4B"/>
    <w:rsid w:val="004E6868"/>
    <w:rsid w:val="004E7FCE"/>
    <w:rsid w:val="004F025D"/>
    <w:rsid w:val="004F2BD4"/>
    <w:rsid w:val="004F592E"/>
    <w:rsid w:val="004F6FE3"/>
    <w:rsid w:val="005002DE"/>
    <w:rsid w:val="00500A3A"/>
    <w:rsid w:val="00503E7C"/>
    <w:rsid w:val="005058C9"/>
    <w:rsid w:val="00506146"/>
    <w:rsid w:val="00511E84"/>
    <w:rsid w:val="00512A2D"/>
    <w:rsid w:val="00514062"/>
    <w:rsid w:val="00517216"/>
    <w:rsid w:val="00520896"/>
    <w:rsid w:val="005208A4"/>
    <w:rsid w:val="00521223"/>
    <w:rsid w:val="00521FE8"/>
    <w:rsid w:val="00523190"/>
    <w:rsid w:val="00523572"/>
    <w:rsid w:val="00523719"/>
    <w:rsid w:val="005308EA"/>
    <w:rsid w:val="00532CE4"/>
    <w:rsid w:val="00535793"/>
    <w:rsid w:val="0053669D"/>
    <w:rsid w:val="00536B7E"/>
    <w:rsid w:val="00540098"/>
    <w:rsid w:val="00541718"/>
    <w:rsid w:val="005428C2"/>
    <w:rsid w:val="00543AAF"/>
    <w:rsid w:val="0054403F"/>
    <w:rsid w:val="005442D5"/>
    <w:rsid w:val="0055261E"/>
    <w:rsid w:val="005528A5"/>
    <w:rsid w:val="0055292A"/>
    <w:rsid w:val="00556E2A"/>
    <w:rsid w:val="005603E0"/>
    <w:rsid w:val="00561445"/>
    <w:rsid w:val="00562B35"/>
    <w:rsid w:val="00563B99"/>
    <w:rsid w:val="0057203E"/>
    <w:rsid w:val="00576F8A"/>
    <w:rsid w:val="0058469A"/>
    <w:rsid w:val="00584BC6"/>
    <w:rsid w:val="00590375"/>
    <w:rsid w:val="00590F19"/>
    <w:rsid w:val="00592385"/>
    <w:rsid w:val="00592519"/>
    <w:rsid w:val="00593C2A"/>
    <w:rsid w:val="00595D9B"/>
    <w:rsid w:val="00595E80"/>
    <w:rsid w:val="0059625A"/>
    <w:rsid w:val="00597119"/>
    <w:rsid w:val="00597A5C"/>
    <w:rsid w:val="005A4410"/>
    <w:rsid w:val="005A4A88"/>
    <w:rsid w:val="005A548E"/>
    <w:rsid w:val="005A56CD"/>
    <w:rsid w:val="005A5FDD"/>
    <w:rsid w:val="005A7C00"/>
    <w:rsid w:val="005B3C6D"/>
    <w:rsid w:val="005B5172"/>
    <w:rsid w:val="005B52E4"/>
    <w:rsid w:val="005B5B81"/>
    <w:rsid w:val="005B677D"/>
    <w:rsid w:val="005C1862"/>
    <w:rsid w:val="005C1CF1"/>
    <w:rsid w:val="005C1D17"/>
    <w:rsid w:val="005C2455"/>
    <w:rsid w:val="005C3FEF"/>
    <w:rsid w:val="005C6DEA"/>
    <w:rsid w:val="005C78D7"/>
    <w:rsid w:val="005D6384"/>
    <w:rsid w:val="005E283D"/>
    <w:rsid w:val="005E478F"/>
    <w:rsid w:val="005F11F7"/>
    <w:rsid w:val="005F1769"/>
    <w:rsid w:val="005F386F"/>
    <w:rsid w:val="005F5DD8"/>
    <w:rsid w:val="005F704A"/>
    <w:rsid w:val="006011A1"/>
    <w:rsid w:val="00606FEC"/>
    <w:rsid w:val="006120BD"/>
    <w:rsid w:val="00614F84"/>
    <w:rsid w:val="00621D6E"/>
    <w:rsid w:val="00622BFE"/>
    <w:rsid w:val="00623E49"/>
    <w:rsid w:val="006261B5"/>
    <w:rsid w:val="006263A2"/>
    <w:rsid w:val="00626CF5"/>
    <w:rsid w:val="00627E2C"/>
    <w:rsid w:val="00634B12"/>
    <w:rsid w:val="00634D3E"/>
    <w:rsid w:val="00635088"/>
    <w:rsid w:val="006364A1"/>
    <w:rsid w:val="006401DF"/>
    <w:rsid w:val="0064075F"/>
    <w:rsid w:val="0064466A"/>
    <w:rsid w:val="0064472C"/>
    <w:rsid w:val="00644D1A"/>
    <w:rsid w:val="00645BED"/>
    <w:rsid w:val="00652266"/>
    <w:rsid w:val="0065250D"/>
    <w:rsid w:val="00653E7F"/>
    <w:rsid w:val="006547D5"/>
    <w:rsid w:val="00660809"/>
    <w:rsid w:val="0066171E"/>
    <w:rsid w:val="006645E6"/>
    <w:rsid w:val="00665EE3"/>
    <w:rsid w:val="0066641C"/>
    <w:rsid w:val="006700C8"/>
    <w:rsid w:val="006701AE"/>
    <w:rsid w:val="0067448E"/>
    <w:rsid w:val="00677848"/>
    <w:rsid w:val="00677EB6"/>
    <w:rsid w:val="0068294D"/>
    <w:rsid w:val="006847DD"/>
    <w:rsid w:val="006863AC"/>
    <w:rsid w:val="0069557F"/>
    <w:rsid w:val="006A6265"/>
    <w:rsid w:val="006A6AB0"/>
    <w:rsid w:val="006A7265"/>
    <w:rsid w:val="006B0B09"/>
    <w:rsid w:val="006B10A3"/>
    <w:rsid w:val="006B153B"/>
    <w:rsid w:val="006B2F9C"/>
    <w:rsid w:val="006B37DB"/>
    <w:rsid w:val="006B3ADF"/>
    <w:rsid w:val="006B465A"/>
    <w:rsid w:val="006B6F27"/>
    <w:rsid w:val="006C2433"/>
    <w:rsid w:val="006C6C7F"/>
    <w:rsid w:val="006C776B"/>
    <w:rsid w:val="006D0102"/>
    <w:rsid w:val="006D4C12"/>
    <w:rsid w:val="006D7AA7"/>
    <w:rsid w:val="006E23FD"/>
    <w:rsid w:val="006E2457"/>
    <w:rsid w:val="006E4A4C"/>
    <w:rsid w:val="006F614C"/>
    <w:rsid w:val="00702447"/>
    <w:rsid w:val="00706AA7"/>
    <w:rsid w:val="00710FC5"/>
    <w:rsid w:val="00716C35"/>
    <w:rsid w:val="0071711E"/>
    <w:rsid w:val="00717C94"/>
    <w:rsid w:val="007211BF"/>
    <w:rsid w:val="00735F56"/>
    <w:rsid w:val="0073691A"/>
    <w:rsid w:val="00740B97"/>
    <w:rsid w:val="007413CB"/>
    <w:rsid w:val="00742B44"/>
    <w:rsid w:val="007437D9"/>
    <w:rsid w:val="00744D4F"/>
    <w:rsid w:val="00746C6F"/>
    <w:rsid w:val="00747FF3"/>
    <w:rsid w:val="00753ADE"/>
    <w:rsid w:val="00755058"/>
    <w:rsid w:val="0075688D"/>
    <w:rsid w:val="00761909"/>
    <w:rsid w:val="00762642"/>
    <w:rsid w:val="00762691"/>
    <w:rsid w:val="007628BC"/>
    <w:rsid w:val="007648DC"/>
    <w:rsid w:val="007701F6"/>
    <w:rsid w:val="0077049D"/>
    <w:rsid w:val="00776865"/>
    <w:rsid w:val="00776B7C"/>
    <w:rsid w:val="0078026B"/>
    <w:rsid w:val="00783EAD"/>
    <w:rsid w:val="00785694"/>
    <w:rsid w:val="007859E6"/>
    <w:rsid w:val="007A0024"/>
    <w:rsid w:val="007A0C8B"/>
    <w:rsid w:val="007A2EDC"/>
    <w:rsid w:val="007A3CE6"/>
    <w:rsid w:val="007A6ADA"/>
    <w:rsid w:val="007B1429"/>
    <w:rsid w:val="007B2DE8"/>
    <w:rsid w:val="007B6908"/>
    <w:rsid w:val="007B7C45"/>
    <w:rsid w:val="007C0E60"/>
    <w:rsid w:val="007C26EE"/>
    <w:rsid w:val="007C3AF4"/>
    <w:rsid w:val="007C6418"/>
    <w:rsid w:val="007C6C80"/>
    <w:rsid w:val="007C78C1"/>
    <w:rsid w:val="007C7FE4"/>
    <w:rsid w:val="007D0C15"/>
    <w:rsid w:val="007D1731"/>
    <w:rsid w:val="007D3100"/>
    <w:rsid w:val="007D40F8"/>
    <w:rsid w:val="007D5277"/>
    <w:rsid w:val="007D633E"/>
    <w:rsid w:val="007E0527"/>
    <w:rsid w:val="007E5A7C"/>
    <w:rsid w:val="007F028E"/>
    <w:rsid w:val="007F48BB"/>
    <w:rsid w:val="007F4CBC"/>
    <w:rsid w:val="007F55B3"/>
    <w:rsid w:val="00804730"/>
    <w:rsid w:val="00805B6A"/>
    <w:rsid w:val="00811F88"/>
    <w:rsid w:val="00812048"/>
    <w:rsid w:val="008125A6"/>
    <w:rsid w:val="0081335F"/>
    <w:rsid w:val="00820B78"/>
    <w:rsid w:val="00820D8D"/>
    <w:rsid w:val="00823A04"/>
    <w:rsid w:val="00827063"/>
    <w:rsid w:val="0083342B"/>
    <w:rsid w:val="008355A5"/>
    <w:rsid w:val="008415BD"/>
    <w:rsid w:val="008415F1"/>
    <w:rsid w:val="00842E4F"/>
    <w:rsid w:val="008451FB"/>
    <w:rsid w:val="0084717C"/>
    <w:rsid w:val="008474E3"/>
    <w:rsid w:val="008509C6"/>
    <w:rsid w:val="0085158D"/>
    <w:rsid w:val="00855F4E"/>
    <w:rsid w:val="0086225B"/>
    <w:rsid w:val="00864C49"/>
    <w:rsid w:val="00866AAF"/>
    <w:rsid w:val="00875395"/>
    <w:rsid w:val="00877033"/>
    <w:rsid w:val="008928B5"/>
    <w:rsid w:val="00894B53"/>
    <w:rsid w:val="008A19EE"/>
    <w:rsid w:val="008A5C55"/>
    <w:rsid w:val="008A5FE8"/>
    <w:rsid w:val="008A7A87"/>
    <w:rsid w:val="008B015D"/>
    <w:rsid w:val="008B1545"/>
    <w:rsid w:val="008B3D1A"/>
    <w:rsid w:val="008B47DC"/>
    <w:rsid w:val="008B7163"/>
    <w:rsid w:val="008C1F2D"/>
    <w:rsid w:val="008D298E"/>
    <w:rsid w:val="008E1811"/>
    <w:rsid w:val="008E2099"/>
    <w:rsid w:val="008E34CF"/>
    <w:rsid w:val="008E4426"/>
    <w:rsid w:val="008F1157"/>
    <w:rsid w:val="008F2213"/>
    <w:rsid w:val="008F48E3"/>
    <w:rsid w:val="00911A9D"/>
    <w:rsid w:val="0091215F"/>
    <w:rsid w:val="00912BFB"/>
    <w:rsid w:val="00916235"/>
    <w:rsid w:val="00916416"/>
    <w:rsid w:val="009214A0"/>
    <w:rsid w:val="00921DFB"/>
    <w:rsid w:val="009224D5"/>
    <w:rsid w:val="00924F7F"/>
    <w:rsid w:val="00926F35"/>
    <w:rsid w:val="00927CE3"/>
    <w:rsid w:val="00930BBE"/>
    <w:rsid w:val="009359F6"/>
    <w:rsid w:val="0093662F"/>
    <w:rsid w:val="00936D4C"/>
    <w:rsid w:val="009406F9"/>
    <w:rsid w:val="00941B40"/>
    <w:rsid w:val="00942873"/>
    <w:rsid w:val="00942F8E"/>
    <w:rsid w:val="00944CF0"/>
    <w:rsid w:val="00945D7B"/>
    <w:rsid w:val="0094702F"/>
    <w:rsid w:val="009470EF"/>
    <w:rsid w:val="0094758C"/>
    <w:rsid w:val="009502C4"/>
    <w:rsid w:val="009515F3"/>
    <w:rsid w:val="009522D6"/>
    <w:rsid w:val="00955182"/>
    <w:rsid w:val="009572F8"/>
    <w:rsid w:val="00957D70"/>
    <w:rsid w:val="0096053D"/>
    <w:rsid w:val="0096291A"/>
    <w:rsid w:val="00965FE5"/>
    <w:rsid w:val="00966D9A"/>
    <w:rsid w:val="00966E66"/>
    <w:rsid w:val="00972263"/>
    <w:rsid w:val="0097478A"/>
    <w:rsid w:val="00976F4E"/>
    <w:rsid w:val="00977EFA"/>
    <w:rsid w:val="009805BF"/>
    <w:rsid w:val="00982F50"/>
    <w:rsid w:val="0098497E"/>
    <w:rsid w:val="009858F5"/>
    <w:rsid w:val="00986DFC"/>
    <w:rsid w:val="0099016A"/>
    <w:rsid w:val="00990B6C"/>
    <w:rsid w:val="00992946"/>
    <w:rsid w:val="00992A76"/>
    <w:rsid w:val="009949A5"/>
    <w:rsid w:val="0099519D"/>
    <w:rsid w:val="00996AB2"/>
    <w:rsid w:val="009A11C0"/>
    <w:rsid w:val="009A3427"/>
    <w:rsid w:val="009A3B09"/>
    <w:rsid w:val="009B2180"/>
    <w:rsid w:val="009B3001"/>
    <w:rsid w:val="009B7A93"/>
    <w:rsid w:val="009C0609"/>
    <w:rsid w:val="009C225C"/>
    <w:rsid w:val="009C406A"/>
    <w:rsid w:val="009C4F99"/>
    <w:rsid w:val="009D057C"/>
    <w:rsid w:val="009D1FDC"/>
    <w:rsid w:val="009D3D9F"/>
    <w:rsid w:val="009D4036"/>
    <w:rsid w:val="009E109E"/>
    <w:rsid w:val="009F12D1"/>
    <w:rsid w:val="009F5591"/>
    <w:rsid w:val="009F6E89"/>
    <w:rsid w:val="009F6EFD"/>
    <w:rsid w:val="009F7112"/>
    <w:rsid w:val="00A02067"/>
    <w:rsid w:val="00A044BC"/>
    <w:rsid w:val="00A064CE"/>
    <w:rsid w:val="00A06E13"/>
    <w:rsid w:val="00A10981"/>
    <w:rsid w:val="00A11B4C"/>
    <w:rsid w:val="00A15090"/>
    <w:rsid w:val="00A23F61"/>
    <w:rsid w:val="00A2480D"/>
    <w:rsid w:val="00A2574E"/>
    <w:rsid w:val="00A30DAF"/>
    <w:rsid w:val="00A30EE6"/>
    <w:rsid w:val="00A33D53"/>
    <w:rsid w:val="00A37F55"/>
    <w:rsid w:val="00A430EE"/>
    <w:rsid w:val="00A4552C"/>
    <w:rsid w:val="00A524BF"/>
    <w:rsid w:val="00A53234"/>
    <w:rsid w:val="00A54187"/>
    <w:rsid w:val="00A55008"/>
    <w:rsid w:val="00A6223F"/>
    <w:rsid w:val="00A63C40"/>
    <w:rsid w:val="00A64EDC"/>
    <w:rsid w:val="00A65BC2"/>
    <w:rsid w:val="00A66C99"/>
    <w:rsid w:val="00A71D17"/>
    <w:rsid w:val="00A72241"/>
    <w:rsid w:val="00A759CB"/>
    <w:rsid w:val="00A75AEF"/>
    <w:rsid w:val="00A76A9D"/>
    <w:rsid w:val="00A81C37"/>
    <w:rsid w:val="00A829AA"/>
    <w:rsid w:val="00A8417D"/>
    <w:rsid w:val="00A85CA5"/>
    <w:rsid w:val="00A9202A"/>
    <w:rsid w:val="00A95C29"/>
    <w:rsid w:val="00A97044"/>
    <w:rsid w:val="00A97477"/>
    <w:rsid w:val="00AA259C"/>
    <w:rsid w:val="00AA61D7"/>
    <w:rsid w:val="00AA6EE0"/>
    <w:rsid w:val="00AA798E"/>
    <w:rsid w:val="00AB5BF8"/>
    <w:rsid w:val="00AB6777"/>
    <w:rsid w:val="00AB6A92"/>
    <w:rsid w:val="00AC0F7D"/>
    <w:rsid w:val="00AC1016"/>
    <w:rsid w:val="00AC2067"/>
    <w:rsid w:val="00AC2AAE"/>
    <w:rsid w:val="00AC2DB9"/>
    <w:rsid w:val="00AC535C"/>
    <w:rsid w:val="00AD1C2C"/>
    <w:rsid w:val="00AD31DB"/>
    <w:rsid w:val="00AD3CAD"/>
    <w:rsid w:val="00AD4812"/>
    <w:rsid w:val="00AD5E94"/>
    <w:rsid w:val="00AD70C5"/>
    <w:rsid w:val="00AE0A66"/>
    <w:rsid w:val="00AE1F29"/>
    <w:rsid w:val="00AE250B"/>
    <w:rsid w:val="00AE3577"/>
    <w:rsid w:val="00AE436B"/>
    <w:rsid w:val="00AF69BA"/>
    <w:rsid w:val="00B074C7"/>
    <w:rsid w:val="00B07A81"/>
    <w:rsid w:val="00B11D80"/>
    <w:rsid w:val="00B1416A"/>
    <w:rsid w:val="00B14DEE"/>
    <w:rsid w:val="00B167EE"/>
    <w:rsid w:val="00B228CD"/>
    <w:rsid w:val="00B247BB"/>
    <w:rsid w:val="00B26394"/>
    <w:rsid w:val="00B33685"/>
    <w:rsid w:val="00B35216"/>
    <w:rsid w:val="00B411A6"/>
    <w:rsid w:val="00B43BE8"/>
    <w:rsid w:val="00B45456"/>
    <w:rsid w:val="00B52C6D"/>
    <w:rsid w:val="00B57A08"/>
    <w:rsid w:val="00B672AC"/>
    <w:rsid w:val="00B679F8"/>
    <w:rsid w:val="00B67B97"/>
    <w:rsid w:val="00B7032A"/>
    <w:rsid w:val="00B70379"/>
    <w:rsid w:val="00B748AA"/>
    <w:rsid w:val="00B7534D"/>
    <w:rsid w:val="00B762BE"/>
    <w:rsid w:val="00B82E84"/>
    <w:rsid w:val="00B855A6"/>
    <w:rsid w:val="00B858B5"/>
    <w:rsid w:val="00B85B3B"/>
    <w:rsid w:val="00B91C5D"/>
    <w:rsid w:val="00B92DAC"/>
    <w:rsid w:val="00B9667B"/>
    <w:rsid w:val="00B97E5B"/>
    <w:rsid w:val="00BA219A"/>
    <w:rsid w:val="00BA27C3"/>
    <w:rsid w:val="00BA34AA"/>
    <w:rsid w:val="00BA4A74"/>
    <w:rsid w:val="00BB338D"/>
    <w:rsid w:val="00BB715C"/>
    <w:rsid w:val="00BC0019"/>
    <w:rsid w:val="00BD7666"/>
    <w:rsid w:val="00BE2F84"/>
    <w:rsid w:val="00BE4F1B"/>
    <w:rsid w:val="00BE7E1E"/>
    <w:rsid w:val="00BF0C57"/>
    <w:rsid w:val="00BF286B"/>
    <w:rsid w:val="00BF3EB4"/>
    <w:rsid w:val="00BF6A4D"/>
    <w:rsid w:val="00C07F67"/>
    <w:rsid w:val="00C13D13"/>
    <w:rsid w:val="00C158F4"/>
    <w:rsid w:val="00C15CEF"/>
    <w:rsid w:val="00C27807"/>
    <w:rsid w:val="00C310A8"/>
    <w:rsid w:val="00C355A6"/>
    <w:rsid w:val="00C36C1F"/>
    <w:rsid w:val="00C417D9"/>
    <w:rsid w:val="00C43BF2"/>
    <w:rsid w:val="00C44E78"/>
    <w:rsid w:val="00C46926"/>
    <w:rsid w:val="00C47486"/>
    <w:rsid w:val="00C50DD5"/>
    <w:rsid w:val="00C54410"/>
    <w:rsid w:val="00C5445D"/>
    <w:rsid w:val="00C54C89"/>
    <w:rsid w:val="00C609BB"/>
    <w:rsid w:val="00C6456F"/>
    <w:rsid w:val="00C64E8F"/>
    <w:rsid w:val="00C67943"/>
    <w:rsid w:val="00C72BCD"/>
    <w:rsid w:val="00C7696C"/>
    <w:rsid w:val="00C76C11"/>
    <w:rsid w:val="00C779A2"/>
    <w:rsid w:val="00C8026F"/>
    <w:rsid w:val="00C815DC"/>
    <w:rsid w:val="00C819E5"/>
    <w:rsid w:val="00C81A2E"/>
    <w:rsid w:val="00C833AB"/>
    <w:rsid w:val="00C835F7"/>
    <w:rsid w:val="00C868DD"/>
    <w:rsid w:val="00C87F50"/>
    <w:rsid w:val="00C9152C"/>
    <w:rsid w:val="00C929ED"/>
    <w:rsid w:val="00C95A69"/>
    <w:rsid w:val="00C96D10"/>
    <w:rsid w:val="00CA429C"/>
    <w:rsid w:val="00CB694E"/>
    <w:rsid w:val="00CB7646"/>
    <w:rsid w:val="00CC4C6F"/>
    <w:rsid w:val="00CC4D49"/>
    <w:rsid w:val="00CC72AF"/>
    <w:rsid w:val="00CC7AD1"/>
    <w:rsid w:val="00CD0BF4"/>
    <w:rsid w:val="00CD3DC1"/>
    <w:rsid w:val="00CD6A92"/>
    <w:rsid w:val="00CD76ED"/>
    <w:rsid w:val="00CE148E"/>
    <w:rsid w:val="00CE255D"/>
    <w:rsid w:val="00CE276E"/>
    <w:rsid w:val="00CE7331"/>
    <w:rsid w:val="00CF2E20"/>
    <w:rsid w:val="00CF44F9"/>
    <w:rsid w:val="00CF46CE"/>
    <w:rsid w:val="00CF7B2E"/>
    <w:rsid w:val="00D01C98"/>
    <w:rsid w:val="00D0286F"/>
    <w:rsid w:val="00D03DD7"/>
    <w:rsid w:val="00D11179"/>
    <w:rsid w:val="00D12127"/>
    <w:rsid w:val="00D13444"/>
    <w:rsid w:val="00D159CB"/>
    <w:rsid w:val="00D16285"/>
    <w:rsid w:val="00D2319E"/>
    <w:rsid w:val="00D257D6"/>
    <w:rsid w:val="00D3078E"/>
    <w:rsid w:val="00D33BA8"/>
    <w:rsid w:val="00D3432C"/>
    <w:rsid w:val="00D343F9"/>
    <w:rsid w:val="00D353F3"/>
    <w:rsid w:val="00D42BE4"/>
    <w:rsid w:val="00D42C39"/>
    <w:rsid w:val="00D42E5C"/>
    <w:rsid w:val="00D43AD4"/>
    <w:rsid w:val="00D43C5C"/>
    <w:rsid w:val="00D4416C"/>
    <w:rsid w:val="00D46066"/>
    <w:rsid w:val="00D46B1A"/>
    <w:rsid w:val="00D517D6"/>
    <w:rsid w:val="00D54880"/>
    <w:rsid w:val="00D57E71"/>
    <w:rsid w:val="00D60B69"/>
    <w:rsid w:val="00D61FBA"/>
    <w:rsid w:val="00D62A4C"/>
    <w:rsid w:val="00D62C38"/>
    <w:rsid w:val="00D6396F"/>
    <w:rsid w:val="00D66A1E"/>
    <w:rsid w:val="00D71425"/>
    <w:rsid w:val="00D72149"/>
    <w:rsid w:val="00D72315"/>
    <w:rsid w:val="00D729B5"/>
    <w:rsid w:val="00D73362"/>
    <w:rsid w:val="00D736D1"/>
    <w:rsid w:val="00D73815"/>
    <w:rsid w:val="00D74DBD"/>
    <w:rsid w:val="00D74E15"/>
    <w:rsid w:val="00D75C34"/>
    <w:rsid w:val="00D777AE"/>
    <w:rsid w:val="00D8116F"/>
    <w:rsid w:val="00D81EEC"/>
    <w:rsid w:val="00D82159"/>
    <w:rsid w:val="00D83F8D"/>
    <w:rsid w:val="00D86BB8"/>
    <w:rsid w:val="00D86FAC"/>
    <w:rsid w:val="00D900EA"/>
    <w:rsid w:val="00D91EFA"/>
    <w:rsid w:val="00D92CFD"/>
    <w:rsid w:val="00D93116"/>
    <w:rsid w:val="00D963A5"/>
    <w:rsid w:val="00DA04EC"/>
    <w:rsid w:val="00DA1476"/>
    <w:rsid w:val="00DA2E16"/>
    <w:rsid w:val="00DA3426"/>
    <w:rsid w:val="00DA5E04"/>
    <w:rsid w:val="00DA745C"/>
    <w:rsid w:val="00DB0DFD"/>
    <w:rsid w:val="00DB0FC2"/>
    <w:rsid w:val="00DB487F"/>
    <w:rsid w:val="00DB62C6"/>
    <w:rsid w:val="00DC3FF6"/>
    <w:rsid w:val="00DD01E5"/>
    <w:rsid w:val="00DD0300"/>
    <w:rsid w:val="00DD3BD0"/>
    <w:rsid w:val="00DD6530"/>
    <w:rsid w:val="00DD66A5"/>
    <w:rsid w:val="00DE2195"/>
    <w:rsid w:val="00DE2329"/>
    <w:rsid w:val="00DE23B1"/>
    <w:rsid w:val="00DE29B5"/>
    <w:rsid w:val="00DE3119"/>
    <w:rsid w:val="00DE7429"/>
    <w:rsid w:val="00DE7940"/>
    <w:rsid w:val="00DF1351"/>
    <w:rsid w:val="00DF231D"/>
    <w:rsid w:val="00DF280A"/>
    <w:rsid w:val="00DF4093"/>
    <w:rsid w:val="00DF7033"/>
    <w:rsid w:val="00E01D41"/>
    <w:rsid w:val="00E038E2"/>
    <w:rsid w:val="00E10D58"/>
    <w:rsid w:val="00E12947"/>
    <w:rsid w:val="00E15746"/>
    <w:rsid w:val="00E21888"/>
    <w:rsid w:val="00E22AD4"/>
    <w:rsid w:val="00E2517A"/>
    <w:rsid w:val="00E31465"/>
    <w:rsid w:val="00E3372A"/>
    <w:rsid w:val="00E36CCE"/>
    <w:rsid w:val="00E37669"/>
    <w:rsid w:val="00E41342"/>
    <w:rsid w:val="00E41F3D"/>
    <w:rsid w:val="00E42464"/>
    <w:rsid w:val="00E465C6"/>
    <w:rsid w:val="00E47560"/>
    <w:rsid w:val="00E5202A"/>
    <w:rsid w:val="00E55D22"/>
    <w:rsid w:val="00E6145A"/>
    <w:rsid w:val="00E62CBA"/>
    <w:rsid w:val="00E645B7"/>
    <w:rsid w:val="00E66E4A"/>
    <w:rsid w:val="00E71042"/>
    <w:rsid w:val="00E7538F"/>
    <w:rsid w:val="00E753D2"/>
    <w:rsid w:val="00E75AD5"/>
    <w:rsid w:val="00E77EDF"/>
    <w:rsid w:val="00E80065"/>
    <w:rsid w:val="00E803AE"/>
    <w:rsid w:val="00E827C8"/>
    <w:rsid w:val="00E83A7E"/>
    <w:rsid w:val="00E87B90"/>
    <w:rsid w:val="00E924CA"/>
    <w:rsid w:val="00E933D3"/>
    <w:rsid w:val="00E93E07"/>
    <w:rsid w:val="00E9760A"/>
    <w:rsid w:val="00EA054E"/>
    <w:rsid w:val="00EA0A94"/>
    <w:rsid w:val="00EA11B7"/>
    <w:rsid w:val="00EA4D4E"/>
    <w:rsid w:val="00EA58D3"/>
    <w:rsid w:val="00EA598D"/>
    <w:rsid w:val="00EA5E1D"/>
    <w:rsid w:val="00EA6167"/>
    <w:rsid w:val="00EA6EA8"/>
    <w:rsid w:val="00EB0846"/>
    <w:rsid w:val="00EB40A3"/>
    <w:rsid w:val="00EB4313"/>
    <w:rsid w:val="00EB49BF"/>
    <w:rsid w:val="00EB4A35"/>
    <w:rsid w:val="00EC1931"/>
    <w:rsid w:val="00EC1989"/>
    <w:rsid w:val="00EC6AB1"/>
    <w:rsid w:val="00ED12C3"/>
    <w:rsid w:val="00ED3DEF"/>
    <w:rsid w:val="00EE20A1"/>
    <w:rsid w:val="00EE2217"/>
    <w:rsid w:val="00EE31AC"/>
    <w:rsid w:val="00EE47F1"/>
    <w:rsid w:val="00EE4F65"/>
    <w:rsid w:val="00EE542C"/>
    <w:rsid w:val="00EE58CC"/>
    <w:rsid w:val="00EE631A"/>
    <w:rsid w:val="00EE67E0"/>
    <w:rsid w:val="00EE787D"/>
    <w:rsid w:val="00EF0C7E"/>
    <w:rsid w:val="00EF1D46"/>
    <w:rsid w:val="00EF3815"/>
    <w:rsid w:val="00EF3B21"/>
    <w:rsid w:val="00EF68C4"/>
    <w:rsid w:val="00EF68D5"/>
    <w:rsid w:val="00F0011E"/>
    <w:rsid w:val="00F005F5"/>
    <w:rsid w:val="00F0142A"/>
    <w:rsid w:val="00F04E8A"/>
    <w:rsid w:val="00F07CB2"/>
    <w:rsid w:val="00F10673"/>
    <w:rsid w:val="00F13AA9"/>
    <w:rsid w:val="00F14CC9"/>
    <w:rsid w:val="00F16988"/>
    <w:rsid w:val="00F170C1"/>
    <w:rsid w:val="00F17720"/>
    <w:rsid w:val="00F17EC1"/>
    <w:rsid w:val="00F208A7"/>
    <w:rsid w:val="00F25D55"/>
    <w:rsid w:val="00F30D3D"/>
    <w:rsid w:val="00F30DC6"/>
    <w:rsid w:val="00F331E0"/>
    <w:rsid w:val="00F34CF4"/>
    <w:rsid w:val="00F352DA"/>
    <w:rsid w:val="00F372DB"/>
    <w:rsid w:val="00F4199F"/>
    <w:rsid w:val="00F4289E"/>
    <w:rsid w:val="00F44D48"/>
    <w:rsid w:val="00F451AD"/>
    <w:rsid w:val="00F554A9"/>
    <w:rsid w:val="00F5552E"/>
    <w:rsid w:val="00F6049B"/>
    <w:rsid w:val="00F61ECE"/>
    <w:rsid w:val="00F6387B"/>
    <w:rsid w:val="00F660C6"/>
    <w:rsid w:val="00F74831"/>
    <w:rsid w:val="00F7504C"/>
    <w:rsid w:val="00F75524"/>
    <w:rsid w:val="00F80350"/>
    <w:rsid w:val="00F82021"/>
    <w:rsid w:val="00F83131"/>
    <w:rsid w:val="00F83170"/>
    <w:rsid w:val="00F873C8"/>
    <w:rsid w:val="00F87ED7"/>
    <w:rsid w:val="00F95B75"/>
    <w:rsid w:val="00FA0777"/>
    <w:rsid w:val="00FA0F20"/>
    <w:rsid w:val="00FA122F"/>
    <w:rsid w:val="00FA1E07"/>
    <w:rsid w:val="00FA2ADE"/>
    <w:rsid w:val="00FA3B72"/>
    <w:rsid w:val="00FA3D5C"/>
    <w:rsid w:val="00FA5608"/>
    <w:rsid w:val="00FA6734"/>
    <w:rsid w:val="00FA684D"/>
    <w:rsid w:val="00FA6CA7"/>
    <w:rsid w:val="00FB03B3"/>
    <w:rsid w:val="00FB1A44"/>
    <w:rsid w:val="00FB7BDE"/>
    <w:rsid w:val="00FC21EA"/>
    <w:rsid w:val="00FC7131"/>
    <w:rsid w:val="00FD0219"/>
    <w:rsid w:val="00FD4404"/>
    <w:rsid w:val="00FD5204"/>
    <w:rsid w:val="00FE185F"/>
    <w:rsid w:val="00FE2FC6"/>
    <w:rsid w:val="00FE6367"/>
    <w:rsid w:val="00FE738C"/>
    <w:rsid w:val="00FE7B14"/>
    <w:rsid w:val="00FF1BE2"/>
    <w:rsid w:val="00FF4D8F"/>
    <w:rsid w:val="00FF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00"/>
    <o:shapelayout v:ext="edit">
      <o:idmap v:ext="edit" data="1"/>
      <o:rules v:ext="edit">
        <o:r id="V:Rule6" type="connector" idref="#AutoShape 62"/>
        <o:r id="V:Rule7" type="connector" idref="#AutoShape 39"/>
        <o:r id="V:Rule8" type="connector" idref="#AutoShape 36"/>
        <o:r id="V:Rule9" type="connector" idref="#AutoShape 70"/>
        <o:r id="V:Rule10" type="connector" idref="#AutoShape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B4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742B4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44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link w:val="60"/>
    <w:qFormat/>
    <w:rsid w:val="00742B44"/>
    <w:pPr>
      <w:spacing w:before="100" w:beforeAutospacing="1" w:after="100" w:afterAutospacing="1"/>
      <w:outlineLvl w:val="5"/>
    </w:pPr>
    <w:rPr>
      <w:rFonts w:ascii="Arial" w:hAnsi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2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rsid w:val="00742B44"/>
    <w:rPr>
      <w:rFonts w:ascii="Arial" w:eastAsia="Times New Roman" w:hAnsi="Arial" w:cs="Arial"/>
      <w:b/>
      <w:bCs/>
      <w:color w:val="333366"/>
      <w:sz w:val="15"/>
      <w:szCs w:val="15"/>
      <w:lang w:eastAsia="ru-RU"/>
    </w:rPr>
  </w:style>
  <w:style w:type="paragraph" w:styleId="a3">
    <w:name w:val="Body Text Indent"/>
    <w:basedOn w:val="a"/>
    <w:link w:val="a4"/>
    <w:rsid w:val="00742B44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rsid w:val="00742B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742B44"/>
  </w:style>
  <w:style w:type="paragraph" w:customStyle="1" w:styleId="ConsPlusNormal">
    <w:name w:val="ConsPlusNormal"/>
    <w:link w:val="ConsPlusNormal0"/>
    <w:rsid w:val="00742B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42B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42B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742B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42B4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11">
    <w:name w:val="Обычный1"/>
    <w:rsid w:val="00742B44"/>
    <w:pPr>
      <w:widowControl w:val="0"/>
      <w:snapToGrid w:val="0"/>
      <w:ind w:left="80"/>
    </w:pPr>
    <w:rPr>
      <w:rFonts w:ascii="Times New Roman" w:eastAsia="Times New Roman" w:hAnsi="Times New Roman"/>
      <w:sz w:val="24"/>
    </w:rPr>
  </w:style>
  <w:style w:type="character" w:styleId="a9">
    <w:name w:val="Hyperlink"/>
    <w:rsid w:val="00742B44"/>
    <w:rPr>
      <w:color w:val="0000FF"/>
      <w:u w:val="single"/>
    </w:rPr>
  </w:style>
  <w:style w:type="paragraph" w:customStyle="1" w:styleId="ConsPlusTitle">
    <w:name w:val="ConsPlusTitle"/>
    <w:rsid w:val="00742B44"/>
    <w:pPr>
      <w:widowControl w:val="0"/>
      <w:autoSpaceDE w:val="0"/>
      <w:autoSpaceDN w:val="0"/>
      <w:adjustRightInd w:val="0"/>
    </w:pPr>
    <w:rPr>
      <w:rFonts w:ascii="Lucida Console" w:eastAsia="Times New Roman" w:hAnsi="Lucida Console" w:cs="Lucida Console"/>
      <w:b/>
      <w:bCs/>
      <w:sz w:val="16"/>
      <w:szCs w:val="16"/>
    </w:rPr>
  </w:style>
  <w:style w:type="paragraph" w:styleId="aa">
    <w:name w:val="Normal (Web)"/>
    <w:basedOn w:val="a"/>
    <w:unhideWhenUsed/>
    <w:rsid w:val="00742B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742B44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742B44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styleId="a6">
    <w:name w:val="envelope address"/>
    <w:basedOn w:val="a"/>
    <w:uiPriority w:val="99"/>
    <w:semiHidden/>
    <w:unhideWhenUsed/>
    <w:rsid w:val="00742B4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table" w:styleId="ab">
    <w:name w:val="Table Grid"/>
    <w:basedOn w:val="a1"/>
    <w:rsid w:val="009406F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9406F9"/>
    <w:rPr>
      <w:rFonts w:ascii="Tahoma" w:hAnsi="Tahoma"/>
      <w:szCs w:val="16"/>
    </w:rPr>
  </w:style>
  <w:style w:type="character" w:customStyle="1" w:styleId="ad">
    <w:name w:val="Схема документа Знак"/>
    <w:link w:val="ac"/>
    <w:uiPriority w:val="99"/>
    <w:semiHidden/>
    <w:rsid w:val="009406F9"/>
    <w:rPr>
      <w:rFonts w:ascii="Tahoma" w:eastAsia="Times New Roman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rsid w:val="00BE2F84"/>
    <w:pPr>
      <w:autoSpaceDE w:val="0"/>
      <w:autoSpaceDN w:val="0"/>
      <w:adjustRightInd w:val="0"/>
    </w:pPr>
    <w:rPr>
      <w:rFonts w:ascii="Arial" w:hAnsi="Arial"/>
      <w:sz w:val="20"/>
    </w:rPr>
  </w:style>
  <w:style w:type="paragraph" w:styleId="af">
    <w:name w:val="footer"/>
    <w:basedOn w:val="a"/>
    <w:link w:val="af0"/>
    <w:uiPriority w:val="99"/>
    <w:unhideWhenUsed/>
    <w:rsid w:val="00E83A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83A7E"/>
    <w:rPr>
      <w:rFonts w:ascii="Lucida Console" w:eastAsia="Times New Roman" w:hAnsi="Lucida Console"/>
      <w:sz w:val="16"/>
    </w:rPr>
  </w:style>
  <w:style w:type="paragraph" w:styleId="af1">
    <w:name w:val="Balloon Text"/>
    <w:basedOn w:val="a"/>
    <w:link w:val="af2"/>
    <w:uiPriority w:val="99"/>
    <w:semiHidden/>
    <w:unhideWhenUsed/>
    <w:rsid w:val="005002DE"/>
    <w:rPr>
      <w:rFonts w:ascii="Tahoma" w:hAnsi="Tahoma"/>
      <w:szCs w:val="16"/>
    </w:rPr>
  </w:style>
  <w:style w:type="character" w:customStyle="1" w:styleId="af2">
    <w:name w:val="Текст выноски Знак"/>
    <w:link w:val="af1"/>
    <w:uiPriority w:val="99"/>
    <w:semiHidden/>
    <w:rsid w:val="005002D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rsid w:val="00972263"/>
    <w:pPr>
      <w:spacing w:after="120" w:line="480" w:lineRule="auto"/>
      <w:ind w:left="283"/>
    </w:pPr>
  </w:style>
  <w:style w:type="paragraph" w:customStyle="1" w:styleId="Heading">
    <w:name w:val="Heading"/>
    <w:rsid w:val="00A64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A64E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A64EDC"/>
  </w:style>
  <w:style w:type="paragraph" w:styleId="af4">
    <w:name w:val="footnote text"/>
    <w:basedOn w:val="a"/>
    <w:link w:val="af5"/>
    <w:uiPriority w:val="99"/>
    <w:rsid w:val="00945D7B"/>
    <w:pPr>
      <w:autoSpaceDE w:val="0"/>
      <w:autoSpaceDN w:val="0"/>
    </w:pPr>
    <w:rPr>
      <w:rFonts w:ascii="Times New Roman" w:hAnsi="Times New Roman"/>
      <w:sz w:val="20"/>
    </w:rPr>
  </w:style>
  <w:style w:type="character" w:customStyle="1" w:styleId="af5">
    <w:name w:val="Текст сноски Знак"/>
    <w:link w:val="af4"/>
    <w:uiPriority w:val="99"/>
    <w:rsid w:val="00945D7B"/>
    <w:rPr>
      <w:rFonts w:ascii="Times New Roman" w:eastAsia="Times New Roman" w:hAnsi="Times New Roman"/>
    </w:rPr>
  </w:style>
  <w:style w:type="character" w:styleId="af6">
    <w:name w:val="footnote reference"/>
    <w:rsid w:val="00945D7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779A2"/>
    <w:rPr>
      <w:rFonts w:ascii="Arial" w:eastAsia="Times New Roman" w:hAnsi="Arial" w:cs="Arial"/>
      <w:lang w:val="ru-RU" w:eastAsia="ru-RU" w:bidi="ar-SA"/>
    </w:rPr>
  </w:style>
  <w:style w:type="paragraph" w:styleId="af7">
    <w:name w:val="List Paragraph"/>
    <w:basedOn w:val="a"/>
    <w:qFormat/>
    <w:rsid w:val="00C779A2"/>
    <w:pPr>
      <w:ind w:left="708"/>
    </w:pPr>
    <w:rPr>
      <w:rFonts w:ascii="Times New Roman" w:hAnsi="Times New Roman"/>
      <w:sz w:val="28"/>
    </w:rPr>
  </w:style>
  <w:style w:type="character" w:styleId="af8">
    <w:name w:val="Strong"/>
    <w:uiPriority w:val="22"/>
    <w:qFormat/>
    <w:rsid w:val="001926B6"/>
    <w:rPr>
      <w:b/>
      <w:bCs/>
    </w:rPr>
  </w:style>
  <w:style w:type="paragraph" w:customStyle="1" w:styleId="af9">
    <w:name w:val="Знак"/>
    <w:basedOn w:val="a"/>
    <w:rsid w:val="00804730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paragraph" w:customStyle="1" w:styleId="s12">
    <w:name w:val="s_12"/>
    <w:basedOn w:val="a"/>
    <w:rsid w:val="003E281D"/>
    <w:pPr>
      <w:ind w:firstLine="720"/>
    </w:pPr>
    <w:rPr>
      <w:rFonts w:ascii="Times New Roman" w:hAnsi="Times New Roman"/>
      <w:sz w:val="24"/>
      <w:szCs w:val="24"/>
    </w:rPr>
  </w:style>
  <w:style w:type="paragraph" w:customStyle="1" w:styleId="12">
    <w:name w:val="Обычный (веб)1"/>
    <w:basedOn w:val="a"/>
    <w:rsid w:val="00F87ED7"/>
    <w:pPr>
      <w:spacing w:before="100" w:after="100"/>
    </w:pPr>
    <w:rPr>
      <w:rFonts w:ascii="Times New Roman" w:hAnsi="Times New Roman"/>
      <w:sz w:val="24"/>
    </w:rPr>
  </w:style>
  <w:style w:type="paragraph" w:styleId="20">
    <w:name w:val="Body Text 2"/>
    <w:basedOn w:val="a"/>
    <w:rsid w:val="00E15746"/>
    <w:pPr>
      <w:spacing w:after="120" w:line="48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rsid w:val="00F0011E"/>
  </w:style>
  <w:style w:type="paragraph" w:customStyle="1" w:styleId="Style3">
    <w:name w:val="Style3"/>
    <w:basedOn w:val="a"/>
    <w:uiPriority w:val="99"/>
    <w:rsid w:val="001A4C8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A4C8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A4C81"/>
    <w:rPr>
      <w:rFonts w:ascii="Times New Roman" w:hAnsi="Times New Roman" w:cs="Times New Roman" w:hint="default"/>
      <w:sz w:val="22"/>
      <w:szCs w:val="22"/>
    </w:rPr>
  </w:style>
  <w:style w:type="paragraph" w:customStyle="1" w:styleId="Style14">
    <w:name w:val="Style14"/>
    <w:basedOn w:val="a"/>
    <w:uiPriority w:val="99"/>
    <w:rsid w:val="00D75C34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75C34"/>
    <w:pPr>
      <w:widowControl w:val="0"/>
      <w:autoSpaceDE w:val="0"/>
      <w:autoSpaceDN w:val="0"/>
      <w:adjustRightInd w:val="0"/>
      <w:spacing w:line="552" w:lineRule="exact"/>
      <w:ind w:firstLine="2717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D75C34"/>
    <w:rPr>
      <w:rFonts w:ascii="Times New Roman" w:hAnsi="Times New Roman" w:cs="Times New Roman" w:hint="default"/>
      <w:sz w:val="16"/>
      <w:szCs w:val="16"/>
    </w:rPr>
  </w:style>
  <w:style w:type="character" w:customStyle="1" w:styleId="FontStyle28">
    <w:name w:val="Font Style28"/>
    <w:uiPriority w:val="99"/>
    <w:rsid w:val="00D75C34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uiPriority w:val="99"/>
    <w:rsid w:val="00520896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520896"/>
    <w:rPr>
      <w:rFonts w:ascii="Times New Roman" w:hAnsi="Times New Roman" w:cs="Times New Roman"/>
      <w:sz w:val="22"/>
      <w:szCs w:val="22"/>
    </w:rPr>
  </w:style>
  <w:style w:type="paragraph" w:styleId="afa">
    <w:name w:val="endnote text"/>
    <w:basedOn w:val="a"/>
    <w:link w:val="afb"/>
    <w:uiPriority w:val="99"/>
    <w:rsid w:val="00590F19"/>
    <w:pPr>
      <w:autoSpaceDE w:val="0"/>
      <w:autoSpaceDN w:val="0"/>
    </w:pPr>
    <w:rPr>
      <w:rFonts w:ascii="Times New Roman" w:eastAsiaTheme="minorEastAsia" w:hAnsi="Times New Roman"/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590F19"/>
    <w:rPr>
      <w:rFonts w:ascii="Times New Roman" w:eastAsiaTheme="minorEastAsia" w:hAnsi="Times New Roman"/>
    </w:rPr>
  </w:style>
  <w:style w:type="character" w:styleId="afc">
    <w:name w:val="endnote reference"/>
    <w:basedOn w:val="a0"/>
    <w:uiPriority w:val="99"/>
    <w:rsid w:val="00590F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010">
      <w:bodyDiv w:val="1"/>
      <w:marLeft w:val="0"/>
      <w:marRight w:val="0"/>
      <w:marTop w:val="191"/>
      <w:marBottom w:val="19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zdny.permarea.ru" TargetMode="External"/><Relationship Id="rId13" Type="http://schemas.openxmlformats.org/officeDocument/2006/relationships/hyperlink" Target="consultantplus://offline/ref=58F7B71DC8039C0C82B955F8914FC7C830AF6065F489EED0D293327D82g5z9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2A24DA837A84C4AC5C4680FCEA4E447331FBA60A42186E45BE8F15C4FF447EDFC42269675AE5E8C57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permkr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mailto:star21@permkray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star21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891A0-7AFF-43CD-A452-B19214F4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22</Pages>
  <Words>8459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Администрация ЗАТО г.Железногорск</Company>
  <LinksUpToDate>false</LinksUpToDate>
  <CharactersWithSpaces>56563</CharactersWithSpaces>
  <SharedDoc>false</SharedDoc>
  <HLinks>
    <vt:vector size="54" baseType="variant"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7340127</vt:i4>
      </vt:variant>
      <vt:variant>
        <vt:i4>21</vt:i4>
      </vt:variant>
      <vt:variant>
        <vt:i4>0</vt:i4>
      </vt:variant>
      <vt:variant>
        <vt:i4>5</vt:i4>
      </vt:variant>
      <vt:variant>
        <vt:lpwstr>mailto:star15@permkray.ru</vt:lpwstr>
      </vt:variant>
      <vt:variant>
        <vt:lpwstr/>
      </vt:variant>
      <vt:variant>
        <vt:i4>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7733280</vt:i4>
      </vt:variant>
      <vt:variant>
        <vt:i4>12</vt:i4>
      </vt:variant>
      <vt:variant>
        <vt:i4>0</vt:i4>
      </vt:variant>
      <vt:variant>
        <vt:i4>5</vt:i4>
      </vt:variant>
      <vt:variant>
        <vt:lpwstr>http://mfc.permkrai.ru/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mailto:star21@permkray.ru</vt:lpwstr>
      </vt:variant>
      <vt:variant>
        <vt:lpwstr/>
      </vt:variant>
      <vt:variant>
        <vt:i4>196695</vt:i4>
      </vt:variant>
      <vt:variant>
        <vt:i4>6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http://www.zvezdny.permarea.ru/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Markovich</dc:creator>
  <cp:keywords/>
  <dc:description/>
  <cp:lastModifiedBy>Юдина</cp:lastModifiedBy>
  <cp:revision>19</cp:revision>
  <cp:lastPrinted>2015-08-25T05:33:00Z</cp:lastPrinted>
  <dcterms:created xsi:type="dcterms:W3CDTF">2015-10-02T08:43:00Z</dcterms:created>
  <dcterms:modified xsi:type="dcterms:W3CDTF">2018-02-21T05:27:00Z</dcterms:modified>
</cp:coreProperties>
</file>