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Ind w:w="-601" w:type="dxa"/>
        <w:tblLook w:val="04A0"/>
      </w:tblPr>
      <w:tblGrid>
        <w:gridCol w:w="851"/>
        <w:gridCol w:w="670"/>
        <w:gridCol w:w="748"/>
        <w:gridCol w:w="255"/>
        <w:gridCol w:w="312"/>
        <w:gridCol w:w="199"/>
        <w:gridCol w:w="2602"/>
        <w:gridCol w:w="175"/>
        <w:gridCol w:w="949"/>
        <w:gridCol w:w="469"/>
        <w:gridCol w:w="684"/>
        <w:gridCol w:w="733"/>
        <w:gridCol w:w="1525"/>
      </w:tblGrid>
      <w:tr w:rsidR="00DB5CFB" w:rsidRPr="00AF4944" w:rsidTr="00DB5CFB">
        <w:trPr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DB5CFB" w:rsidRPr="00AF4944" w:rsidTr="00DB5CFB">
        <w:trPr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 решению Думы ЗАТО Звёздный</w:t>
            </w:r>
          </w:p>
        </w:tc>
      </w:tr>
      <w:tr w:rsidR="00DB5CFB" w:rsidRPr="00AF4944" w:rsidTr="00DB5CFB">
        <w:trPr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от 23.12.2020 № 123</w:t>
            </w:r>
          </w:p>
        </w:tc>
      </w:tr>
      <w:tr w:rsidR="00DB5CFB" w:rsidRPr="00AF4944" w:rsidTr="00DB5CFB">
        <w:trPr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DB5CFB" w:rsidRPr="00AF4944" w:rsidTr="00DB5CFB">
        <w:trPr>
          <w:trHeight w:val="585"/>
        </w:trPr>
        <w:tc>
          <w:tcPr>
            <w:tcW w:w="10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ЗАТО Звёздный на 2021-2023 годы, тыс. рублей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</w:tbl>
    <w:p w:rsidR="00AF4944" w:rsidRDefault="00AF4944"/>
    <w:tbl>
      <w:tblPr>
        <w:tblW w:w="10172" w:type="dxa"/>
        <w:tblInd w:w="-601" w:type="dxa"/>
        <w:tblLook w:val="04A0"/>
      </w:tblPr>
      <w:tblGrid>
        <w:gridCol w:w="851"/>
        <w:gridCol w:w="1418"/>
        <w:gridCol w:w="567"/>
        <w:gridCol w:w="2976"/>
        <w:gridCol w:w="1418"/>
        <w:gridCol w:w="1417"/>
        <w:gridCol w:w="1525"/>
      </w:tblGrid>
      <w:tr w:rsidR="00DB5CFB" w:rsidRPr="00AF4944" w:rsidTr="00AF4944">
        <w:trPr>
          <w:trHeight w:val="2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FB" w:rsidRPr="00AF4944" w:rsidRDefault="00DB5CFB" w:rsidP="00DB5C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РЗ, 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FB" w:rsidRPr="00AF4944" w:rsidRDefault="00DB5CFB" w:rsidP="00DB5C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FB" w:rsidRPr="00AF4944" w:rsidRDefault="00DB5CFB" w:rsidP="00DB5C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FB" w:rsidRPr="00AF4944" w:rsidRDefault="00DB5CFB" w:rsidP="00DB5C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FB" w:rsidRPr="00AF4944" w:rsidRDefault="00DB5CFB" w:rsidP="00DB5C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FB" w:rsidRPr="00AF4944" w:rsidRDefault="00DB5CFB" w:rsidP="00DB5C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FB" w:rsidRPr="00AF4944" w:rsidRDefault="00DB5CFB" w:rsidP="00DB5C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52 948,00236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39 153,83892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42 891,83397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Глава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1 472,05000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664,32000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245,60000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245,60000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418,72000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418,72000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418,72000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Функцилнирование Правительства Российской Федерации, высших исполнительных органов государственной власти субъектов Российской Федарации, местных </w:t>
            </w: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lastRenderedPageBreak/>
              <w:t>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lastRenderedPageBreak/>
              <w:t>31 438,35500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31 443,13100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31 444,08400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в администрации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22 0 01 01380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Диспансеризация муниципальных служащих администрации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39,09700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39,09700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39,09700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13,16400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 2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25,93300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25,93300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36,65800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41,43400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42,38700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36,65800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41,43400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42,38700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36,65800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41,43400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42,38700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36,65800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41,43400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42,38700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36,65800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41,43400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42,38700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Подпрограмма "Благоустройство 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Основное мероприятие "Благоустройство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1 01 2У100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жильём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"Предоставление жилых помещений муниципального жилищного фонда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"Предоставление жилых помещений муниципального жилищного фонда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2С090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73,00000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31 148,80000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31 148,80000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31 148,80000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30 020,40000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30 020,40000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30 020,40000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23 392,24000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23 392,24000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23 392,24000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6 428,16000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6 428,16000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6 428,16000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DB5CFB" w:rsidRPr="00AF4944" w:rsidTr="00DB5CF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2С050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1 064,30000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1 064,30000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1 004,70000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1 004,70000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59,60000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59,60000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Председатель контрольной комиссии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811,35000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811,35000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748,86000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748,86000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748,86000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580,98000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580,98000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580,98000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167,88000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167,88000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167,88000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выборов депутатов Думы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16 613,06736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3 014,12792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6 751,16997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865,00000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865,00000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имуществом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865,00000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865,00000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16 0 01 00720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Инвентаризация и оценка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16 0 01 00730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15 748,06736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2 149,12792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5 886,16997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Составление (изменению,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2,50000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2,50000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629,90000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692,90000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692,90000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574,85240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574,85240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574,85240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55,04760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118,04760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118,04760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15 113,36736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1 453,02792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5 190,76997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15 113,36736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1 453,02792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5 190,76997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332,80000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345,20000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332,80000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345,20000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332,80000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345,20000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332,80000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345,20000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332,80000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345,20000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4 700,53000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2 539,81000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2 539,81000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Подпрограмма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Основное мероприятие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04 3 01 00220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04 3 01 00230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04 3 01 01290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Содержание в готовности необходимых сил и средств для защиты населения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2 124,28000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2 124,28000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1 944,28000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1 944,28000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1 944,28000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555,72000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180,00000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04 3 01 01660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недопущению распространения инфекции, вызванной новым коронавирусом COVID-2019,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"Повышение уровня пожарной безопасности на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"Повышение уровня пожарной безопасности на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04 1 01 00170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04 1 01 00180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Модернизация и содержание системы оповещения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Другие вопросы в области нацианальной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1 575,53000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1 575,53000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"Профилактика терроризма и экстремизма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1 575,53000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"Профилактика терроризма и экстремизма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1 575,53000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04 4 01 01440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работ по профилактике терроризма и экстремизма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04 4 01 00780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муниципальных объектов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4 01 SП020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17 614,65000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13 868,60000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13 953,20000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имуществом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16 0 01 01230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16 0 01 01710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Разработка декларации гидротехнического сооружения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15 444,65000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12 798,60000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12 883,20000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15 444,65000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12 798,60000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12 883,20000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транспортной инфраструктуры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15 444,65000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12 798,60000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12 883,20000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и содержание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9 080,00000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12 798,60000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12 883,20000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27 2 01 00950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6 500,00000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6 500,00000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27 2 01 00430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Капитальный ремонт  и ремонт автомобильных дорог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2 01 ST040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Капитальный ремонт  и ремонт автомобильных дорог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5 598,60000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5 683,20000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5 598,60000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5 683,20000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автомобильной дороги по ул. Школьная в п. Звёздный Пермского края, включая проезды к домам № 5, 10, 14"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4 351,36474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05 ST040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автомобильной дороги по ул. Школьная в п. Звёздный Пермского края, включая проезды к домам № 5, 10,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4 351,36474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4 351,36474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автомобильной дороги по переулку Большой Каретный в п. Звёздный Пермского края, участок напротив домов №15/1, №15/2"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385,38320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06 SТ040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автомобильной дороги по переулку Большой Каретный в п. Звёздный Пермского края, участок напротив домов №15/1, №15/2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385,38320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385,38320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автомобильной дороги № 7420002170 НП ЧС 572200085 от 5 км автомобильной дороги "Бершеть-Юг" до танкодрома в/ч32755,участок ПК0+00 -ПК1+05"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1 627,90206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07 SТ040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автомобильной дороги № 7420002170 НП ЧС 572200085 от 5 км автомобильной дороги "Бершеть-Юг" до танкодрома в/ч32755,участок ПК0+00 -ПК1+05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1 627,90206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1 627,90206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"Создание условий для развития экономики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малого и среднего предпринимательства  в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малого и среднего предпринимательства  в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01 1 01 01470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направленные на содействие развитию малого и среднего предпринимательства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01 1 01 01480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направленные на поддержку и  популяризацию предпринимательства в 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"Создание благоприятных условий для привлечения инвестиций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01 2 01 01490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продвижению ЗАТО Звёздный на краевом и российском уровнях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Муниципальная программа "Управление земельными ресурсами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Основное мероприятие "Управление земельными ресурсами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17 0 01 00740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"Общество и власть"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"Поддержка проектов общественных инициатив"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"Поддержка проектов общественных инициатив"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23 3 01 01430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развитию и поддержке общественных инициатив, ветеранского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"Градостроительная деятельность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"Градостроительная деятельность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27 4 01 00510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Корректировка ПЗЗ ЗАТО Звёздный и Генплана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17 143,99359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15 032,93555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14 031,72683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"Жилищно-коммунальное хозяйство на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"Жилищно-коммунальное хозяйство на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3 815,00000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29 2 01 00800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Капитальный ремонт и ремонт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29 2 01 00810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2 415,00000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"Жилищно-коммунальное хозяйство на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"Разработка проектной документации на строительство котельной по адресу: Пермский край, п. Звёздный, ул. Энергетиков,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02 SЖ520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Разработка проектной документации на строительство котельной по адресу: Пермский край, п. Звёздный, ул. Энергетиков,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12 478,99359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11 217,93555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10 216,72683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5 817,26832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5 956,72683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5 956,72683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"Формирование комфортной городской среды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2 132,28553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01 SЖ090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2 132,28553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2 132,28553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3 684,98279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3 684,98279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3 684,98279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5 660,51655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4 260,00000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4 260,00000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"Благоустройство 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5 500,51655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"Благоустройство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2 900,00000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27 1 01 00930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27 1 01 00940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Прочие мероприятия по благоустройству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27 1 01 01370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Реализация комплексного плана благоустройства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"Организация наружного освещения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27 1 02 00450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Обеспечение наружного освещения на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27 1 02 01590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Техническое обслуживание и ремонт линий наружного освещения на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03 SP080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Проект "Островок"- благоустройство площадки для организации досуга детей и совместных встреч жителей ТОС "Родник Звёздного"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0,51655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27 1 03 01690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Проект "Островок"- благоустройство площадки для организации досуга детей и совместных встреч жителей ТОС "Родник Звёздного"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0,51655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0,51655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"Чистый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"Чистый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27 3 01 00470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Эвакуация твёрдых коммунальных отходов с захламлённых мест с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27 3 01 01580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Экологические акции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Заключение энергосервисного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"Чистый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"Чистый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27 3 01 01340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Ликвидация загрязнений земель нефтепродуктами на территории военного городка №3 ЗАТО Звёздный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171 489,84651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168 451,38865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167 760,15532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59 023,12639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62 834,60149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62 497,26816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5 115,99157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9 827,46667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9 490,13334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5 115,99157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9 827,46667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9 490,13334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1 277,31993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9 827,46667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9 490,13334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1 177,31993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1 177,31993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03 1 01 00890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Оснащение муниципальных бюджетных учреждений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03 1 01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 (средства единой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9 727,46667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9 390,13334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9 727,46667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9 390,13334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03 1 28 00000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Основное мероприятие «Текущий ремонт МБДОУ «Детский сад № 4» по адресу: 614575, Пермский край, п. Звёздный, ул. Ленина, 4Б»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3 838,67164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03 1 28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Текущий ремонт МБДОУ «Детский сад № 4» по адресу: 614575, Пермский край, п. Звёздный, ул. Ленина, 4Б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3 838,67164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3 838,67164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53 007,13482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Заключение энергосервисного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69 359,17396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64 526,31700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64 172,41700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4 637,85696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4 637,85696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03 1 01 00890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Оснащение муниципальных бюджетных учреждений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крытой спортивной площадки МБУ СОШ ЗАТО Звёздный по адресу: 614575, Пермский край, п. Звёздный, ул. Школьная, 8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470,63130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23 SФ130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крытой спортивной площадки МБУ СОШ ЗАТО Звёздный по адресу: 614575, Пермский край, п. Звёздный, ул. Школьная,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470,63130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470,63130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крытой спортивной площадки МБУ СОШ ЗАТО Звёздный по адресу: 614575, Пермский край, п. Звёздный, ул. Бабичева, 5а"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497,37330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24 SФ130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крытой спортивной площадки МБУ СОШ ЗАТО Звёздный по адресу: 614575, Пермский край, п. Звёздный, ул. Бабичева,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497,37330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497,37330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Основное мероприятие «Текущий ремонт МБУ СОШ ЗАТО Звёздный по адресу: 614575, Пермский край, п. Звёздный, ул. Школьная, 8»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3 469,85236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27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Текущий ремонт МБУ СОШ ЗАТО Звёздный по адресу: 614575, Пермский край, п. Звёздный, ул. Школьная,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3 469,85236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3 469,85236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57 870,91700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57 975,91700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58 122,01700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57 870,91700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57 975,91700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58 122,01700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57 870,91700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57 975,91700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58 122,01700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39 643,36700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39 748,36700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39 894,46700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39 643,36700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39 748,36700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39 894,46700</w:t>
            </w:r>
          </w:p>
        </w:tc>
      </w:tr>
      <w:tr w:rsidR="00DB5CFB" w:rsidRPr="00AF4944" w:rsidTr="00DB5CF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5 950,40000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Заключение энергосервисного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37 491,77116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35 474,69516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35 474,69516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2 067,07600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2 067,07600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03 1 01 00890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Оснащение муниципальных бюджетных учреждений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Основное мероприятие «Текущий ремонт МБУ ДО ДШИ ЗАТО Звёздный по адресу: 614575, Пермский край, п. Звёздный, ул. Школьная, 1»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940,76040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29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Текущий ремонт МБУ ДО ДШИ ЗАТО Звёздный по адресу: 614575, Пермский край, п. Звёздный, ул. Школьная,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940,76040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940,76040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03 1 30 00000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«Текущий ремонт МБУ ДО ДЮСШ «Олимп» по адресу: 614575, Пермский край, п. Звёздный, ул. Ленина, 9»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726,31560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30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Текущий ремонт МБУ ДО ДЮСШ «Олимп» по адресу: 614575, Пермский край, п. Звёздный, ул. Ленина,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726,31560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726,31560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25 3 01 00280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4 947,62500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4 947,62500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4 947,62500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 "Молодежная политика"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25 4 01 01450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4 922,62500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"Отдых, оздоровление и занятость детей в каникулярное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"Отдых, оздоровление и занятость детей в каникулярное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2 01 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организации оздоровления и отдыха детей (за счёт средств краевого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2 793,00000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2 793,00000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2 793,00000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112,00000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112,00000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2 366,00000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2 366,00000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2 366,00000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26 2 01 01460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668,15000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668,15000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668,15000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518,15000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08 1 01 00330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Создания условий для физического развития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08 1 01 00340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"Создание условий для сохранения здоровья жителей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"Обеспечение санитарно-эпидемиологического благополучия населения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"Обеспечение санитарно-эпидемиологического благополучия населения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24 1 01 00240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17 583,83154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15 568,75688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15 568,75688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17 583,83154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15 568,75688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15 568,75688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2 050,07466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1 010,00000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2 050,07466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1 010,00000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440,07466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440,07466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440,07466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"Модернизация материально-технической базы МБУК "ДК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Модернизация материально-технической базы МБУК "ДК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Основное мероприятие"Обустройство территории здания структурного подразделения МБУК "ДК ЗАТО Звёздный" Городская библиотека ЗАТО Звёздный"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26 SР040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Обустройство территории здания структурного подразделения МБУК "ДК ЗАТО Звёздный" Городская библиотека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МБУК "ДК ЗАТО Звёздный" по адресу: 614575, Пермский край, п. Звёздный, ул. Ленина, 10"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22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работ по текущему ремонту в здании МБУК "ДК ЗАТО Звёздный" по адресу: 614575, Пермский край, п. Звёздный, ул. Ленина,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14 708,75688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14 298,75688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14 298,75688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14 708,75688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14 298,75688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14 298,75688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09 0 01 00370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Праздничные и культурно-досуговые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09 0 01 01360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клубной деятельности и библиотечного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09 0 01 01670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посвящённые 90-летию со дня основания Звёздного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"Общество и власть"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"Открытый муниципалитет"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"Открытый муниципалитет"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продвижению территориального бренда "Звёздный – центр патриотического воспитания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"Формирование у жителей ЗАТО Звёздный уважения к традициям и историческим ценностям малой родины"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"Формирование у жителей ЗАТО Звёздный уважения к традициям и историческим ценностям малой родины"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23 2 01 01540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Гармонизация межнациональных отношений в ЗАТО Звёздный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23 2 01 01670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посвящённые 90-летию со дня основания Звёздного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23 2 01 01680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Патриотическое воспитание жителей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Подпрограмма "Доступная среда на территории городского округа ЗАТО Звёздный"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Основное мероприятие "Доступная среда на территории городского округа ЗАТО Звёздный"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26 1 01 00570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ремонтных работ в муниципальных бюджетных учреждениях ЗАТО Звёздный для приспособления зданий для МГН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09 00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09 07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"Благоустройство 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"Благоустройство территории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DB5CFB" w:rsidRPr="00AF4944" w:rsidTr="00DB5CF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01 2У090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11 714,92900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11 878,35300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11 910,10000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513,88700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8 541,10000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8 541,10000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8 541,10000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4 756,90000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4 756,90000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4 756,90000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</w:tr>
      <w:tr w:rsidR="00DB5CFB" w:rsidRPr="00AF4944" w:rsidTr="00DB5CFB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 1 01 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1 435,00000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1 539,00000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1 539,00000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1 539,00000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1 539,00000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</w:tr>
      <w:tr w:rsidR="00DB5CFB" w:rsidRPr="00AF4944" w:rsidTr="00DB5CFB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1 419,00000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1 419,00000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450,00000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969,00000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969,00000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</w:tr>
      <w:tr w:rsidR="00DB5CFB" w:rsidRPr="00AF4944" w:rsidTr="00DB5CFB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01 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1 401,90000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1 401,90000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3 179,60000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3 179,60000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3 179,60000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2 099,60000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26 4 01 01640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жильём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"Обеспечение жильём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 мероприятие "Обеспечение жильём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1 01 SС020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104,60000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91 0 00 SС240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104,60000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104,60000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2 652,74200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2 811,96600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2 843,71300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1 221,94200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1 381,16600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1 412,91300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1 221,94200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1 381,16600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1 412,91300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1 221,94200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1 381,16600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1 412,91300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1 221,94200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1 381,16600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1 412,91300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1 221,94200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1 381,16600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1 412,91300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жильём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"Предоставление жилых помещений муниципального жилищного фонда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"Предоставление жилых помещений муниципального жилищного фонда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2С080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Формирование жилищного фонда для детей -сирот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жильём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"Предоставление жилых помещений муниципального жилищного фонда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"Предоставление жилых помещений муниципального жилищного фонда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2С070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Содержание жилищного фонда для детей-сирот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3 206,40000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3 206,40000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3 206,40000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08 1 01 00320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массового спорта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2 886,40000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массового спорта в ЗАТО 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2 886,40000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08 2 01 00350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08 2 01 01670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посвящённые 90-летию со дня основания Звёздного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08 2 01 01700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Создание условий для проведения физкультурно-оздоровительных работ и активного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828,56700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828,56700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"Общество и власть"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"Открытый муниципалитет"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"Открытый муниципалитет"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828,56700</w:t>
            </w:r>
          </w:p>
        </w:tc>
      </w:tr>
      <w:tr w:rsidR="00DB5CFB" w:rsidRPr="00AF4944" w:rsidTr="00DB5CF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Информирование граждан ЗАТО Звёздный о деятельности органов местного самоуправления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Мониторинг оценки деятельности органов местного самоуправления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развитию и обеспечению безопасности информационного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</w:tr>
      <w:tr w:rsidR="00DB5CFB" w:rsidRPr="00AF4944" w:rsidTr="00DB5CF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</w:tr>
      <w:tr w:rsidR="00DB5CFB" w:rsidRPr="00AF4944" w:rsidTr="00DB5CF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298 082,95000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268 477,65000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FB" w:rsidRPr="00AF4944" w:rsidRDefault="00DB5CFB" w:rsidP="00DB5CF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494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270 651,95000</w:t>
            </w:r>
          </w:p>
        </w:tc>
      </w:tr>
    </w:tbl>
    <w:p w:rsidR="00DB5CFB" w:rsidRDefault="00DB5CFB" w:rsidP="00DB5CFB">
      <w:pPr>
        <w:rPr>
          <w:rFonts w:eastAsia="Times New Roman"/>
          <w:szCs w:val="28"/>
          <w:lang w:eastAsia="ru-RU"/>
        </w:rPr>
      </w:pPr>
    </w:p>
    <w:sectPr w:rsidR="00DB5CFB" w:rsidSect="00570E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9F" w:rsidRDefault="00BB259F" w:rsidP="00BD34E8">
      <w:r>
        <w:separator/>
      </w:r>
    </w:p>
  </w:endnote>
  <w:endnote w:type="continuationSeparator" w:id="1">
    <w:p w:rsidR="00BB259F" w:rsidRDefault="00BB259F" w:rsidP="00BD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BD" w:rsidRDefault="003372BD">
    <w:pPr>
      <w:pStyle w:val="a8"/>
    </w:pPr>
  </w:p>
  <w:p w:rsidR="003372BD" w:rsidRDefault="003372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9F" w:rsidRDefault="00BB259F" w:rsidP="00BD34E8">
      <w:r>
        <w:separator/>
      </w:r>
    </w:p>
  </w:footnote>
  <w:footnote w:type="continuationSeparator" w:id="1">
    <w:p w:rsidR="00BB259F" w:rsidRDefault="00BB259F" w:rsidP="00BD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740A"/>
    <w:rsid w:val="00020432"/>
    <w:rsid w:val="00021663"/>
    <w:rsid w:val="00021A5E"/>
    <w:rsid w:val="00027729"/>
    <w:rsid w:val="00033A76"/>
    <w:rsid w:val="000520A9"/>
    <w:rsid w:val="000522CE"/>
    <w:rsid w:val="00070853"/>
    <w:rsid w:val="000A3833"/>
    <w:rsid w:val="00133632"/>
    <w:rsid w:val="00153799"/>
    <w:rsid w:val="00161250"/>
    <w:rsid w:val="00171BAA"/>
    <w:rsid w:val="00185E54"/>
    <w:rsid w:val="001A62A1"/>
    <w:rsid w:val="001A6A04"/>
    <w:rsid w:val="001D7886"/>
    <w:rsid w:val="001E28EB"/>
    <w:rsid w:val="00216311"/>
    <w:rsid w:val="00247A65"/>
    <w:rsid w:val="00283427"/>
    <w:rsid w:val="00283FC2"/>
    <w:rsid w:val="002913EA"/>
    <w:rsid w:val="0029647F"/>
    <w:rsid w:val="002973D3"/>
    <w:rsid w:val="003372BD"/>
    <w:rsid w:val="00394AA6"/>
    <w:rsid w:val="003A6CB5"/>
    <w:rsid w:val="003E0D9F"/>
    <w:rsid w:val="00427E8A"/>
    <w:rsid w:val="00462FF1"/>
    <w:rsid w:val="004675FB"/>
    <w:rsid w:val="00476B2A"/>
    <w:rsid w:val="00490FC5"/>
    <w:rsid w:val="004A535F"/>
    <w:rsid w:val="004E6F92"/>
    <w:rsid w:val="00536E28"/>
    <w:rsid w:val="0053727B"/>
    <w:rsid w:val="00541126"/>
    <w:rsid w:val="00550E33"/>
    <w:rsid w:val="00570E5C"/>
    <w:rsid w:val="00590DD5"/>
    <w:rsid w:val="005A2B84"/>
    <w:rsid w:val="005B39C7"/>
    <w:rsid w:val="005D4E36"/>
    <w:rsid w:val="006026FC"/>
    <w:rsid w:val="00625831"/>
    <w:rsid w:val="0064747B"/>
    <w:rsid w:val="00683481"/>
    <w:rsid w:val="006A44A2"/>
    <w:rsid w:val="006B5ED2"/>
    <w:rsid w:val="006C1A59"/>
    <w:rsid w:val="006D7527"/>
    <w:rsid w:val="006F5C4B"/>
    <w:rsid w:val="007141F3"/>
    <w:rsid w:val="00731069"/>
    <w:rsid w:val="00755B26"/>
    <w:rsid w:val="00784CB9"/>
    <w:rsid w:val="007953F4"/>
    <w:rsid w:val="007C33DE"/>
    <w:rsid w:val="007E0EB9"/>
    <w:rsid w:val="007F28A5"/>
    <w:rsid w:val="00805256"/>
    <w:rsid w:val="00872959"/>
    <w:rsid w:val="00876F31"/>
    <w:rsid w:val="00895F5D"/>
    <w:rsid w:val="008A2FDF"/>
    <w:rsid w:val="008B66D7"/>
    <w:rsid w:val="00954E8D"/>
    <w:rsid w:val="009955B1"/>
    <w:rsid w:val="00996876"/>
    <w:rsid w:val="009E1F92"/>
    <w:rsid w:val="00A17E21"/>
    <w:rsid w:val="00A815FE"/>
    <w:rsid w:val="00A817B4"/>
    <w:rsid w:val="00AA14FD"/>
    <w:rsid w:val="00AE4855"/>
    <w:rsid w:val="00AF4944"/>
    <w:rsid w:val="00B0620C"/>
    <w:rsid w:val="00B12DA1"/>
    <w:rsid w:val="00B670A9"/>
    <w:rsid w:val="00B95DA3"/>
    <w:rsid w:val="00BB259F"/>
    <w:rsid w:val="00BB7251"/>
    <w:rsid w:val="00BC4E2D"/>
    <w:rsid w:val="00BC740A"/>
    <w:rsid w:val="00BD34E8"/>
    <w:rsid w:val="00BE6AA8"/>
    <w:rsid w:val="00C13778"/>
    <w:rsid w:val="00C201A3"/>
    <w:rsid w:val="00C44A1D"/>
    <w:rsid w:val="00C53958"/>
    <w:rsid w:val="00D20A35"/>
    <w:rsid w:val="00D4186B"/>
    <w:rsid w:val="00D67114"/>
    <w:rsid w:val="00D77D89"/>
    <w:rsid w:val="00D82B71"/>
    <w:rsid w:val="00D9729F"/>
    <w:rsid w:val="00DB5CFB"/>
    <w:rsid w:val="00DB665A"/>
    <w:rsid w:val="00DF6D60"/>
    <w:rsid w:val="00E17626"/>
    <w:rsid w:val="00E65BAE"/>
    <w:rsid w:val="00E83398"/>
    <w:rsid w:val="00EA063D"/>
    <w:rsid w:val="00EA4653"/>
    <w:rsid w:val="00EA6E92"/>
    <w:rsid w:val="00ED151D"/>
    <w:rsid w:val="00ED6177"/>
    <w:rsid w:val="00ED7007"/>
    <w:rsid w:val="00F4260D"/>
    <w:rsid w:val="00F56565"/>
    <w:rsid w:val="00F91CB1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CF1A-4AFD-48DE-B8E5-285CE04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9270</Words>
  <Characters>52840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62</cp:lastModifiedBy>
  <cp:revision>4</cp:revision>
  <cp:lastPrinted>2019-12-06T04:11:00Z</cp:lastPrinted>
  <dcterms:created xsi:type="dcterms:W3CDTF">2022-01-19T10:48:00Z</dcterms:created>
  <dcterms:modified xsi:type="dcterms:W3CDTF">2022-01-19T10:49:00Z</dcterms:modified>
</cp:coreProperties>
</file>