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89" w:rsidRPr="008C3D89" w:rsidRDefault="008C3D89" w:rsidP="008C3D89">
      <w:pPr>
        <w:spacing w:after="0" w:line="240" w:lineRule="auto"/>
        <w:jc w:val="center"/>
        <w:rPr>
          <w:rFonts w:ascii="Times New Roman" w:hAnsi="Times New Roman" w:cs="Times New Roman"/>
          <w:sz w:val="28"/>
          <w:szCs w:val="28"/>
        </w:rPr>
      </w:pPr>
      <w:r w:rsidRPr="008C3D89">
        <w:rPr>
          <w:noProof/>
          <w:sz w:val="28"/>
          <w:szCs w:val="28"/>
        </w:rPr>
        <w:drawing>
          <wp:inline distT="0" distB="0" distL="0" distR="0" wp14:anchorId="4D8881CD" wp14:editId="08E875D6">
            <wp:extent cx="438150" cy="552450"/>
            <wp:effectExtent l="19050" t="0" r="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6"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p>
    <w:p w:rsidR="008C3D89" w:rsidRPr="008C3D89" w:rsidRDefault="008C3D89" w:rsidP="008C3D89">
      <w:pPr>
        <w:spacing w:after="0" w:line="240" w:lineRule="auto"/>
        <w:jc w:val="center"/>
        <w:rPr>
          <w:rFonts w:ascii="Times New Roman" w:hAnsi="Times New Roman" w:cs="Times New Roman"/>
          <w:sz w:val="28"/>
          <w:szCs w:val="28"/>
        </w:rPr>
      </w:pPr>
    </w:p>
    <w:p w:rsidR="008C3D89" w:rsidRPr="008C3D89" w:rsidRDefault="008C3D89" w:rsidP="008C3D89">
      <w:pPr>
        <w:keepNext/>
        <w:spacing w:after="0" w:line="240" w:lineRule="auto"/>
        <w:jc w:val="center"/>
        <w:outlineLvl w:val="0"/>
        <w:rPr>
          <w:rFonts w:ascii="Times New Roman" w:eastAsia="Times New Roman" w:hAnsi="Times New Roman" w:cs="Times New Roman"/>
          <w:b/>
          <w:bCs/>
          <w:sz w:val="28"/>
          <w:szCs w:val="28"/>
        </w:rPr>
      </w:pPr>
      <w:r w:rsidRPr="008C3D89">
        <w:rPr>
          <w:rFonts w:ascii="Times New Roman" w:eastAsia="Times New Roman" w:hAnsi="Times New Roman" w:cs="Times New Roman"/>
          <w:b/>
          <w:bCs/>
          <w:sz w:val="28"/>
          <w:szCs w:val="28"/>
        </w:rPr>
        <w:t>АДМИНИСТРАЦИЯ ЗАТО ЗВЁЗДНЫЙ</w:t>
      </w:r>
    </w:p>
    <w:p w:rsidR="008C3D89" w:rsidRPr="008C3D89" w:rsidRDefault="008C3D89" w:rsidP="008C3D89">
      <w:pPr>
        <w:spacing w:after="0" w:line="240" w:lineRule="auto"/>
        <w:jc w:val="center"/>
        <w:rPr>
          <w:rFonts w:ascii="Times New Roman" w:hAnsi="Times New Roman" w:cs="Times New Roman"/>
          <w:b/>
          <w:sz w:val="28"/>
          <w:szCs w:val="28"/>
        </w:rPr>
      </w:pPr>
    </w:p>
    <w:p w:rsidR="008C3D89" w:rsidRPr="008C3D89" w:rsidRDefault="008C3D89" w:rsidP="008C3D89">
      <w:pPr>
        <w:spacing w:after="0" w:line="240" w:lineRule="auto"/>
        <w:jc w:val="center"/>
        <w:rPr>
          <w:rFonts w:ascii="Times New Roman" w:hAnsi="Times New Roman" w:cs="Times New Roman"/>
          <w:b/>
          <w:caps/>
          <w:sz w:val="28"/>
          <w:szCs w:val="28"/>
        </w:rPr>
      </w:pPr>
      <w:r w:rsidRPr="008C3D89">
        <w:rPr>
          <w:rFonts w:ascii="Times New Roman" w:hAnsi="Times New Roman" w:cs="Times New Roman"/>
          <w:b/>
          <w:caps/>
          <w:sz w:val="28"/>
          <w:szCs w:val="28"/>
        </w:rPr>
        <w:t>постановление</w:t>
      </w:r>
    </w:p>
    <w:p w:rsidR="008C3D89" w:rsidRPr="008C3D89" w:rsidRDefault="008C3D89" w:rsidP="008C3D89">
      <w:pPr>
        <w:spacing w:after="0" w:line="240" w:lineRule="auto"/>
        <w:jc w:val="center"/>
        <w:rPr>
          <w:rFonts w:ascii="Times New Roman" w:hAnsi="Times New Roman" w:cs="Times New Roman"/>
          <w:b/>
          <w:caps/>
          <w:sz w:val="28"/>
          <w:szCs w:val="28"/>
        </w:rPr>
      </w:pPr>
    </w:p>
    <w:p w:rsidR="008C3D89" w:rsidRPr="008C3D89" w:rsidRDefault="008C3D89" w:rsidP="008C3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8C3D89">
        <w:rPr>
          <w:rFonts w:ascii="Times New Roman" w:hAnsi="Times New Roman" w:cs="Times New Roman"/>
          <w:sz w:val="28"/>
          <w:szCs w:val="28"/>
        </w:rPr>
        <w:t xml:space="preserve">0.05.2023      </w:t>
      </w:r>
      <w:r>
        <w:rPr>
          <w:rFonts w:ascii="Times New Roman" w:hAnsi="Times New Roman" w:cs="Times New Roman"/>
          <w:sz w:val="28"/>
          <w:szCs w:val="28"/>
        </w:rPr>
        <w:t xml:space="preserve">                                                                                              </w:t>
      </w:r>
      <w:r w:rsidRPr="008C3D89">
        <w:rPr>
          <w:rFonts w:ascii="Times New Roman" w:hAnsi="Times New Roman" w:cs="Times New Roman"/>
          <w:sz w:val="28"/>
          <w:szCs w:val="28"/>
        </w:rPr>
        <w:t xml:space="preserve">    № </w:t>
      </w:r>
      <w:r>
        <w:rPr>
          <w:rFonts w:ascii="Times New Roman" w:hAnsi="Times New Roman" w:cs="Times New Roman"/>
          <w:sz w:val="28"/>
          <w:szCs w:val="28"/>
        </w:rPr>
        <w:t>422</w:t>
      </w:r>
    </w:p>
    <w:p w:rsidR="008C3D89" w:rsidRPr="008C3D89" w:rsidRDefault="008C3D89" w:rsidP="008C3D89">
      <w:pPr>
        <w:tabs>
          <w:tab w:val="left" w:pos="567"/>
        </w:tabs>
        <w:spacing w:after="0" w:line="240" w:lineRule="auto"/>
        <w:rPr>
          <w:rFonts w:ascii="Times New Roman" w:hAnsi="Times New Roman" w:cs="Times New Roman"/>
          <w:noProof/>
          <w:sz w:val="28"/>
          <w:szCs w:val="28"/>
        </w:rPr>
      </w:pPr>
    </w:p>
    <w:p w:rsidR="008C3D89" w:rsidRPr="008C3D89" w:rsidRDefault="008C3D89" w:rsidP="008C3D89">
      <w:pPr>
        <w:spacing w:after="0" w:line="240" w:lineRule="auto"/>
        <w:ind w:right="4959"/>
        <w:jc w:val="both"/>
        <w:rPr>
          <w:rFonts w:ascii="Times New Roman" w:eastAsia="Times New Roman" w:hAnsi="Times New Roman" w:cs="Times New Roman"/>
          <w:b/>
          <w:color w:val="000000"/>
          <w:sz w:val="28"/>
          <w:szCs w:val="28"/>
        </w:rPr>
      </w:pPr>
      <w:r w:rsidRPr="008C3D89">
        <w:rPr>
          <w:rFonts w:ascii="Times New Roman" w:eastAsia="Times New Roman" w:hAnsi="Times New Roman" w:cs="Times New Roman"/>
          <w:b/>
          <w:color w:val="000000"/>
          <w:sz w:val="28"/>
          <w:szCs w:val="28"/>
        </w:rPr>
        <w:t>Об утверждении Порядка подачи и рассмотрения обращений потребителей по вопросам надёжности теплоснабжения на</w:t>
      </w:r>
      <w:r>
        <w:rPr>
          <w:rFonts w:ascii="Times New Roman" w:eastAsia="Times New Roman" w:hAnsi="Times New Roman" w:cs="Times New Roman"/>
          <w:b/>
          <w:color w:val="000000"/>
          <w:sz w:val="28"/>
          <w:szCs w:val="28"/>
        </w:rPr>
        <w:t> </w:t>
      </w:r>
      <w:r w:rsidRPr="008C3D89">
        <w:rPr>
          <w:rFonts w:ascii="Times New Roman" w:eastAsia="Times New Roman" w:hAnsi="Times New Roman" w:cs="Times New Roman"/>
          <w:b/>
          <w:color w:val="000000"/>
          <w:sz w:val="28"/>
          <w:szCs w:val="28"/>
        </w:rPr>
        <w:t>территории ЗАТО Зв</w:t>
      </w:r>
      <w:r w:rsidR="00C05A19">
        <w:rPr>
          <w:rFonts w:ascii="Times New Roman" w:eastAsia="Times New Roman" w:hAnsi="Times New Roman" w:cs="Times New Roman"/>
          <w:b/>
          <w:color w:val="000000"/>
          <w:sz w:val="28"/>
          <w:szCs w:val="28"/>
        </w:rPr>
        <w:t>ё</w:t>
      </w:r>
      <w:r w:rsidRPr="008C3D89">
        <w:rPr>
          <w:rFonts w:ascii="Times New Roman" w:eastAsia="Times New Roman" w:hAnsi="Times New Roman" w:cs="Times New Roman"/>
          <w:b/>
          <w:color w:val="000000"/>
          <w:sz w:val="28"/>
          <w:szCs w:val="28"/>
        </w:rPr>
        <w:t>здный, о</w:t>
      </w:r>
      <w:r>
        <w:rPr>
          <w:rFonts w:ascii="Times New Roman" w:eastAsia="Times New Roman" w:hAnsi="Times New Roman" w:cs="Times New Roman"/>
          <w:b/>
          <w:color w:val="000000"/>
          <w:sz w:val="28"/>
          <w:szCs w:val="28"/>
        </w:rPr>
        <w:t> </w:t>
      </w:r>
      <w:r w:rsidRPr="008C3D89">
        <w:rPr>
          <w:rFonts w:ascii="Times New Roman" w:eastAsia="Times New Roman" w:hAnsi="Times New Roman" w:cs="Times New Roman"/>
          <w:b/>
          <w:color w:val="000000"/>
          <w:sz w:val="28"/>
          <w:szCs w:val="28"/>
        </w:rPr>
        <w:t>назначении лиц, ответственных за осуществление принятия и</w:t>
      </w:r>
      <w:r>
        <w:rPr>
          <w:rFonts w:ascii="Times New Roman" w:eastAsia="Times New Roman" w:hAnsi="Times New Roman" w:cs="Times New Roman"/>
          <w:b/>
          <w:color w:val="000000"/>
          <w:sz w:val="28"/>
          <w:szCs w:val="28"/>
        </w:rPr>
        <w:t> </w:t>
      </w:r>
      <w:r w:rsidRPr="008C3D89">
        <w:rPr>
          <w:rFonts w:ascii="Times New Roman" w:eastAsia="Times New Roman" w:hAnsi="Times New Roman" w:cs="Times New Roman"/>
          <w:b/>
          <w:color w:val="000000"/>
          <w:sz w:val="28"/>
          <w:szCs w:val="28"/>
        </w:rPr>
        <w:t>рассмотрения обращений потребителей по вопросам надёжности теплоснабжения на</w:t>
      </w:r>
      <w:r>
        <w:rPr>
          <w:rFonts w:ascii="Times New Roman" w:eastAsia="Times New Roman" w:hAnsi="Times New Roman" w:cs="Times New Roman"/>
          <w:b/>
          <w:color w:val="000000"/>
          <w:sz w:val="28"/>
          <w:szCs w:val="28"/>
        </w:rPr>
        <w:t> </w:t>
      </w:r>
      <w:r w:rsidRPr="008C3D89">
        <w:rPr>
          <w:rFonts w:ascii="Times New Roman" w:eastAsia="Times New Roman" w:hAnsi="Times New Roman" w:cs="Times New Roman"/>
          <w:b/>
          <w:color w:val="000000"/>
          <w:sz w:val="28"/>
          <w:szCs w:val="28"/>
        </w:rPr>
        <w:t>территории ЗАТО Звёздный</w:t>
      </w:r>
    </w:p>
    <w:p w:rsidR="008C3D89" w:rsidRPr="008C3D89" w:rsidRDefault="008C3D89" w:rsidP="008C3D89">
      <w:pPr>
        <w:spacing w:after="0" w:line="240" w:lineRule="auto"/>
        <w:jc w:val="both"/>
        <w:rPr>
          <w:rFonts w:ascii="Times New Roman" w:eastAsia="Times New Roman" w:hAnsi="Times New Roman" w:cs="Times New Roman"/>
          <w:color w:val="000000"/>
          <w:sz w:val="28"/>
          <w:szCs w:val="28"/>
        </w:rPr>
      </w:pPr>
    </w:p>
    <w:p w:rsidR="008C3D89" w:rsidRPr="008C3D89" w:rsidRDefault="008C3D89" w:rsidP="008C3D89">
      <w:pPr>
        <w:spacing w:after="0" w:line="240" w:lineRule="auto"/>
        <w:ind w:firstLine="709"/>
        <w:jc w:val="both"/>
        <w:rPr>
          <w:rFonts w:ascii="Times New Roman" w:eastAsia="Times New Roman" w:hAnsi="Times New Roman" w:cs="Times New Roman"/>
          <w:color w:val="000000"/>
          <w:sz w:val="28"/>
          <w:szCs w:val="28"/>
        </w:rPr>
      </w:pPr>
      <w:r w:rsidRPr="008C3D89">
        <w:rPr>
          <w:rFonts w:ascii="Times New Roman" w:eastAsia="Times New Roman" w:hAnsi="Times New Roman" w:cs="Times New Roman"/>
          <w:color w:val="000000"/>
          <w:sz w:val="28"/>
          <w:szCs w:val="28"/>
        </w:rPr>
        <w:t>В соответствии с Федеральным законом от 27.07.2010 №</w:t>
      </w:r>
      <w:r>
        <w:rPr>
          <w:rFonts w:ascii="Times New Roman" w:eastAsia="Times New Roman" w:hAnsi="Times New Roman" w:cs="Times New Roman"/>
          <w:color w:val="000000"/>
          <w:sz w:val="28"/>
          <w:szCs w:val="28"/>
        </w:rPr>
        <w:t> </w:t>
      </w:r>
      <w:r w:rsidRPr="008C3D89">
        <w:rPr>
          <w:rFonts w:ascii="Times New Roman" w:eastAsia="Times New Roman" w:hAnsi="Times New Roman" w:cs="Times New Roman"/>
          <w:color w:val="000000"/>
          <w:sz w:val="28"/>
          <w:szCs w:val="28"/>
        </w:rPr>
        <w:t>190-ФЗ «О</w:t>
      </w:r>
      <w:r>
        <w:rPr>
          <w:rFonts w:ascii="Times New Roman" w:eastAsia="Times New Roman" w:hAnsi="Times New Roman" w:cs="Times New Roman"/>
          <w:color w:val="000000"/>
          <w:sz w:val="28"/>
          <w:szCs w:val="28"/>
        </w:rPr>
        <w:t> </w:t>
      </w:r>
      <w:r w:rsidRPr="008C3D89">
        <w:rPr>
          <w:rFonts w:ascii="Times New Roman" w:eastAsia="Times New Roman" w:hAnsi="Times New Roman" w:cs="Times New Roman"/>
          <w:color w:val="000000"/>
          <w:sz w:val="28"/>
          <w:szCs w:val="28"/>
        </w:rPr>
        <w:t>теплоснабжении», постановлением Правительства Российской Федерации от 08.08.2012 №</w:t>
      </w:r>
      <w:r>
        <w:rPr>
          <w:rFonts w:ascii="Times New Roman" w:eastAsia="Times New Roman" w:hAnsi="Times New Roman" w:cs="Times New Roman"/>
          <w:color w:val="000000"/>
          <w:sz w:val="28"/>
          <w:szCs w:val="28"/>
        </w:rPr>
        <w:t> </w:t>
      </w:r>
      <w:r w:rsidRPr="008C3D89">
        <w:rPr>
          <w:rFonts w:ascii="Times New Roman" w:eastAsia="Times New Roman" w:hAnsi="Times New Roman" w:cs="Times New Roman"/>
          <w:color w:val="000000"/>
          <w:sz w:val="28"/>
          <w:szCs w:val="28"/>
        </w:rPr>
        <w:t>808 «Об организации теплоснабжения в Российской Федерации и о внесении изменений в некоторые акты Правительства Российской Федерации» администрация ЗАТО Звёздный постановляет:</w:t>
      </w:r>
    </w:p>
    <w:p w:rsidR="008C3D89" w:rsidRPr="008C3D89" w:rsidRDefault="008C3D89" w:rsidP="008C3D89">
      <w:pPr>
        <w:spacing w:after="0" w:line="240" w:lineRule="auto"/>
        <w:ind w:firstLine="709"/>
        <w:jc w:val="both"/>
        <w:rPr>
          <w:rFonts w:ascii="Times New Roman" w:eastAsia="Times New Roman" w:hAnsi="Times New Roman" w:cs="Times New Roman"/>
          <w:color w:val="000000"/>
          <w:sz w:val="28"/>
          <w:szCs w:val="28"/>
        </w:rPr>
      </w:pPr>
      <w:r w:rsidRPr="008C3D89">
        <w:rPr>
          <w:rFonts w:ascii="Times New Roman" w:eastAsia="Times New Roman" w:hAnsi="Times New Roman" w:cs="Times New Roman"/>
          <w:color w:val="000000"/>
          <w:sz w:val="28"/>
          <w:szCs w:val="28"/>
        </w:rPr>
        <w:t>1. Утвердить прилагаемый Порядок подачи и рассмотрения обращений потребителей по вопросам над</w:t>
      </w:r>
      <w:r>
        <w:rPr>
          <w:rFonts w:ascii="Times New Roman" w:eastAsia="Times New Roman" w:hAnsi="Times New Roman" w:cs="Times New Roman"/>
          <w:color w:val="000000"/>
          <w:sz w:val="28"/>
          <w:szCs w:val="28"/>
        </w:rPr>
        <w:t>ё</w:t>
      </w:r>
      <w:r w:rsidRPr="008C3D89">
        <w:rPr>
          <w:rFonts w:ascii="Times New Roman" w:eastAsia="Times New Roman" w:hAnsi="Times New Roman" w:cs="Times New Roman"/>
          <w:color w:val="000000"/>
          <w:sz w:val="28"/>
          <w:szCs w:val="28"/>
        </w:rPr>
        <w:t>жности теплоснабжения на территории ЗАТО Звёздный.</w:t>
      </w:r>
    </w:p>
    <w:p w:rsidR="008C3D89" w:rsidRPr="008C3D89" w:rsidRDefault="008C3D89" w:rsidP="008C3D89">
      <w:pPr>
        <w:spacing w:after="0" w:line="240" w:lineRule="auto"/>
        <w:ind w:firstLine="709"/>
        <w:jc w:val="both"/>
        <w:rPr>
          <w:rFonts w:ascii="Times New Roman" w:eastAsia="Times New Roman" w:hAnsi="Times New Roman" w:cs="Times New Roman"/>
          <w:color w:val="000000"/>
          <w:sz w:val="28"/>
          <w:szCs w:val="28"/>
        </w:rPr>
      </w:pPr>
      <w:r w:rsidRPr="008C3D89">
        <w:rPr>
          <w:rFonts w:ascii="Times New Roman" w:eastAsia="Times New Roman" w:hAnsi="Times New Roman" w:cs="Times New Roman"/>
          <w:color w:val="000000"/>
          <w:sz w:val="28"/>
          <w:szCs w:val="28"/>
        </w:rPr>
        <w:t xml:space="preserve">2. Назначить лицами, ответственными за осуществление ежедневного,  а в течение отопительного периода </w:t>
      </w:r>
      <w:r>
        <w:rPr>
          <w:rFonts w:ascii="Times New Roman" w:eastAsia="Times New Roman" w:hAnsi="Times New Roman" w:cs="Times New Roman"/>
          <w:color w:val="000000"/>
          <w:sz w:val="28"/>
          <w:szCs w:val="28"/>
        </w:rPr>
        <w:t>–</w:t>
      </w:r>
      <w:r w:rsidRPr="008C3D89">
        <w:rPr>
          <w:rFonts w:ascii="Times New Roman" w:eastAsia="Times New Roman" w:hAnsi="Times New Roman" w:cs="Times New Roman"/>
          <w:color w:val="000000"/>
          <w:sz w:val="28"/>
          <w:szCs w:val="28"/>
        </w:rPr>
        <w:t xml:space="preserve"> круглосуточного принятия и</w:t>
      </w:r>
      <w:r>
        <w:rPr>
          <w:rFonts w:ascii="Times New Roman" w:eastAsia="Times New Roman" w:hAnsi="Times New Roman" w:cs="Times New Roman"/>
          <w:color w:val="000000"/>
          <w:sz w:val="28"/>
          <w:szCs w:val="28"/>
        </w:rPr>
        <w:t> </w:t>
      </w:r>
      <w:r w:rsidRPr="008C3D89">
        <w:rPr>
          <w:rFonts w:ascii="Times New Roman" w:eastAsia="Times New Roman" w:hAnsi="Times New Roman" w:cs="Times New Roman"/>
          <w:color w:val="000000"/>
          <w:sz w:val="28"/>
          <w:szCs w:val="28"/>
        </w:rPr>
        <w:t>рассмотрения обращений потребителей по вопросам над</w:t>
      </w:r>
      <w:r>
        <w:rPr>
          <w:rFonts w:ascii="Times New Roman" w:eastAsia="Times New Roman" w:hAnsi="Times New Roman" w:cs="Times New Roman"/>
          <w:color w:val="000000"/>
          <w:sz w:val="28"/>
          <w:szCs w:val="28"/>
        </w:rPr>
        <w:t>ё</w:t>
      </w:r>
      <w:r w:rsidRPr="008C3D89">
        <w:rPr>
          <w:rFonts w:ascii="Times New Roman" w:eastAsia="Times New Roman" w:hAnsi="Times New Roman" w:cs="Times New Roman"/>
          <w:color w:val="000000"/>
          <w:sz w:val="28"/>
          <w:szCs w:val="28"/>
        </w:rPr>
        <w:t>жности теплоснабжения на территории ЗАТО Звёздный:</w:t>
      </w:r>
    </w:p>
    <w:p w:rsidR="008C3D89" w:rsidRPr="008C3D89" w:rsidRDefault="008C3D89" w:rsidP="008C3D89">
      <w:pPr>
        <w:spacing w:after="0" w:line="240" w:lineRule="auto"/>
        <w:ind w:firstLine="709"/>
        <w:jc w:val="both"/>
        <w:rPr>
          <w:rFonts w:ascii="Times New Roman" w:eastAsia="Times New Roman" w:hAnsi="Times New Roman" w:cs="Times New Roman"/>
          <w:color w:val="000000"/>
          <w:sz w:val="28"/>
          <w:szCs w:val="28"/>
        </w:rPr>
      </w:pPr>
      <w:r w:rsidRPr="008C3D89">
        <w:rPr>
          <w:rFonts w:ascii="Times New Roman" w:eastAsia="Times New Roman" w:hAnsi="Times New Roman" w:cs="Times New Roman"/>
          <w:color w:val="000000"/>
          <w:sz w:val="28"/>
          <w:szCs w:val="28"/>
        </w:rPr>
        <w:t>Никитина</w:t>
      </w:r>
      <w:r>
        <w:rPr>
          <w:rFonts w:ascii="Times New Roman" w:eastAsia="Times New Roman" w:hAnsi="Times New Roman" w:cs="Times New Roman"/>
          <w:color w:val="000000"/>
          <w:sz w:val="28"/>
          <w:szCs w:val="28"/>
        </w:rPr>
        <w:t> </w:t>
      </w:r>
      <w:r w:rsidRPr="008C3D89">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w:t>
      </w:r>
      <w:r w:rsidRPr="008C3D89">
        <w:rPr>
          <w:rFonts w:ascii="Times New Roman" w:eastAsia="Times New Roman" w:hAnsi="Times New Roman" w:cs="Times New Roman"/>
          <w:color w:val="000000"/>
          <w:sz w:val="28"/>
          <w:szCs w:val="28"/>
        </w:rPr>
        <w:t xml:space="preserve"> заведующего отделом архитектуры, градостроительства и коммунального хозяйства – главного архитектора ЗАТО Звёздный, </w:t>
      </w:r>
    </w:p>
    <w:p w:rsidR="008C3D89" w:rsidRPr="008C3D89" w:rsidRDefault="008C3D89" w:rsidP="008C3D89">
      <w:pPr>
        <w:spacing w:after="0" w:line="240" w:lineRule="auto"/>
        <w:ind w:firstLine="709"/>
        <w:jc w:val="both"/>
        <w:rPr>
          <w:rFonts w:ascii="Times New Roman" w:eastAsia="Times New Roman" w:hAnsi="Times New Roman" w:cs="Times New Roman"/>
          <w:color w:val="000000"/>
          <w:sz w:val="28"/>
          <w:szCs w:val="28"/>
        </w:rPr>
      </w:pPr>
      <w:r w:rsidRPr="008C3D89">
        <w:rPr>
          <w:rFonts w:ascii="Times New Roman" w:eastAsia="Times New Roman" w:hAnsi="Times New Roman" w:cs="Times New Roman"/>
          <w:color w:val="000000"/>
          <w:sz w:val="28"/>
          <w:szCs w:val="28"/>
        </w:rPr>
        <w:t>Горбенко С.Н</w:t>
      </w:r>
      <w:r>
        <w:rPr>
          <w:rFonts w:ascii="Times New Roman" w:eastAsia="Times New Roman" w:hAnsi="Times New Roman" w:cs="Times New Roman"/>
          <w:color w:val="000000"/>
          <w:sz w:val="28"/>
          <w:szCs w:val="28"/>
        </w:rPr>
        <w:t>.,</w:t>
      </w:r>
      <w:r w:rsidRPr="008C3D89">
        <w:rPr>
          <w:rFonts w:ascii="Times New Roman" w:eastAsia="Times New Roman" w:hAnsi="Times New Roman" w:cs="Times New Roman"/>
          <w:color w:val="000000"/>
          <w:sz w:val="28"/>
          <w:szCs w:val="28"/>
        </w:rPr>
        <w:t xml:space="preserve"> консультанта отдела архитектуры, градостроительства и коммунального хозяйства администрации ЗАТО Звёздный.</w:t>
      </w:r>
    </w:p>
    <w:p w:rsidR="008C3D89" w:rsidRPr="008C3D89" w:rsidRDefault="008C3D89" w:rsidP="008C3D89">
      <w:pPr>
        <w:tabs>
          <w:tab w:val="left" w:pos="567"/>
        </w:tabs>
        <w:spacing w:after="0" w:line="240" w:lineRule="auto"/>
        <w:ind w:firstLine="709"/>
        <w:jc w:val="both"/>
        <w:rPr>
          <w:rFonts w:ascii="Times New Roman" w:hAnsi="Times New Roman" w:cs="Times New Roman"/>
          <w:sz w:val="28"/>
          <w:szCs w:val="28"/>
        </w:rPr>
      </w:pPr>
      <w:r w:rsidRPr="008C3D89">
        <w:rPr>
          <w:rFonts w:ascii="Times New Roman" w:hAnsi="Times New Roman" w:cs="Times New Roman"/>
          <w:color w:val="000000"/>
          <w:sz w:val="28"/>
          <w:szCs w:val="28"/>
        </w:rPr>
        <w:t>3. Отделу по развитию территори</w:t>
      </w:r>
      <w:r>
        <w:rPr>
          <w:rFonts w:ascii="Times New Roman" w:hAnsi="Times New Roman" w:cs="Times New Roman"/>
          <w:color w:val="000000"/>
          <w:sz w:val="28"/>
          <w:szCs w:val="28"/>
        </w:rPr>
        <w:t>и</w:t>
      </w:r>
      <w:r w:rsidRPr="008C3D89">
        <w:rPr>
          <w:rFonts w:ascii="Times New Roman" w:hAnsi="Times New Roman" w:cs="Times New Roman"/>
          <w:color w:val="000000"/>
          <w:sz w:val="28"/>
          <w:szCs w:val="28"/>
        </w:rPr>
        <w:t xml:space="preserve"> администрации ЗАТО Звёздный организовать размещение настоящего постановления в информационно-телекоммуникационной сети Интернет на официальном сайте органа местного самоуправления ЗАТО Звёздный </w:t>
      </w:r>
      <w:r w:rsidRPr="008C3D89">
        <w:rPr>
          <w:rFonts w:ascii="Times New Roman" w:hAnsi="Times New Roman" w:cs="Times New Roman"/>
          <w:sz w:val="28"/>
          <w:szCs w:val="28"/>
        </w:rPr>
        <w:t>в течение 5 календарных дней после дня официального опубликования настоящего постановления.</w:t>
      </w:r>
    </w:p>
    <w:p w:rsidR="008C3D89" w:rsidRPr="008C3D89" w:rsidRDefault="008C3D89" w:rsidP="008C3D89">
      <w:pPr>
        <w:tabs>
          <w:tab w:val="left" w:pos="426"/>
          <w:tab w:val="left" w:pos="709"/>
          <w:tab w:val="left" w:pos="851"/>
        </w:tabs>
        <w:spacing w:after="0" w:line="240" w:lineRule="auto"/>
        <w:ind w:firstLine="709"/>
        <w:jc w:val="both"/>
        <w:rPr>
          <w:rFonts w:ascii="Times New Roman" w:hAnsi="Times New Roman" w:cs="Times New Roman"/>
          <w:sz w:val="28"/>
          <w:szCs w:val="28"/>
        </w:rPr>
      </w:pPr>
      <w:r w:rsidRPr="008C3D89">
        <w:rPr>
          <w:rFonts w:ascii="Times New Roman" w:hAnsi="Times New Roman" w:cs="Times New Roman"/>
          <w:sz w:val="28"/>
          <w:szCs w:val="28"/>
        </w:rPr>
        <w:lastRenderedPageBreak/>
        <w:t xml:space="preserve">4. Опубликовать настоящее постановление установленным порядком </w:t>
      </w:r>
      <w:r>
        <w:rPr>
          <w:rFonts w:ascii="Times New Roman" w:hAnsi="Times New Roman" w:cs="Times New Roman"/>
          <w:sz w:val="28"/>
          <w:szCs w:val="28"/>
        </w:rPr>
        <w:t xml:space="preserve">   </w:t>
      </w:r>
      <w:r w:rsidRPr="008C3D89">
        <w:rPr>
          <w:rFonts w:ascii="Times New Roman" w:hAnsi="Times New Roman" w:cs="Times New Roman"/>
          <w:sz w:val="28"/>
          <w:szCs w:val="28"/>
        </w:rPr>
        <w:t>в информационном бюллетене ЗАТО Звёздный «Вестник Звёздного».</w:t>
      </w:r>
    </w:p>
    <w:p w:rsidR="008C3D89" w:rsidRPr="008C3D89" w:rsidRDefault="008C3D89" w:rsidP="008C3D89">
      <w:pPr>
        <w:spacing w:after="0" w:line="240" w:lineRule="auto"/>
        <w:ind w:firstLine="709"/>
        <w:jc w:val="both"/>
        <w:rPr>
          <w:rFonts w:ascii="Times New Roman" w:eastAsia="Times New Roman" w:hAnsi="Times New Roman" w:cs="Times New Roman"/>
          <w:color w:val="000000"/>
          <w:sz w:val="28"/>
          <w:szCs w:val="28"/>
        </w:rPr>
      </w:pPr>
      <w:r w:rsidRPr="008C3D89">
        <w:rPr>
          <w:rFonts w:ascii="Times New Roman" w:eastAsia="Times New Roman" w:hAnsi="Times New Roman" w:cs="Times New Roman"/>
          <w:sz w:val="28"/>
          <w:szCs w:val="28"/>
        </w:rPr>
        <w:t>5. Настоящее постановление вступает в силу после дня его официального опубликования</w:t>
      </w:r>
      <w:r w:rsidRPr="008C3D89">
        <w:rPr>
          <w:rFonts w:ascii="Times New Roman" w:eastAsia="Times New Roman" w:hAnsi="Times New Roman" w:cs="Times New Roman"/>
          <w:color w:val="000000"/>
          <w:sz w:val="28"/>
          <w:szCs w:val="28"/>
        </w:rPr>
        <w:t>.</w:t>
      </w:r>
    </w:p>
    <w:p w:rsidR="008C3D89" w:rsidRPr="008C3D89" w:rsidRDefault="008C3D89" w:rsidP="008C3D89">
      <w:pPr>
        <w:spacing w:after="0" w:line="240" w:lineRule="auto"/>
        <w:ind w:firstLine="709"/>
        <w:jc w:val="both"/>
        <w:rPr>
          <w:rFonts w:ascii="Times New Roman" w:eastAsia="Times New Roman" w:hAnsi="Times New Roman" w:cs="Times New Roman"/>
          <w:color w:val="000000"/>
          <w:sz w:val="28"/>
          <w:szCs w:val="28"/>
        </w:rPr>
      </w:pPr>
      <w:r w:rsidRPr="008C3D89">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w:t>
      </w:r>
      <w:r w:rsidRPr="008C3D89">
        <w:rPr>
          <w:rFonts w:ascii="Times New Roman" w:eastAsia="Times New Roman" w:hAnsi="Times New Roman" w:cs="Times New Roman"/>
          <w:color w:val="000000"/>
          <w:sz w:val="28"/>
          <w:szCs w:val="28"/>
        </w:rPr>
        <w:t xml:space="preserve">Контроль за </w:t>
      </w:r>
      <w:r>
        <w:rPr>
          <w:rFonts w:ascii="Times New Roman" w:eastAsia="Times New Roman" w:hAnsi="Times New Roman" w:cs="Times New Roman"/>
          <w:color w:val="000000"/>
          <w:sz w:val="28"/>
          <w:szCs w:val="28"/>
        </w:rPr>
        <w:t>ис</w:t>
      </w:r>
      <w:r w:rsidRPr="008C3D89">
        <w:rPr>
          <w:rFonts w:ascii="Times New Roman" w:eastAsia="Times New Roman" w:hAnsi="Times New Roman" w:cs="Times New Roman"/>
          <w:color w:val="000000"/>
          <w:sz w:val="28"/>
          <w:szCs w:val="28"/>
        </w:rPr>
        <w:t>полнением настоящего постановления возложить на</w:t>
      </w:r>
      <w:r>
        <w:rPr>
          <w:rFonts w:ascii="Times New Roman" w:eastAsia="Times New Roman" w:hAnsi="Times New Roman" w:cs="Times New Roman"/>
          <w:color w:val="000000"/>
          <w:sz w:val="28"/>
          <w:szCs w:val="28"/>
        </w:rPr>
        <w:t> </w:t>
      </w:r>
      <w:r w:rsidRPr="008C3D89">
        <w:rPr>
          <w:rFonts w:ascii="Times New Roman" w:eastAsia="Times New Roman" w:hAnsi="Times New Roman" w:cs="Times New Roman"/>
          <w:color w:val="000000"/>
          <w:sz w:val="28"/>
          <w:szCs w:val="28"/>
        </w:rPr>
        <w:t>первого заместителя главы администрации ЗАТО Звёздный.</w:t>
      </w:r>
    </w:p>
    <w:p w:rsidR="008C3D89" w:rsidRPr="008C3D89" w:rsidRDefault="008C3D89" w:rsidP="008C3D89">
      <w:pPr>
        <w:spacing w:after="0" w:line="240" w:lineRule="auto"/>
        <w:ind w:firstLine="709"/>
        <w:jc w:val="both"/>
        <w:rPr>
          <w:rFonts w:ascii="Times New Roman" w:hAnsi="Times New Roman" w:cs="Times New Roman"/>
          <w:sz w:val="28"/>
          <w:szCs w:val="28"/>
        </w:rPr>
      </w:pPr>
    </w:p>
    <w:p w:rsidR="008C3D89" w:rsidRPr="008C3D89" w:rsidRDefault="008C3D89" w:rsidP="008C3D89">
      <w:pPr>
        <w:spacing w:after="0" w:line="240" w:lineRule="auto"/>
        <w:jc w:val="both"/>
        <w:rPr>
          <w:rFonts w:ascii="Times New Roman" w:hAnsi="Times New Roman" w:cs="Times New Roman"/>
          <w:sz w:val="28"/>
          <w:szCs w:val="28"/>
        </w:rPr>
      </w:pPr>
      <w:r w:rsidRPr="008C3D89">
        <w:rPr>
          <w:rFonts w:ascii="Times New Roman" w:hAnsi="Times New Roman" w:cs="Times New Roman"/>
          <w:sz w:val="28"/>
          <w:szCs w:val="28"/>
        </w:rPr>
        <w:t xml:space="preserve">Глава ЗАТО Звёздный </w:t>
      </w:r>
      <w:r>
        <w:rPr>
          <w:rFonts w:ascii="Times New Roman" w:hAnsi="Times New Roman" w:cs="Times New Roman"/>
          <w:sz w:val="28"/>
          <w:szCs w:val="28"/>
        </w:rPr>
        <w:t>–</w:t>
      </w:r>
      <w:r w:rsidRPr="008C3D89">
        <w:rPr>
          <w:rFonts w:ascii="Times New Roman" w:hAnsi="Times New Roman" w:cs="Times New Roman"/>
          <w:sz w:val="28"/>
          <w:szCs w:val="28"/>
        </w:rPr>
        <w:t xml:space="preserve"> </w:t>
      </w:r>
    </w:p>
    <w:p w:rsidR="008C3D89" w:rsidRPr="008C3D89" w:rsidRDefault="008C3D89" w:rsidP="008C3D89">
      <w:pPr>
        <w:spacing w:after="0" w:line="240" w:lineRule="auto"/>
        <w:jc w:val="both"/>
        <w:rPr>
          <w:bCs/>
          <w:sz w:val="28"/>
          <w:szCs w:val="28"/>
        </w:rPr>
      </w:pPr>
      <w:r w:rsidRPr="008C3D89">
        <w:rPr>
          <w:rFonts w:ascii="Times New Roman" w:hAnsi="Times New Roman" w:cs="Times New Roman"/>
          <w:sz w:val="28"/>
          <w:szCs w:val="28"/>
        </w:rPr>
        <w:t>глава администрации ЗАТО Звёздный                                            А.М. Швецов</w:t>
      </w:r>
    </w:p>
    <w:p w:rsidR="008C3D89" w:rsidRPr="008C3D89" w:rsidRDefault="008C3D89" w:rsidP="008C3D89">
      <w:pPr>
        <w:spacing w:after="0" w:line="240" w:lineRule="auto"/>
        <w:ind w:firstLine="3"/>
        <w:jc w:val="both"/>
        <w:rPr>
          <w:rFonts w:ascii="Times New Roman" w:eastAsia="Times New Roman" w:hAnsi="Times New Roman" w:cs="Times New Roman"/>
          <w:color w:val="000000"/>
          <w:sz w:val="24"/>
          <w:szCs w:val="24"/>
        </w:rPr>
      </w:pPr>
    </w:p>
    <w:p w:rsidR="008C3D89" w:rsidRPr="008C3D89" w:rsidRDefault="008C3D89" w:rsidP="008C3D89">
      <w:pPr>
        <w:widowControl w:val="0"/>
        <w:autoSpaceDE w:val="0"/>
        <w:autoSpaceDN w:val="0"/>
        <w:spacing w:after="0" w:line="240" w:lineRule="auto"/>
        <w:outlineLvl w:val="0"/>
        <w:rPr>
          <w:rFonts w:ascii="Calibri" w:eastAsia="Calibri" w:hAnsi="Calibri" w:cs="Calibri"/>
          <w:b/>
          <w:bCs/>
          <w:color w:val="000000"/>
          <w:sz w:val="28"/>
          <w:szCs w:val="28"/>
        </w:rPr>
      </w:pPr>
      <w:r w:rsidRPr="008C3D89">
        <w:rPr>
          <w:rFonts w:ascii="Times New Roman" w:eastAsia="Times New Roman" w:hAnsi="Times New Roman" w:cs="Times New Roman"/>
          <w:color w:val="000000"/>
          <w:sz w:val="24"/>
          <w:szCs w:val="24"/>
        </w:rPr>
        <w:t xml:space="preserve">                                                                                 </w:t>
      </w:r>
      <w:r w:rsidRPr="008C3D89">
        <w:rPr>
          <w:rFonts w:ascii="Calibri" w:eastAsia="Calibri" w:hAnsi="Calibri" w:cs="Calibri"/>
          <w:b/>
          <w:bCs/>
          <w:color w:val="000000"/>
          <w:sz w:val="28"/>
          <w:szCs w:val="28"/>
        </w:rPr>
        <w:t xml:space="preserve">         </w:t>
      </w:r>
    </w:p>
    <w:p w:rsidR="008C3D89" w:rsidRPr="008C3D89" w:rsidRDefault="008C3D89" w:rsidP="008C3D89">
      <w:pPr>
        <w:widowControl w:val="0"/>
        <w:autoSpaceDE w:val="0"/>
        <w:autoSpaceDN w:val="0"/>
        <w:spacing w:after="0" w:line="240" w:lineRule="auto"/>
        <w:outlineLvl w:val="0"/>
        <w:rPr>
          <w:rFonts w:ascii="Calibri" w:eastAsia="Calibri" w:hAnsi="Calibri" w:cs="Calibri"/>
          <w:b/>
          <w:bCs/>
          <w:color w:val="000000"/>
          <w:sz w:val="28"/>
          <w:szCs w:val="28"/>
        </w:rPr>
      </w:pPr>
    </w:p>
    <w:p w:rsidR="008C3D89" w:rsidRPr="008C3D89" w:rsidRDefault="008C3D89" w:rsidP="008C3D89">
      <w:pPr>
        <w:widowControl w:val="0"/>
        <w:autoSpaceDE w:val="0"/>
        <w:autoSpaceDN w:val="0"/>
        <w:spacing w:after="0" w:line="240" w:lineRule="auto"/>
        <w:outlineLvl w:val="0"/>
        <w:rPr>
          <w:rFonts w:ascii="Calibri" w:eastAsia="Calibri" w:hAnsi="Calibri" w:cs="Calibri"/>
          <w:b/>
          <w:bCs/>
          <w:color w:val="000000"/>
          <w:sz w:val="28"/>
          <w:szCs w:val="28"/>
        </w:rPr>
      </w:pPr>
    </w:p>
    <w:p w:rsidR="008C3D89" w:rsidRPr="008C3D89" w:rsidRDefault="008C3D89" w:rsidP="008C3D89">
      <w:pPr>
        <w:widowControl w:val="0"/>
        <w:autoSpaceDE w:val="0"/>
        <w:autoSpaceDN w:val="0"/>
        <w:spacing w:after="0" w:line="240" w:lineRule="auto"/>
        <w:outlineLvl w:val="0"/>
        <w:rPr>
          <w:rFonts w:ascii="Calibri" w:eastAsia="Calibri" w:hAnsi="Calibri" w:cs="Calibri"/>
          <w:b/>
          <w:bCs/>
          <w:color w:val="000000"/>
          <w:sz w:val="28"/>
          <w:szCs w:val="28"/>
        </w:rPr>
      </w:pPr>
    </w:p>
    <w:p w:rsidR="008C3D89" w:rsidRPr="008C3D89" w:rsidRDefault="008C3D89" w:rsidP="008C3D89">
      <w:pPr>
        <w:widowControl w:val="0"/>
        <w:autoSpaceDE w:val="0"/>
        <w:autoSpaceDN w:val="0"/>
        <w:spacing w:after="0" w:line="240" w:lineRule="auto"/>
        <w:outlineLvl w:val="0"/>
        <w:rPr>
          <w:rFonts w:ascii="Calibri" w:eastAsia="Calibri" w:hAnsi="Calibri" w:cs="Calibri"/>
          <w:b/>
          <w:bCs/>
          <w:color w:val="000000"/>
          <w:sz w:val="28"/>
          <w:szCs w:val="28"/>
        </w:rPr>
      </w:pPr>
    </w:p>
    <w:p w:rsidR="008C3D89" w:rsidRPr="008C3D89" w:rsidRDefault="008C3D89" w:rsidP="008C3D89">
      <w:pPr>
        <w:widowControl w:val="0"/>
        <w:autoSpaceDE w:val="0"/>
        <w:autoSpaceDN w:val="0"/>
        <w:spacing w:after="0" w:line="240" w:lineRule="auto"/>
        <w:outlineLvl w:val="0"/>
        <w:rPr>
          <w:rFonts w:ascii="Calibri" w:eastAsia="Calibri" w:hAnsi="Calibri" w:cs="Calibri"/>
          <w:b/>
          <w:bCs/>
          <w:color w:val="000000"/>
          <w:sz w:val="28"/>
          <w:szCs w:val="28"/>
        </w:rPr>
      </w:pPr>
    </w:p>
    <w:p w:rsidR="008C3D89" w:rsidRPr="008C3D89" w:rsidRDefault="008C3D89" w:rsidP="008C3D89">
      <w:pPr>
        <w:widowControl w:val="0"/>
        <w:autoSpaceDE w:val="0"/>
        <w:autoSpaceDN w:val="0"/>
        <w:spacing w:after="0" w:line="240" w:lineRule="auto"/>
        <w:outlineLvl w:val="0"/>
        <w:rPr>
          <w:rFonts w:ascii="Calibri" w:eastAsia="Calibri" w:hAnsi="Calibri" w:cs="Calibri"/>
          <w:b/>
          <w:bCs/>
          <w:color w:val="000000"/>
          <w:sz w:val="28"/>
          <w:szCs w:val="28"/>
        </w:rPr>
      </w:pPr>
    </w:p>
    <w:p w:rsidR="008C3D89" w:rsidRPr="008C3D89" w:rsidRDefault="008C3D89" w:rsidP="008C3D89">
      <w:pPr>
        <w:widowControl w:val="0"/>
        <w:autoSpaceDE w:val="0"/>
        <w:autoSpaceDN w:val="0"/>
        <w:spacing w:after="0" w:line="240" w:lineRule="auto"/>
        <w:outlineLvl w:val="0"/>
        <w:rPr>
          <w:rFonts w:ascii="Calibri" w:eastAsia="Calibri" w:hAnsi="Calibri" w:cs="Calibri"/>
          <w:b/>
          <w:bCs/>
          <w:color w:val="000000"/>
          <w:sz w:val="28"/>
          <w:szCs w:val="28"/>
        </w:rPr>
      </w:pPr>
    </w:p>
    <w:p w:rsidR="008C3D89" w:rsidRPr="008C3D89" w:rsidRDefault="008C3D89" w:rsidP="008C3D89">
      <w:pPr>
        <w:widowControl w:val="0"/>
        <w:autoSpaceDE w:val="0"/>
        <w:autoSpaceDN w:val="0"/>
        <w:spacing w:after="0" w:line="240" w:lineRule="auto"/>
        <w:outlineLvl w:val="0"/>
        <w:rPr>
          <w:rFonts w:ascii="Calibri" w:eastAsia="Calibri" w:hAnsi="Calibri" w:cs="Calibri"/>
          <w:b/>
          <w:bCs/>
          <w:color w:val="000000"/>
          <w:sz w:val="28"/>
          <w:szCs w:val="28"/>
        </w:rPr>
      </w:pPr>
    </w:p>
    <w:p w:rsidR="008C3D89" w:rsidRDefault="008C3D89">
      <w:pPr>
        <w:rPr>
          <w:rFonts w:ascii="Times New Roman" w:hAnsi="Times New Roman" w:cs="Times New Roman"/>
          <w:sz w:val="28"/>
          <w:szCs w:val="28"/>
        </w:rPr>
      </w:pPr>
      <w:r>
        <w:rPr>
          <w:rFonts w:ascii="Times New Roman" w:hAnsi="Times New Roman" w:cs="Times New Roman"/>
          <w:sz w:val="28"/>
          <w:szCs w:val="28"/>
        </w:rPr>
        <w:br w:type="page"/>
      </w:r>
    </w:p>
    <w:p w:rsidR="00530354" w:rsidRPr="002D2B94" w:rsidRDefault="00530354" w:rsidP="00530354">
      <w:pPr>
        <w:pStyle w:val="ConsPlusNormal"/>
        <w:spacing w:line="228" w:lineRule="auto"/>
        <w:ind w:left="5387"/>
        <w:outlineLvl w:val="0"/>
        <w:rPr>
          <w:rFonts w:ascii="Times New Roman" w:hAnsi="Times New Roman" w:cs="Times New Roman"/>
          <w:sz w:val="28"/>
          <w:szCs w:val="28"/>
        </w:rPr>
      </w:pPr>
      <w:r w:rsidRPr="002D2B94">
        <w:rPr>
          <w:rFonts w:ascii="Times New Roman" w:hAnsi="Times New Roman" w:cs="Times New Roman"/>
          <w:sz w:val="28"/>
          <w:szCs w:val="28"/>
        </w:rPr>
        <w:lastRenderedPageBreak/>
        <w:t>УТВЕРЖДЁН</w:t>
      </w:r>
    </w:p>
    <w:p w:rsidR="00530354" w:rsidRPr="002D2B94" w:rsidRDefault="00530354" w:rsidP="00530354">
      <w:pPr>
        <w:pStyle w:val="ConsPlusNormal"/>
        <w:spacing w:line="228" w:lineRule="auto"/>
        <w:ind w:left="5387"/>
        <w:rPr>
          <w:rFonts w:ascii="Times New Roman" w:hAnsi="Times New Roman" w:cs="Times New Roman"/>
          <w:sz w:val="28"/>
          <w:szCs w:val="28"/>
        </w:rPr>
      </w:pPr>
      <w:r w:rsidRPr="002D2B94">
        <w:rPr>
          <w:rFonts w:ascii="Times New Roman" w:hAnsi="Times New Roman" w:cs="Times New Roman"/>
          <w:sz w:val="28"/>
          <w:szCs w:val="28"/>
        </w:rPr>
        <w:t>постановлением администрации</w:t>
      </w:r>
    </w:p>
    <w:p w:rsidR="00530354" w:rsidRPr="002D2B94" w:rsidRDefault="00530354" w:rsidP="00530354">
      <w:pPr>
        <w:pStyle w:val="ConsPlusNormal"/>
        <w:spacing w:line="228" w:lineRule="auto"/>
        <w:ind w:left="5387"/>
        <w:rPr>
          <w:rFonts w:ascii="Times New Roman" w:hAnsi="Times New Roman" w:cs="Times New Roman"/>
          <w:sz w:val="28"/>
          <w:szCs w:val="28"/>
        </w:rPr>
      </w:pPr>
      <w:r w:rsidRPr="002D2B94">
        <w:rPr>
          <w:rFonts w:ascii="Times New Roman" w:hAnsi="Times New Roman" w:cs="Times New Roman"/>
          <w:sz w:val="28"/>
          <w:szCs w:val="28"/>
        </w:rPr>
        <w:t>ЗАТО Звёздный</w:t>
      </w:r>
    </w:p>
    <w:p w:rsidR="00530354" w:rsidRPr="002D2B94" w:rsidRDefault="00530354" w:rsidP="00530354">
      <w:pPr>
        <w:pStyle w:val="ConsPlusNormal"/>
        <w:spacing w:line="228" w:lineRule="auto"/>
        <w:ind w:left="5387"/>
        <w:rPr>
          <w:rFonts w:ascii="Times New Roman" w:hAnsi="Times New Roman" w:cs="Times New Roman"/>
          <w:sz w:val="28"/>
          <w:szCs w:val="28"/>
        </w:rPr>
      </w:pPr>
      <w:r w:rsidRPr="002D2B94">
        <w:rPr>
          <w:rFonts w:ascii="Times New Roman" w:hAnsi="Times New Roman" w:cs="Times New Roman"/>
          <w:sz w:val="28"/>
          <w:szCs w:val="28"/>
        </w:rPr>
        <w:t xml:space="preserve">от </w:t>
      </w:r>
      <w:r>
        <w:rPr>
          <w:rFonts w:ascii="Times New Roman" w:hAnsi="Times New Roman" w:cs="Times New Roman"/>
          <w:sz w:val="28"/>
          <w:szCs w:val="28"/>
        </w:rPr>
        <w:t>1</w:t>
      </w:r>
      <w:r w:rsidRPr="002D2B94">
        <w:rPr>
          <w:rFonts w:ascii="Times New Roman" w:hAnsi="Times New Roman" w:cs="Times New Roman"/>
          <w:sz w:val="28"/>
          <w:szCs w:val="28"/>
        </w:rPr>
        <w:t xml:space="preserve">0.05.2023 № </w:t>
      </w:r>
      <w:r>
        <w:rPr>
          <w:rFonts w:ascii="Times New Roman" w:hAnsi="Times New Roman" w:cs="Times New Roman"/>
          <w:sz w:val="28"/>
          <w:szCs w:val="28"/>
        </w:rPr>
        <w:t>422</w:t>
      </w:r>
    </w:p>
    <w:p w:rsidR="00530354" w:rsidRDefault="00530354" w:rsidP="00530354">
      <w:pPr>
        <w:pStyle w:val="aa"/>
        <w:spacing w:before="0" w:beforeAutospacing="0" w:after="0" w:afterAutospacing="0"/>
        <w:jc w:val="center"/>
        <w:rPr>
          <w:rStyle w:val="ac"/>
          <w:color w:val="000000"/>
          <w:sz w:val="28"/>
          <w:szCs w:val="28"/>
        </w:rPr>
      </w:pPr>
      <w:r>
        <w:rPr>
          <w:rStyle w:val="ac"/>
          <w:color w:val="000000"/>
          <w:sz w:val="28"/>
          <w:szCs w:val="28"/>
        </w:rPr>
        <w:t xml:space="preserve"> </w:t>
      </w:r>
    </w:p>
    <w:p w:rsidR="00530354" w:rsidRDefault="00530354" w:rsidP="00530354">
      <w:pPr>
        <w:pStyle w:val="aa"/>
        <w:spacing w:before="0" w:beforeAutospacing="0" w:after="0" w:afterAutospacing="0"/>
        <w:jc w:val="center"/>
        <w:rPr>
          <w:rStyle w:val="ac"/>
          <w:color w:val="000000"/>
          <w:sz w:val="28"/>
          <w:szCs w:val="28"/>
        </w:rPr>
      </w:pPr>
      <w:r w:rsidRPr="008756C3">
        <w:rPr>
          <w:rStyle w:val="ac"/>
          <w:color w:val="000000"/>
          <w:sz w:val="28"/>
          <w:szCs w:val="28"/>
        </w:rPr>
        <w:t>ПОРЯДОК</w:t>
      </w:r>
    </w:p>
    <w:p w:rsidR="00530354" w:rsidRDefault="00530354" w:rsidP="00530354">
      <w:pPr>
        <w:pStyle w:val="aa"/>
        <w:spacing w:before="0" w:beforeAutospacing="0" w:after="0" w:afterAutospacing="0"/>
        <w:jc w:val="center"/>
        <w:rPr>
          <w:rStyle w:val="ac"/>
          <w:color w:val="000000"/>
          <w:sz w:val="28"/>
          <w:szCs w:val="28"/>
        </w:rPr>
      </w:pPr>
      <w:r w:rsidRPr="008756C3">
        <w:rPr>
          <w:rStyle w:val="ac"/>
          <w:color w:val="000000"/>
          <w:sz w:val="28"/>
          <w:szCs w:val="28"/>
        </w:rPr>
        <w:t>подачи и рассмотрения обращен</w:t>
      </w:r>
      <w:r>
        <w:rPr>
          <w:rStyle w:val="ac"/>
          <w:color w:val="000000"/>
          <w:sz w:val="28"/>
          <w:szCs w:val="28"/>
        </w:rPr>
        <w:t>ий потребителей по вопросам надё</w:t>
      </w:r>
      <w:r w:rsidRPr="008756C3">
        <w:rPr>
          <w:rStyle w:val="ac"/>
          <w:color w:val="000000"/>
          <w:sz w:val="28"/>
          <w:szCs w:val="28"/>
        </w:rPr>
        <w:t>жности теплоснабжения</w:t>
      </w:r>
      <w:r>
        <w:rPr>
          <w:rStyle w:val="ac"/>
          <w:color w:val="000000"/>
          <w:sz w:val="28"/>
          <w:szCs w:val="28"/>
        </w:rPr>
        <w:t xml:space="preserve"> на территории</w:t>
      </w:r>
      <w:r w:rsidRPr="008756C3">
        <w:rPr>
          <w:rStyle w:val="ac"/>
          <w:color w:val="000000"/>
          <w:sz w:val="28"/>
          <w:szCs w:val="28"/>
        </w:rPr>
        <w:t xml:space="preserve"> </w:t>
      </w:r>
      <w:r>
        <w:rPr>
          <w:rStyle w:val="ac"/>
          <w:color w:val="000000"/>
          <w:sz w:val="28"/>
          <w:szCs w:val="28"/>
        </w:rPr>
        <w:t xml:space="preserve">ЗАТО Звёздный </w:t>
      </w:r>
    </w:p>
    <w:p w:rsidR="00530354" w:rsidRPr="008756C3" w:rsidRDefault="00530354" w:rsidP="00530354">
      <w:pPr>
        <w:pStyle w:val="aa"/>
        <w:spacing w:before="0" w:beforeAutospacing="0" w:after="0" w:afterAutospacing="0"/>
        <w:jc w:val="center"/>
        <w:rPr>
          <w:color w:val="000000"/>
          <w:sz w:val="28"/>
          <w:szCs w:val="28"/>
        </w:rPr>
      </w:pPr>
    </w:p>
    <w:p w:rsidR="00530354" w:rsidRPr="002D2B94" w:rsidRDefault="00530354" w:rsidP="00530354">
      <w:pPr>
        <w:pStyle w:val="aa"/>
        <w:spacing w:before="0" w:beforeAutospacing="0" w:after="0" w:afterAutospacing="0"/>
        <w:jc w:val="center"/>
        <w:rPr>
          <w:b/>
          <w:color w:val="000000"/>
          <w:sz w:val="28"/>
          <w:szCs w:val="28"/>
        </w:rPr>
      </w:pPr>
      <w:r w:rsidRPr="002D2B94">
        <w:rPr>
          <w:b/>
          <w:color w:val="000000"/>
          <w:sz w:val="28"/>
          <w:szCs w:val="28"/>
        </w:rPr>
        <w:t>I. Общие положения</w:t>
      </w:r>
    </w:p>
    <w:p w:rsidR="00530354" w:rsidRPr="002D2B94" w:rsidRDefault="00530354" w:rsidP="00530354">
      <w:pPr>
        <w:pStyle w:val="aa"/>
        <w:spacing w:before="0" w:beforeAutospacing="0" w:after="0" w:afterAutospacing="0"/>
        <w:ind w:firstLine="709"/>
        <w:jc w:val="both"/>
        <w:rPr>
          <w:sz w:val="28"/>
          <w:szCs w:val="28"/>
        </w:rPr>
      </w:pPr>
      <w:r w:rsidRPr="002D2B94">
        <w:rPr>
          <w:sz w:val="28"/>
          <w:szCs w:val="28"/>
        </w:rPr>
        <w:t>1. Настоящий Порядок подачи и рассмотрения обращений потребителей  по вопросам над</w:t>
      </w:r>
      <w:r>
        <w:rPr>
          <w:sz w:val="28"/>
          <w:szCs w:val="28"/>
        </w:rPr>
        <w:t>ё</w:t>
      </w:r>
      <w:r w:rsidRPr="002D2B94">
        <w:rPr>
          <w:sz w:val="28"/>
          <w:szCs w:val="28"/>
        </w:rPr>
        <w:t>жности теплоснабжения на территории ЗАТО Зв</w:t>
      </w:r>
      <w:r>
        <w:rPr>
          <w:sz w:val="28"/>
          <w:szCs w:val="28"/>
        </w:rPr>
        <w:t>ё</w:t>
      </w:r>
      <w:r w:rsidRPr="002D2B94">
        <w:rPr>
          <w:sz w:val="28"/>
          <w:szCs w:val="28"/>
        </w:rPr>
        <w:t>здный разработан в соответствии с постановлением Правительства Российской Федерации от 08.08.2012 №</w:t>
      </w:r>
      <w:r>
        <w:rPr>
          <w:sz w:val="28"/>
          <w:szCs w:val="28"/>
        </w:rPr>
        <w:t> </w:t>
      </w:r>
      <w:r w:rsidRPr="002D2B94">
        <w:rPr>
          <w:sz w:val="28"/>
          <w:szCs w:val="28"/>
        </w:rPr>
        <w:t>808 «Об организации теплоснабжения в</w:t>
      </w:r>
      <w:r>
        <w:rPr>
          <w:sz w:val="28"/>
          <w:szCs w:val="28"/>
        </w:rPr>
        <w:t> </w:t>
      </w:r>
      <w:r w:rsidRPr="002D2B94">
        <w:rPr>
          <w:sz w:val="28"/>
          <w:szCs w:val="28"/>
        </w:rPr>
        <w:t>Российской Федерации и о внесении изменений в некоторые акты Правительства Российской Федерации» и в целях оперативного рассмотрения обращений потребителей по вопросам над</w:t>
      </w:r>
      <w:r>
        <w:rPr>
          <w:sz w:val="28"/>
          <w:szCs w:val="28"/>
        </w:rPr>
        <w:t>ё</w:t>
      </w:r>
      <w:r w:rsidRPr="002D2B94">
        <w:rPr>
          <w:sz w:val="28"/>
          <w:szCs w:val="28"/>
        </w:rPr>
        <w:t>жности теплоснабжения на</w:t>
      </w:r>
      <w:r>
        <w:rPr>
          <w:sz w:val="28"/>
          <w:szCs w:val="28"/>
        </w:rPr>
        <w:t> </w:t>
      </w:r>
      <w:r w:rsidRPr="002D2B94">
        <w:rPr>
          <w:sz w:val="28"/>
          <w:szCs w:val="28"/>
        </w:rPr>
        <w:t xml:space="preserve">территории ЗАТО Звёздный.  </w:t>
      </w:r>
    </w:p>
    <w:p w:rsidR="00530354" w:rsidRPr="002D2B94" w:rsidRDefault="00530354" w:rsidP="00530354">
      <w:pPr>
        <w:pStyle w:val="aa"/>
        <w:spacing w:before="0" w:beforeAutospacing="0" w:after="0" w:afterAutospacing="0"/>
        <w:ind w:firstLine="709"/>
        <w:jc w:val="both"/>
        <w:rPr>
          <w:sz w:val="28"/>
          <w:szCs w:val="28"/>
        </w:rPr>
      </w:pPr>
      <w:r w:rsidRPr="002D2B94">
        <w:rPr>
          <w:sz w:val="28"/>
          <w:szCs w:val="28"/>
        </w:rPr>
        <w:t>2. Для целей настоящего Порядка используется понятие «потребитель тепловой энергии</w:t>
      </w:r>
      <w:r>
        <w:rPr>
          <w:sz w:val="28"/>
          <w:szCs w:val="28"/>
        </w:rPr>
        <w:t>»</w:t>
      </w:r>
      <w:r w:rsidRPr="002D2B94">
        <w:rPr>
          <w:sz w:val="28"/>
          <w:szCs w:val="28"/>
        </w:rPr>
        <w:t xml:space="preserve"> </w:t>
      </w:r>
      <w:r>
        <w:rPr>
          <w:sz w:val="28"/>
          <w:szCs w:val="28"/>
        </w:rPr>
        <w:t>–</w:t>
      </w:r>
      <w:r w:rsidRPr="002D2B94">
        <w:rPr>
          <w:sz w:val="28"/>
          <w:szCs w:val="28"/>
        </w:rPr>
        <w:t xml:space="preserve">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теплоснабжения (отопления) (далее – потребитель).</w:t>
      </w:r>
    </w:p>
    <w:p w:rsidR="00530354" w:rsidRPr="002D2B94" w:rsidRDefault="00530354" w:rsidP="00530354">
      <w:pPr>
        <w:pStyle w:val="aa"/>
        <w:spacing w:before="0" w:beforeAutospacing="0" w:after="0" w:afterAutospacing="0"/>
        <w:ind w:firstLine="709"/>
        <w:jc w:val="both"/>
        <w:rPr>
          <w:sz w:val="28"/>
          <w:szCs w:val="28"/>
        </w:rPr>
      </w:pPr>
      <w:r w:rsidRPr="002D2B94">
        <w:rPr>
          <w:sz w:val="28"/>
          <w:szCs w:val="28"/>
        </w:rPr>
        <w:t>3. Обращения юридических лиц принимаются к рассмотрению при наличии заключ</w:t>
      </w:r>
      <w:r>
        <w:rPr>
          <w:sz w:val="28"/>
          <w:szCs w:val="28"/>
        </w:rPr>
        <w:t>ё</w:t>
      </w:r>
      <w:r w:rsidRPr="002D2B94">
        <w:rPr>
          <w:sz w:val="28"/>
          <w:szCs w:val="28"/>
        </w:rPr>
        <w:t>нного договора теплоснабжения, обращения потребителей</w:t>
      </w:r>
      <w:r>
        <w:rPr>
          <w:sz w:val="28"/>
          <w:szCs w:val="28"/>
        </w:rPr>
        <w:t xml:space="preserve"> </w:t>
      </w:r>
      <w:r w:rsidRPr="002D2B94">
        <w:rPr>
          <w:sz w:val="28"/>
          <w:szCs w:val="28"/>
        </w:rPr>
        <w:t>-</w:t>
      </w:r>
      <w:r>
        <w:rPr>
          <w:sz w:val="28"/>
          <w:szCs w:val="28"/>
        </w:rPr>
        <w:t xml:space="preserve"> </w:t>
      </w:r>
      <w:r w:rsidRPr="002D2B94">
        <w:rPr>
          <w:sz w:val="28"/>
          <w:szCs w:val="28"/>
        </w:rPr>
        <w:t>граждан принимаются к рассмотрению независимо от наличия заключ</w:t>
      </w:r>
      <w:r>
        <w:rPr>
          <w:sz w:val="28"/>
          <w:szCs w:val="28"/>
        </w:rPr>
        <w:t>ё</w:t>
      </w:r>
      <w:r w:rsidRPr="002D2B94">
        <w:rPr>
          <w:sz w:val="28"/>
          <w:szCs w:val="28"/>
        </w:rPr>
        <w:t>нного в письменной форме договора теплоснабжения.</w:t>
      </w:r>
    </w:p>
    <w:p w:rsidR="00530354" w:rsidRPr="002D2B94" w:rsidRDefault="00530354" w:rsidP="00530354">
      <w:pPr>
        <w:pStyle w:val="aa"/>
        <w:spacing w:before="0" w:beforeAutospacing="0" w:after="0" w:afterAutospacing="0"/>
        <w:ind w:firstLine="709"/>
        <w:jc w:val="both"/>
        <w:rPr>
          <w:sz w:val="28"/>
          <w:szCs w:val="28"/>
        </w:rPr>
      </w:pPr>
      <w:r w:rsidRPr="002D2B94">
        <w:rPr>
          <w:sz w:val="28"/>
          <w:szCs w:val="28"/>
        </w:rPr>
        <w:t>4. Обращения могут подаваться в письменной форме, а в течение отопительного периода в устной форме, в том числе по телефону. В рабочее время обращения принимаются в администрации ЗАТО Звёздный по адресу: Пермский край</w:t>
      </w:r>
      <w:r>
        <w:rPr>
          <w:sz w:val="28"/>
          <w:szCs w:val="28"/>
        </w:rPr>
        <w:t>,</w:t>
      </w:r>
      <w:r w:rsidRPr="002D2B94">
        <w:rPr>
          <w:sz w:val="28"/>
          <w:szCs w:val="28"/>
        </w:rPr>
        <w:t xml:space="preserve"> п. Зв</w:t>
      </w:r>
      <w:r>
        <w:rPr>
          <w:sz w:val="28"/>
          <w:szCs w:val="28"/>
        </w:rPr>
        <w:t>ё</w:t>
      </w:r>
      <w:r w:rsidRPr="002D2B94">
        <w:rPr>
          <w:sz w:val="28"/>
          <w:szCs w:val="28"/>
        </w:rPr>
        <w:t>здный, ул. Ленина, 11А, кабинеты 117, 118, телефон (342)</w:t>
      </w:r>
      <w:r>
        <w:rPr>
          <w:sz w:val="28"/>
          <w:szCs w:val="28"/>
        </w:rPr>
        <w:t> </w:t>
      </w:r>
      <w:r w:rsidRPr="002D2B94">
        <w:rPr>
          <w:sz w:val="28"/>
          <w:szCs w:val="28"/>
        </w:rPr>
        <w:t>297-01-01 (доб.</w:t>
      </w:r>
      <w:r>
        <w:rPr>
          <w:sz w:val="28"/>
          <w:szCs w:val="28"/>
        </w:rPr>
        <w:t xml:space="preserve"> </w:t>
      </w:r>
      <w:r w:rsidRPr="002D2B94">
        <w:rPr>
          <w:sz w:val="28"/>
          <w:szCs w:val="28"/>
        </w:rPr>
        <w:t xml:space="preserve">144, 103), адрес электронной почты: </w:t>
      </w:r>
      <w:hyperlink r:id="rId7" w:history="1">
        <w:r w:rsidRPr="002D2B94">
          <w:rPr>
            <w:rStyle w:val="ab"/>
            <w:sz w:val="28"/>
            <w:szCs w:val="28"/>
          </w:rPr>
          <w:t>administration@zvezdny.permkrai.r</w:t>
        </w:r>
        <w:r w:rsidRPr="002D2B94">
          <w:rPr>
            <w:rStyle w:val="ab"/>
            <w:sz w:val="28"/>
            <w:szCs w:val="28"/>
            <w:lang w:val="en-US"/>
          </w:rPr>
          <w:t>u</w:t>
        </w:r>
      </w:hyperlink>
      <w:r w:rsidRPr="002D2B94">
        <w:rPr>
          <w:sz w:val="28"/>
          <w:szCs w:val="28"/>
        </w:rPr>
        <w:t>.</w:t>
      </w:r>
    </w:p>
    <w:p w:rsidR="00530354" w:rsidRPr="002D2B94" w:rsidRDefault="00530354" w:rsidP="00530354">
      <w:pPr>
        <w:pStyle w:val="aa"/>
        <w:spacing w:before="0" w:beforeAutospacing="0" w:after="0" w:afterAutospacing="0"/>
        <w:ind w:firstLine="709"/>
        <w:jc w:val="both"/>
        <w:rPr>
          <w:sz w:val="28"/>
          <w:szCs w:val="28"/>
        </w:rPr>
      </w:pPr>
      <w:r w:rsidRPr="002D2B94">
        <w:rPr>
          <w:sz w:val="28"/>
          <w:szCs w:val="28"/>
        </w:rPr>
        <w:t xml:space="preserve">Телефонные звонки принимаются круглосуточно: в рабочие, выходные и праздничные дни по телефону </w:t>
      </w:r>
      <w:r>
        <w:rPr>
          <w:sz w:val="28"/>
          <w:szCs w:val="28"/>
        </w:rPr>
        <w:t>е</w:t>
      </w:r>
      <w:r w:rsidRPr="002D2B94">
        <w:rPr>
          <w:sz w:val="28"/>
          <w:szCs w:val="28"/>
        </w:rPr>
        <w:t xml:space="preserve">диной дежурной диспетчерской службы отдела общественной безопасности администрации ЗАТО Звёздный (далее </w:t>
      </w:r>
      <w:r>
        <w:rPr>
          <w:sz w:val="28"/>
          <w:szCs w:val="28"/>
        </w:rPr>
        <w:t>–</w:t>
      </w:r>
      <w:r w:rsidRPr="002D2B94">
        <w:rPr>
          <w:sz w:val="28"/>
          <w:szCs w:val="28"/>
        </w:rPr>
        <w:t xml:space="preserve"> ЕДДС) (342) 297-00-14, (342) 297-05-16, (342) 297-01-51.</w:t>
      </w:r>
    </w:p>
    <w:p w:rsidR="00530354" w:rsidRPr="002D2B94" w:rsidRDefault="00530354" w:rsidP="00530354">
      <w:pPr>
        <w:pStyle w:val="aa"/>
        <w:spacing w:before="0" w:beforeAutospacing="0" w:after="0" w:afterAutospacing="0"/>
        <w:ind w:firstLine="709"/>
        <w:jc w:val="both"/>
        <w:rPr>
          <w:sz w:val="28"/>
          <w:szCs w:val="28"/>
        </w:rPr>
      </w:pPr>
    </w:p>
    <w:p w:rsidR="00530354" w:rsidRPr="002D2B94" w:rsidRDefault="00530354" w:rsidP="00530354">
      <w:pPr>
        <w:pStyle w:val="aa"/>
        <w:spacing w:before="0" w:beforeAutospacing="0" w:after="0" w:afterAutospacing="0"/>
        <w:jc w:val="center"/>
        <w:rPr>
          <w:b/>
          <w:color w:val="000000"/>
          <w:sz w:val="28"/>
          <w:szCs w:val="28"/>
        </w:rPr>
      </w:pPr>
      <w:r w:rsidRPr="002D2B94">
        <w:rPr>
          <w:b/>
          <w:color w:val="000000"/>
          <w:sz w:val="28"/>
          <w:szCs w:val="28"/>
        </w:rPr>
        <w:t>II. Требования к письменному обращению</w:t>
      </w:r>
    </w:p>
    <w:p w:rsidR="00530354" w:rsidRDefault="00530354" w:rsidP="00530354">
      <w:pPr>
        <w:pStyle w:val="aa"/>
        <w:spacing w:before="0" w:beforeAutospacing="0" w:after="0" w:afterAutospacing="0"/>
        <w:ind w:firstLine="709"/>
        <w:jc w:val="both"/>
        <w:rPr>
          <w:color w:val="000000"/>
          <w:sz w:val="28"/>
          <w:szCs w:val="28"/>
        </w:rPr>
      </w:pPr>
      <w:r>
        <w:rPr>
          <w:color w:val="000000"/>
          <w:sz w:val="28"/>
          <w:szCs w:val="28"/>
        </w:rPr>
        <w:t>5</w:t>
      </w:r>
      <w:r w:rsidRPr="008756C3">
        <w:rPr>
          <w:color w:val="000000"/>
          <w:sz w:val="28"/>
          <w:szCs w:val="28"/>
        </w:rPr>
        <w:t>. Потребитель в сво</w:t>
      </w:r>
      <w:r>
        <w:rPr>
          <w:color w:val="000000"/>
          <w:sz w:val="28"/>
          <w:szCs w:val="28"/>
        </w:rPr>
        <w:t>ё</w:t>
      </w:r>
      <w:r w:rsidRPr="008756C3">
        <w:rPr>
          <w:color w:val="000000"/>
          <w:sz w:val="28"/>
          <w:szCs w:val="28"/>
        </w:rPr>
        <w:t xml:space="preserve">м письменном обращении в обязательном порядке указывает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w:t>
      </w:r>
      <w:r>
        <w:rPr>
          <w:color w:val="000000"/>
          <w:sz w:val="28"/>
          <w:szCs w:val="28"/>
        </w:rPr>
        <w:t xml:space="preserve">    </w:t>
      </w:r>
      <w:r w:rsidRPr="008756C3">
        <w:rPr>
          <w:color w:val="000000"/>
          <w:sz w:val="28"/>
          <w:szCs w:val="28"/>
        </w:rPr>
        <w:t>о переадресации обращения, излагает суть предложения, заявления или жалобы, ставит личную подпись и дату.</w:t>
      </w:r>
    </w:p>
    <w:p w:rsidR="00530354" w:rsidRDefault="00530354" w:rsidP="00530354">
      <w:pPr>
        <w:pStyle w:val="aa"/>
        <w:spacing w:before="0" w:beforeAutospacing="0" w:after="0" w:afterAutospacing="0"/>
        <w:ind w:firstLine="709"/>
        <w:jc w:val="both"/>
        <w:rPr>
          <w:color w:val="000000"/>
          <w:sz w:val="28"/>
          <w:szCs w:val="28"/>
        </w:rPr>
      </w:pPr>
      <w:r>
        <w:rPr>
          <w:color w:val="000000"/>
          <w:sz w:val="28"/>
          <w:szCs w:val="28"/>
        </w:rPr>
        <w:t>6</w:t>
      </w:r>
      <w:r w:rsidRPr="008756C3">
        <w:rPr>
          <w:color w:val="000000"/>
          <w:sz w:val="28"/>
          <w:szCs w:val="28"/>
        </w:rPr>
        <w:t>. Обращение, направленное в форме электронного документа</w:t>
      </w:r>
      <w:r>
        <w:rPr>
          <w:color w:val="000000"/>
          <w:sz w:val="28"/>
          <w:szCs w:val="28"/>
        </w:rPr>
        <w:t>,</w:t>
      </w:r>
      <w:r w:rsidRPr="008756C3">
        <w:rPr>
          <w:color w:val="000000"/>
          <w:sz w:val="28"/>
          <w:szCs w:val="28"/>
        </w:rPr>
        <w:t xml:space="preserve">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30354" w:rsidRPr="008756C3" w:rsidRDefault="00530354" w:rsidP="00530354">
      <w:pPr>
        <w:pStyle w:val="aa"/>
        <w:spacing w:before="0" w:beforeAutospacing="0" w:after="0" w:afterAutospacing="0"/>
        <w:ind w:firstLine="709"/>
        <w:jc w:val="both"/>
        <w:rPr>
          <w:color w:val="000000"/>
          <w:sz w:val="28"/>
          <w:szCs w:val="28"/>
        </w:rPr>
      </w:pPr>
    </w:p>
    <w:p w:rsidR="00530354" w:rsidRDefault="00530354" w:rsidP="00530354">
      <w:pPr>
        <w:pStyle w:val="aa"/>
        <w:spacing w:before="0" w:beforeAutospacing="0" w:after="0" w:afterAutospacing="0"/>
        <w:jc w:val="center"/>
        <w:rPr>
          <w:b/>
          <w:color w:val="000000"/>
          <w:sz w:val="28"/>
          <w:szCs w:val="28"/>
        </w:rPr>
      </w:pPr>
      <w:r w:rsidRPr="002D2B94">
        <w:rPr>
          <w:b/>
          <w:color w:val="000000"/>
          <w:sz w:val="28"/>
          <w:szCs w:val="28"/>
        </w:rPr>
        <w:t xml:space="preserve">III. Порядок рассмотрения обращений потребителей </w:t>
      </w:r>
    </w:p>
    <w:p w:rsidR="00530354" w:rsidRPr="002D2B94" w:rsidRDefault="00530354" w:rsidP="00530354">
      <w:pPr>
        <w:pStyle w:val="aa"/>
        <w:spacing w:before="0" w:beforeAutospacing="0" w:after="0" w:afterAutospacing="0"/>
        <w:jc w:val="center"/>
        <w:rPr>
          <w:b/>
          <w:color w:val="000000"/>
          <w:sz w:val="28"/>
          <w:szCs w:val="28"/>
        </w:rPr>
      </w:pPr>
      <w:r w:rsidRPr="002D2B94">
        <w:rPr>
          <w:b/>
          <w:color w:val="000000"/>
          <w:sz w:val="28"/>
          <w:szCs w:val="28"/>
        </w:rPr>
        <w:t>по вопросам над</w:t>
      </w:r>
      <w:r>
        <w:rPr>
          <w:b/>
          <w:color w:val="000000"/>
          <w:sz w:val="28"/>
          <w:szCs w:val="28"/>
        </w:rPr>
        <w:t>ё</w:t>
      </w:r>
      <w:r w:rsidRPr="002D2B94">
        <w:rPr>
          <w:b/>
          <w:color w:val="000000"/>
          <w:sz w:val="28"/>
          <w:szCs w:val="28"/>
        </w:rPr>
        <w:t>жности теплоснабжения</w:t>
      </w:r>
    </w:p>
    <w:p w:rsidR="00530354" w:rsidRPr="003F2B70" w:rsidRDefault="00530354" w:rsidP="00530354">
      <w:pPr>
        <w:pStyle w:val="aa"/>
        <w:tabs>
          <w:tab w:val="left" w:pos="851"/>
        </w:tabs>
        <w:spacing w:before="0" w:beforeAutospacing="0" w:after="0" w:afterAutospacing="0"/>
        <w:ind w:firstLine="709"/>
        <w:jc w:val="both"/>
        <w:rPr>
          <w:color w:val="000000"/>
          <w:sz w:val="28"/>
          <w:szCs w:val="28"/>
        </w:rPr>
      </w:pPr>
      <w:r>
        <w:rPr>
          <w:color w:val="000000"/>
          <w:sz w:val="28"/>
          <w:szCs w:val="28"/>
        </w:rPr>
        <w:t>7. За приём и рассмотрение обращений потребителей ответственными лицами являются</w:t>
      </w:r>
      <w:r w:rsidRPr="003F2B70">
        <w:rPr>
          <w:color w:val="000000"/>
          <w:sz w:val="28"/>
          <w:szCs w:val="28"/>
        </w:rPr>
        <w:t>:</w:t>
      </w:r>
    </w:p>
    <w:p w:rsidR="00530354" w:rsidRDefault="00530354" w:rsidP="00530354">
      <w:pPr>
        <w:pStyle w:val="aa"/>
        <w:spacing w:before="0" w:beforeAutospacing="0" w:after="0" w:afterAutospacing="0"/>
        <w:ind w:firstLine="709"/>
        <w:jc w:val="both"/>
        <w:rPr>
          <w:color w:val="000000"/>
          <w:sz w:val="28"/>
          <w:szCs w:val="28"/>
        </w:rPr>
      </w:pPr>
      <w:r>
        <w:rPr>
          <w:color w:val="000000"/>
          <w:sz w:val="28"/>
          <w:szCs w:val="28"/>
        </w:rPr>
        <w:t>диспетчер ЕДДС</w:t>
      </w:r>
      <w:r w:rsidRPr="003F2B70">
        <w:rPr>
          <w:color w:val="000000"/>
          <w:sz w:val="28"/>
          <w:szCs w:val="28"/>
        </w:rPr>
        <w:t>;</w:t>
      </w:r>
    </w:p>
    <w:p w:rsidR="00530354" w:rsidRDefault="00530354" w:rsidP="00530354">
      <w:pPr>
        <w:pStyle w:val="aa"/>
        <w:spacing w:before="0" w:beforeAutospacing="0" w:after="0" w:afterAutospacing="0"/>
        <w:ind w:firstLine="709"/>
        <w:jc w:val="both"/>
        <w:rPr>
          <w:color w:val="000000"/>
          <w:sz w:val="28"/>
          <w:szCs w:val="28"/>
        </w:rPr>
      </w:pPr>
      <w:r>
        <w:rPr>
          <w:color w:val="000000"/>
          <w:sz w:val="28"/>
          <w:szCs w:val="28"/>
        </w:rPr>
        <w:t>должностное лицо администрации ЗАТО Звёздный, назначенное постановлением администрации ЗАТО Звёздный (далее – ответственное должностное лицо).</w:t>
      </w:r>
    </w:p>
    <w:p w:rsidR="00530354" w:rsidRDefault="00530354" w:rsidP="00530354">
      <w:pPr>
        <w:pStyle w:val="aa"/>
        <w:spacing w:before="0" w:beforeAutospacing="0" w:after="0" w:afterAutospacing="0"/>
        <w:ind w:firstLine="709"/>
        <w:jc w:val="both"/>
        <w:rPr>
          <w:color w:val="000000"/>
          <w:sz w:val="28"/>
          <w:szCs w:val="28"/>
        </w:rPr>
      </w:pPr>
      <w:r>
        <w:rPr>
          <w:color w:val="000000"/>
          <w:sz w:val="28"/>
          <w:szCs w:val="28"/>
        </w:rPr>
        <w:t xml:space="preserve">8. Ответственное должностное лицо регистрирует обращение потребителя </w:t>
      </w:r>
      <w:r w:rsidRPr="008756C3">
        <w:rPr>
          <w:color w:val="000000"/>
          <w:sz w:val="28"/>
          <w:szCs w:val="28"/>
        </w:rPr>
        <w:t>в журнале регистрац</w:t>
      </w:r>
      <w:r>
        <w:rPr>
          <w:color w:val="000000"/>
          <w:sz w:val="28"/>
          <w:szCs w:val="28"/>
        </w:rPr>
        <w:t xml:space="preserve">ии </w:t>
      </w:r>
      <w:r w:rsidRPr="008756C3">
        <w:rPr>
          <w:color w:val="000000"/>
          <w:sz w:val="28"/>
          <w:szCs w:val="28"/>
        </w:rPr>
        <w:t>жалоб</w:t>
      </w:r>
      <w:r>
        <w:rPr>
          <w:color w:val="000000"/>
          <w:sz w:val="28"/>
          <w:szCs w:val="28"/>
        </w:rPr>
        <w:t xml:space="preserve"> </w:t>
      </w:r>
      <w:r w:rsidRPr="008756C3">
        <w:rPr>
          <w:color w:val="000000"/>
          <w:sz w:val="28"/>
          <w:szCs w:val="28"/>
        </w:rPr>
        <w:t>(обращений)</w:t>
      </w:r>
      <w:r>
        <w:rPr>
          <w:color w:val="000000"/>
          <w:sz w:val="28"/>
          <w:szCs w:val="28"/>
        </w:rPr>
        <w:t xml:space="preserve"> в </w:t>
      </w:r>
      <w:r w:rsidRPr="008756C3">
        <w:rPr>
          <w:color w:val="000000"/>
          <w:sz w:val="28"/>
          <w:szCs w:val="28"/>
        </w:rPr>
        <w:t>день</w:t>
      </w:r>
      <w:r>
        <w:rPr>
          <w:color w:val="000000"/>
          <w:sz w:val="28"/>
          <w:szCs w:val="28"/>
        </w:rPr>
        <w:t xml:space="preserve"> </w:t>
      </w:r>
      <w:r w:rsidRPr="008756C3">
        <w:rPr>
          <w:color w:val="000000"/>
          <w:sz w:val="28"/>
          <w:szCs w:val="28"/>
        </w:rPr>
        <w:t>поступления.</w:t>
      </w:r>
    </w:p>
    <w:p w:rsidR="00530354" w:rsidRDefault="00530354" w:rsidP="00530354">
      <w:pPr>
        <w:pStyle w:val="aa"/>
        <w:spacing w:before="0" w:beforeAutospacing="0" w:after="0" w:afterAutospacing="0"/>
        <w:ind w:firstLine="709"/>
        <w:jc w:val="both"/>
        <w:rPr>
          <w:color w:val="000000"/>
          <w:sz w:val="28"/>
          <w:szCs w:val="28"/>
        </w:rPr>
      </w:pPr>
      <w:r>
        <w:rPr>
          <w:color w:val="000000"/>
          <w:sz w:val="28"/>
          <w:szCs w:val="28"/>
        </w:rPr>
        <w:t>9. Ответственное</w:t>
      </w:r>
      <w:r w:rsidRPr="008756C3">
        <w:rPr>
          <w:color w:val="000000"/>
          <w:sz w:val="28"/>
          <w:szCs w:val="28"/>
        </w:rPr>
        <w:t xml:space="preserve"> должностное лицо</w:t>
      </w:r>
      <w:r>
        <w:rPr>
          <w:color w:val="000000"/>
          <w:sz w:val="28"/>
          <w:szCs w:val="28"/>
        </w:rPr>
        <w:t xml:space="preserve"> применительно к настоящему Порядку</w:t>
      </w:r>
      <w:r w:rsidRPr="008756C3">
        <w:rPr>
          <w:color w:val="000000"/>
          <w:sz w:val="28"/>
          <w:szCs w:val="28"/>
        </w:rPr>
        <w:t xml:space="preserve"> обязано:</w:t>
      </w:r>
    </w:p>
    <w:p w:rsidR="00530354" w:rsidRDefault="00530354" w:rsidP="00530354">
      <w:pPr>
        <w:pStyle w:val="aa"/>
        <w:spacing w:before="0" w:beforeAutospacing="0" w:after="0" w:afterAutospacing="0"/>
        <w:ind w:firstLine="709"/>
        <w:jc w:val="both"/>
        <w:rPr>
          <w:color w:val="000000"/>
          <w:sz w:val="28"/>
          <w:szCs w:val="28"/>
        </w:rPr>
      </w:pPr>
      <w:r w:rsidRPr="008756C3">
        <w:rPr>
          <w:color w:val="000000"/>
          <w:sz w:val="28"/>
          <w:szCs w:val="28"/>
        </w:rPr>
        <w:t>определить характер обращения (при необходимости уточнить его у потребителя);</w:t>
      </w:r>
      <w:r>
        <w:rPr>
          <w:color w:val="000000"/>
          <w:sz w:val="28"/>
          <w:szCs w:val="28"/>
        </w:rPr>
        <w:t xml:space="preserve"> </w:t>
      </w:r>
    </w:p>
    <w:p w:rsidR="00530354" w:rsidRPr="008756C3" w:rsidRDefault="00530354" w:rsidP="00530354">
      <w:pPr>
        <w:pStyle w:val="aa"/>
        <w:spacing w:before="0" w:beforeAutospacing="0" w:after="0" w:afterAutospacing="0"/>
        <w:ind w:firstLine="709"/>
        <w:jc w:val="both"/>
        <w:rPr>
          <w:color w:val="000000"/>
          <w:sz w:val="28"/>
          <w:szCs w:val="28"/>
        </w:rPr>
      </w:pPr>
      <w:r w:rsidRPr="008756C3">
        <w:rPr>
          <w:color w:val="000000"/>
          <w:sz w:val="28"/>
          <w:szCs w:val="28"/>
        </w:rPr>
        <w:t>определить теплоснабжающую и (или) теплосетевую организацию, обеспечивающие теплоснабжение данного потребителя;</w:t>
      </w:r>
    </w:p>
    <w:p w:rsidR="00530354" w:rsidRDefault="00530354" w:rsidP="00530354">
      <w:pPr>
        <w:pStyle w:val="aa"/>
        <w:spacing w:before="0" w:beforeAutospacing="0" w:after="0" w:afterAutospacing="0"/>
        <w:ind w:firstLine="709"/>
        <w:jc w:val="both"/>
        <w:rPr>
          <w:color w:val="000000"/>
          <w:sz w:val="28"/>
          <w:szCs w:val="28"/>
        </w:rPr>
      </w:pPr>
      <w:r w:rsidRPr="008756C3">
        <w:rPr>
          <w:color w:val="000000"/>
          <w:sz w:val="28"/>
          <w:szCs w:val="28"/>
        </w:rPr>
        <w:t>проверить достоверность представленных потребителем документов, подтверждающих</w:t>
      </w:r>
      <w:r>
        <w:rPr>
          <w:color w:val="000000"/>
          <w:sz w:val="28"/>
          <w:szCs w:val="28"/>
        </w:rPr>
        <w:t xml:space="preserve"> </w:t>
      </w:r>
      <w:r w:rsidRPr="008756C3">
        <w:rPr>
          <w:color w:val="000000"/>
          <w:sz w:val="28"/>
          <w:szCs w:val="28"/>
        </w:rPr>
        <w:t>факты,</w:t>
      </w:r>
      <w:r>
        <w:rPr>
          <w:color w:val="000000"/>
          <w:sz w:val="28"/>
          <w:szCs w:val="28"/>
        </w:rPr>
        <w:t xml:space="preserve"> </w:t>
      </w:r>
      <w:r w:rsidRPr="008756C3">
        <w:rPr>
          <w:color w:val="000000"/>
          <w:sz w:val="28"/>
          <w:szCs w:val="28"/>
        </w:rPr>
        <w:t>изложенные</w:t>
      </w:r>
      <w:r>
        <w:rPr>
          <w:color w:val="000000"/>
          <w:sz w:val="28"/>
          <w:szCs w:val="28"/>
        </w:rPr>
        <w:t xml:space="preserve"> в </w:t>
      </w:r>
      <w:r w:rsidRPr="008756C3">
        <w:rPr>
          <w:color w:val="000000"/>
          <w:sz w:val="28"/>
          <w:szCs w:val="28"/>
        </w:rPr>
        <w:t>его</w:t>
      </w:r>
      <w:r>
        <w:rPr>
          <w:color w:val="000000"/>
          <w:sz w:val="28"/>
          <w:szCs w:val="28"/>
        </w:rPr>
        <w:t xml:space="preserve"> </w:t>
      </w:r>
      <w:r w:rsidRPr="008756C3">
        <w:rPr>
          <w:color w:val="000000"/>
          <w:sz w:val="28"/>
          <w:szCs w:val="28"/>
        </w:rPr>
        <w:t>обращении;</w:t>
      </w:r>
      <w:r>
        <w:rPr>
          <w:color w:val="000000"/>
          <w:sz w:val="28"/>
          <w:szCs w:val="28"/>
        </w:rPr>
        <w:t xml:space="preserve"> </w:t>
      </w:r>
    </w:p>
    <w:p w:rsidR="00530354" w:rsidRPr="008756C3" w:rsidRDefault="00530354" w:rsidP="00530354">
      <w:pPr>
        <w:pStyle w:val="aa"/>
        <w:spacing w:before="0" w:beforeAutospacing="0" w:after="0" w:afterAutospacing="0"/>
        <w:ind w:firstLine="709"/>
        <w:jc w:val="both"/>
        <w:rPr>
          <w:color w:val="000000"/>
          <w:sz w:val="28"/>
          <w:szCs w:val="28"/>
        </w:rPr>
      </w:pPr>
      <w:r w:rsidRPr="008756C3">
        <w:rPr>
          <w:color w:val="000000"/>
          <w:sz w:val="28"/>
          <w:szCs w:val="28"/>
        </w:rPr>
        <w:t xml:space="preserve">в течение 2 рабочих дней (в течение 3 часов </w:t>
      </w:r>
      <w:r>
        <w:rPr>
          <w:color w:val="000000"/>
          <w:sz w:val="28"/>
          <w:szCs w:val="28"/>
        </w:rPr>
        <w:t>–</w:t>
      </w:r>
      <w:r w:rsidRPr="008756C3">
        <w:rPr>
          <w:color w:val="000000"/>
          <w:sz w:val="28"/>
          <w:szCs w:val="28"/>
        </w:rPr>
        <w:t xml:space="preserve"> в отопительный период)</w:t>
      </w:r>
      <w:r>
        <w:rPr>
          <w:color w:val="000000"/>
          <w:sz w:val="28"/>
          <w:szCs w:val="28"/>
        </w:rPr>
        <w:t xml:space="preserve">  </w:t>
      </w:r>
      <w:r w:rsidRPr="008756C3">
        <w:rPr>
          <w:color w:val="000000"/>
          <w:sz w:val="28"/>
          <w:szCs w:val="28"/>
        </w:rPr>
        <w:t xml:space="preserve"> с момента регистрации обращения направить его копию (уведомить) в</w:t>
      </w:r>
      <w:r>
        <w:rPr>
          <w:color w:val="000000"/>
          <w:sz w:val="28"/>
          <w:szCs w:val="28"/>
        </w:rPr>
        <w:t> </w:t>
      </w:r>
      <w:r w:rsidRPr="008756C3">
        <w:rPr>
          <w:color w:val="000000"/>
          <w:sz w:val="28"/>
          <w:szCs w:val="28"/>
        </w:rPr>
        <w:t xml:space="preserve">теплоснабжающую и (или) теплосетевую организацию и направить запрос </w:t>
      </w:r>
      <w:r>
        <w:rPr>
          <w:color w:val="000000"/>
          <w:sz w:val="28"/>
          <w:szCs w:val="28"/>
        </w:rPr>
        <w:t xml:space="preserve">  </w:t>
      </w:r>
      <w:r w:rsidRPr="008756C3">
        <w:rPr>
          <w:color w:val="000000"/>
          <w:sz w:val="28"/>
          <w:szCs w:val="28"/>
        </w:rPr>
        <w:t>о возможных технических причинах отклонения параметров над</w:t>
      </w:r>
      <w:r>
        <w:rPr>
          <w:color w:val="000000"/>
          <w:sz w:val="28"/>
          <w:szCs w:val="28"/>
        </w:rPr>
        <w:t>ё</w:t>
      </w:r>
      <w:r w:rsidRPr="008756C3">
        <w:rPr>
          <w:color w:val="000000"/>
          <w:sz w:val="28"/>
          <w:szCs w:val="28"/>
        </w:rPr>
        <w:t>жности теплоснабжения, при этом дату отправки запроса зарегистрировать</w:t>
      </w:r>
      <w:r>
        <w:rPr>
          <w:color w:val="000000"/>
          <w:sz w:val="28"/>
          <w:szCs w:val="28"/>
        </w:rPr>
        <w:t xml:space="preserve"> </w:t>
      </w:r>
      <w:r w:rsidRPr="008756C3">
        <w:rPr>
          <w:color w:val="000000"/>
          <w:sz w:val="28"/>
          <w:szCs w:val="28"/>
        </w:rPr>
        <w:t>в</w:t>
      </w:r>
      <w:r>
        <w:rPr>
          <w:color w:val="000000"/>
          <w:sz w:val="28"/>
          <w:szCs w:val="28"/>
        </w:rPr>
        <w:t xml:space="preserve"> </w:t>
      </w:r>
      <w:r w:rsidRPr="008756C3">
        <w:rPr>
          <w:color w:val="000000"/>
          <w:sz w:val="28"/>
          <w:szCs w:val="28"/>
        </w:rPr>
        <w:t>журнале</w:t>
      </w:r>
      <w:r>
        <w:rPr>
          <w:color w:val="000000"/>
          <w:sz w:val="28"/>
          <w:szCs w:val="28"/>
        </w:rPr>
        <w:t xml:space="preserve"> </w:t>
      </w:r>
      <w:r w:rsidRPr="008756C3">
        <w:rPr>
          <w:color w:val="000000"/>
          <w:sz w:val="28"/>
          <w:szCs w:val="28"/>
        </w:rPr>
        <w:t>регистрации</w:t>
      </w:r>
      <w:r>
        <w:rPr>
          <w:color w:val="000000"/>
          <w:sz w:val="28"/>
          <w:szCs w:val="28"/>
        </w:rPr>
        <w:t xml:space="preserve"> </w:t>
      </w:r>
      <w:r w:rsidRPr="008756C3">
        <w:rPr>
          <w:color w:val="000000"/>
          <w:sz w:val="28"/>
          <w:szCs w:val="28"/>
        </w:rPr>
        <w:t>жалоб</w:t>
      </w:r>
      <w:r>
        <w:rPr>
          <w:color w:val="000000"/>
          <w:sz w:val="28"/>
          <w:szCs w:val="28"/>
        </w:rPr>
        <w:t xml:space="preserve"> </w:t>
      </w:r>
      <w:r w:rsidRPr="008756C3">
        <w:rPr>
          <w:color w:val="000000"/>
          <w:sz w:val="28"/>
          <w:szCs w:val="28"/>
        </w:rPr>
        <w:t>(обращений).</w:t>
      </w:r>
    </w:p>
    <w:p w:rsidR="00530354" w:rsidRDefault="00530354" w:rsidP="00530354">
      <w:pPr>
        <w:pStyle w:val="aa"/>
        <w:spacing w:before="0" w:beforeAutospacing="0" w:after="0" w:afterAutospacing="0"/>
        <w:ind w:firstLine="709"/>
        <w:jc w:val="both"/>
        <w:rPr>
          <w:color w:val="000000"/>
          <w:sz w:val="28"/>
          <w:szCs w:val="28"/>
        </w:rPr>
      </w:pPr>
      <w:r>
        <w:rPr>
          <w:color w:val="000000"/>
          <w:sz w:val="28"/>
          <w:szCs w:val="28"/>
        </w:rPr>
        <w:t>10. Теплоснабжающая и (или) теплосетевая организация обязаны ответить на запрос ответственного должностного лица в течение 3 дней (в течение 3 часов – в отопительный период) со времени получения.</w:t>
      </w:r>
    </w:p>
    <w:p w:rsidR="00530354" w:rsidRDefault="00530354" w:rsidP="00530354">
      <w:pPr>
        <w:pStyle w:val="aa"/>
        <w:spacing w:before="0" w:beforeAutospacing="0" w:after="0" w:afterAutospacing="0"/>
        <w:ind w:firstLine="709"/>
        <w:jc w:val="both"/>
        <w:rPr>
          <w:color w:val="000000"/>
          <w:sz w:val="28"/>
          <w:szCs w:val="28"/>
        </w:rPr>
      </w:pPr>
      <w:r>
        <w:rPr>
          <w:color w:val="000000"/>
          <w:sz w:val="28"/>
          <w:szCs w:val="28"/>
        </w:rPr>
        <w:t>11</w:t>
      </w:r>
      <w:r w:rsidRPr="008756C3">
        <w:rPr>
          <w:color w:val="000000"/>
          <w:sz w:val="28"/>
          <w:szCs w:val="28"/>
        </w:rPr>
        <w:t xml:space="preserve">. В случае неполучения ответа на запрос в течение 3 дней (в течение </w:t>
      </w:r>
      <w:r>
        <w:rPr>
          <w:color w:val="000000"/>
          <w:sz w:val="28"/>
          <w:szCs w:val="28"/>
        </w:rPr>
        <w:t xml:space="preserve"> </w:t>
      </w:r>
      <w:r w:rsidRPr="008756C3">
        <w:rPr>
          <w:color w:val="000000"/>
          <w:sz w:val="28"/>
          <w:szCs w:val="28"/>
        </w:rPr>
        <w:t>3 часов в отопительный период) от теплоснабжающей</w:t>
      </w:r>
      <w:r>
        <w:rPr>
          <w:color w:val="000000"/>
          <w:sz w:val="28"/>
          <w:szCs w:val="28"/>
        </w:rPr>
        <w:t xml:space="preserve"> и (или) теплосетевой организации</w:t>
      </w:r>
      <w:r w:rsidRPr="008756C3">
        <w:rPr>
          <w:color w:val="000000"/>
          <w:sz w:val="28"/>
          <w:szCs w:val="28"/>
        </w:rPr>
        <w:t xml:space="preserve"> </w:t>
      </w:r>
      <w:r>
        <w:rPr>
          <w:color w:val="000000"/>
          <w:sz w:val="28"/>
          <w:szCs w:val="28"/>
        </w:rPr>
        <w:t xml:space="preserve">ответственное должностное лицо </w:t>
      </w:r>
      <w:r w:rsidRPr="008756C3">
        <w:rPr>
          <w:color w:val="000000"/>
          <w:sz w:val="28"/>
          <w:szCs w:val="28"/>
        </w:rPr>
        <w:t>в</w:t>
      </w:r>
      <w:r>
        <w:rPr>
          <w:color w:val="000000"/>
          <w:sz w:val="28"/>
          <w:szCs w:val="28"/>
        </w:rPr>
        <w:t xml:space="preserve"> </w:t>
      </w:r>
      <w:r w:rsidRPr="008756C3">
        <w:rPr>
          <w:color w:val="000000"/>
          <w:sz w:val="28"/>
          <w:szCs w:val="28"/>
        </w:rPr>
        <w:t>течение</w:t>
      </w:r>
      <w:r>
        <w:rPr>
          <w:color w:val="000000"/>
          <w:sz w:val="28"/>
          <w:szCs w:val="28"/>
        </w:rPr>
        <w:t xml:space="preserve"> 3 </w:t>
      </w:r>
      <w:r w:rsidRPr="008756C3">
        <w:rPr>
          <w:color w:val="000000"/>
          <w:sz w:val="28"/>
          <w:szCs w:val="28"/>
        </w:rPr>
        <w:t>часов</w:t>
      </w:r>
      <w:r>
        <w:rPr>
          <w:color w:val="000000"/>
          <w:sz w:val="28"/>
          <w:szCs w:val="28"/>
        </w:rPr>
        <w:t xml:space="preserve"> информирует </w:t>
      </w:r>
      <w:r w:rsidRPr="008756C3">
        <w:rPr>
          <w:color w:val="000000"/>
          <w:sz w:val="28"/>
          <w:szCs w:val="28"/>
        </w:rPr>
        <w:t>об</w:t>
      </w:r>
      <w:r>
        <w:rPr>
          <w:color w:val="000000"/>
          <w:sz w:val="28"/>
          <w:szCs w:val="28"/>
        </w:rPr>
        <w:t xml:space="preserve"> </w:t>
      </w:r>
      <w:r w:rsidRPr="008756C3">
        <w:rPr>
          <w:color w:val="000000"/>
          <w:sz w:val="28"/>
          <w:szCs w:val="28"/>
        </w:rPr>
        <w:t>этом</w:t>
      </w:r>
      <w:r>
        <w:rPr>
          <w:color w:val="000000"/>
          <w:sz w:val="28"/>
          <w:szCs w:val="28"/>
        </w:rPr>
        <w:t xml:space="preserve"> </w:t>
      </w:r>
      <w:r w:rsidRPr="008756C3">
        <w:rPr>
          <w:color w:val="000000"/>
          <w:sz w:val="28"/>
          <w:szCs w:val="28"/>
        </w:rPr>
        <w:t>органы</w:t>
      </w:r>
      <w:r>
        <w:rPr>
          <w:color w:val="000000"/>
          <w:sz w:val="28"/>
          <w:szCs w:val="28"/>
        </w:rPr>
        <w:t xml:space="preserve"> </w:t>
      </w:r>
      <w:r w:rsidRPr="008756C3">
        <w:rPr>
          <w:color w:val="000000"/>
          <w:sz w:val="28"/>
          <w:szCs w:val="28"/>
        </w:rPr>
        <w:t>прокуратуры.</w:t>
      </w:r>
    </w:p>
    <w:p w:rsidR="00530354" w:rsidRDefault="00530354" w:rsidP="00530354">
      <w:pPr>
        <w:pStyle w:val="aa"/>
        <w:spacing w:before="0" w:beforeAutospacing="0" w:after="0" w:afterAutospacing="0"/>
        <w:ind w:firstLine="709"/>
        <w:jc w:val="both"/>
        <w:rPr>
          <w:color w:val="000000"/>
          <w:sz w:val="28"/>
          <w:szCs w:val="28"/>
        </w:rPr>
      </w:pPr>
      <w:r>
        <w:rPr>
          <w:color w:val="000000"/>
          <w:sz w:val="28"/>
          <w:szCs w:val="28"/>
        </w:rPr>
        <w:t>12</w:t>
      </w:r>
      <w:r w:rsidRPr="008756C3">
        <w:rPr>
          <w:color w:val="000000"/>
          <w:sz w:val="28"/>
          <w:szCs w:val="28"/>
        </w:rPr>
        <w:t>.</w:t>
      </w:r>
      <w:r>
        <w:rPr>
          <w:color w:val="000000"/>
          <w:sz w:val="28"/>
          <w:szCs w:val="28"/>
        </w:rPr>
        <w:t> </w:t>
      </w:r>
      <w:r w:rsidRPr="008756C3">
        <w:rPr>
          <w:color w:val="000000"/>
          <w:sz w:val="28"/>
          <w:szCs w:val="28"/>
        </w:rPr>
        <w:t>После получения ответа от теплоснабжающей (теплосетевой) организации</w:t>
      </w:r>
      <w:r>
        <w:rPr>
          <w:color w:val="000000"/>
          <w:sz w:val="28"/>
          <w:szCs w:val="28"/>
        </w:rPr>
        <w:t xml:space="preserve"> ответственное должностное лицо </w:t>
      </w:r>
      <w:r w:rsidRPr="008756C3">
        <w:rPr>
          <w:color w:val="000000"/>
          <w:sz w:val="28"/>
          <w:szCs w:val="28"/>
        </w:rPr>
        <w:t xml:space="preserve">в течение 3 дней (в течение </w:t>
      </w:r>
      <w:r>
        <w:rPr>
          <w:color w:val="000000"/>
          <w:sz w:val="28"/>
          <w:szCs w:val="28"/>
        </w:rPr>
        <w:t xml:space="preserve">        </w:t>
      </w:r>
      <w:r w:rsidRPr="008756C3">
        <w:rPr>
          <w:color w:val="000000"/>
          <w:sz w:val="28"/>
          <w:szCs w:val="28"/>
        </w:rPr>
        <w:t>6 часов в отопительный период) обязано:</w:t>
      </w:r>
      <w:r>
        <w:rPr>
          <w:color w:val="000000"/>
          <w:sz w:val="28"/>
          <w:szCs w:val="28"/>
        </w:rPr>
        <w:t xml:space="preserve"> </w:t>
      </w:r>
    </w:p>
    <w:p w:rsidR="00530354" w:rsidRPr="008756C3" w:rsidRDefault="00530354" w:rsidP="00530354">
      <w:pPr>
        <w:pStyle w:val="aa"/>
        <w:spacing w:before="0" w:beforeAutospacing="0" w:after="0" w:afterAutospacing="0"/>
        <w:ind w:firstLine="709"/>
        <w:jc w:val="both"/>
        <w:rPr>
          <w:color w:val="000000"/>
          <w:sz w:val="28"/>
          <w:szCs w:val="28"/>
        </w:rPr>
      </w:pPr>
      <w:r w:rsidRPr="008756C3">
        <w:rPr>
          <w:color w:val="000000"/>
          <w:sz w:val="28"/>
          <w:szCs w:val="28"/>
        </w:rPr>
        <w:t>совместно с теплоснабжающей (теплосетевой) организацией определить</w:t>
      </w:r>
      <w:r>
        <w:rPr>
          <w:color w:val="000000"/>
          <w:sz w:val="28"/>
          <w:szCs w:val="28"/>
        </w:rPr>
        <w:t xml:space="preserve"> </w:t>
      </w:r>
      <w:r w:rsidRPr="008756C3">
        <w:rPr>
          <w:color w:val="000000"/>
          <w:sz w:val="28"/>
          <w:szCs w:val="28"/>
        </w:rPr>
        <w:t>причины нарушения параметров над</w:t>
      </w:r>
      <w:r>
        <w:rPr>
          <w:color w:val="000000"/>
          <w:sz w:val="28"/>
          <w:szCs w:val="28"/>
        </w:rPr>
        <w:t>ё</w:t>
      </w:r>
      <w:r w:rsidRPr="008756C3">
        <w:rPr>
          <w:color w:val="000000"/>
          <w:sz w:val="28"/>
          <w:szCs w:val="28"/>
        </w:rPr>
        <w:t>жности теплоснабжения;</w:t>
      </w:r>
    </w:p>
    <w:p w:rsidR="00530354" w:rsidRDefault="00530354" w:rsidP="00530354">
      <w:pPr>
        <w:pStyle w:val="aa"/>
        <w:spacing w:before="0" w:beforeAutospacing="0" w:after="0" w:afterAutospacing="0"/>
        <w:ind w:firstLine="709"/>
        <w:jc w:val="both"/>
        <w:rPr>
          <w:color w:val="000000"/>
          <w:sz w:val="28"/>
          <w:szCs w:val="28"/>
        </w:rPr>
      </w:pPr>
      <w:r w:rsidRPr="008756C3">
        <w:rPr>
          <w:color w:val="000000"/>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530354" w:rsidRDefault="00530354" w:rsidP="00530354">
      <w:pPr>
        <w:pStyle w:val="aa"/>
        <w:spacing w:before="0" w:beforeAutospacing="0" w:after="0" w:afterAutospacing="0"/>
        <w:ind w:firstLine="709"/>
        <w:jc w:val="both"/>
        <w:rPr>
          <w:color w:val="000000"/>
          <w:sz w:val="28"/>
          <w:szCs w:val="28"/>
        </w:rPr>
      </w:pPr>
      <w:r w:rsidRPr="008756C3">
        <w:rPr>
          <w:color w:val="000000"/>
          <w:sz w:val="28"/>
          <w:szCs w:val="28"/>
        </w:rPr>
        <w:t>проверить наличие подобных обращений в прошлом по данным объектам;</w:t>
      </w:r>
    </w:p>
    <w:p w:rsidR="00530354" w:rsidRPr="008756C3" w:rsidRDefault="00530354" w:rsidP="00530354">
      <w:pPr>
        <w:pStyle w:val="aa"/>
        <w:spacing w:before="0" w:beforeAutospacing="0" w:after="0" w:afterAutospacing="0"/>
        <w:ind w:firstLine="709"/>
        <w:jc w:val="both"/>
        <w:rPr>
          <w:color w:val="000000"/>
          <w:sz w:val="28"/>
          <w:szCs w:val="28"/>
        </w:rPr>
      </w:pPr>
      <w:r w:rsidRPr="008756C3">
        <w:rPr>
          <w:color w:val="000000"/>
          <w:sz w:val="28"/>
          <w:szCs w:val="28"/>
        </w:rPr>
        <w:t>при необходимости провести выездную проверку обоснованности обращений</w:t>
      </w:r>
      <w:r>
        <w:rPr>
          <w:color w:val="000000"/>
          <w:sz w:val="28"/>
          <w:szCs w:val="28"/>
        </w:rPr>
        <w:t xml:space="preserve"> </w:t>
      </w:r>
      <w:r w:rsidRPr="008756C3">
        <w:rPr>
          <w:color w:val="000000"/>
          <w:sz w:val="28"/>
          <w:szCs w:val="28"/>
        </w:rPr>
        <w:t>потребителей;</w:t>
      </w:r>
    </w:p>
    <w:p w:rsidR="00530354" w:rsidRDefault="00530354" w:rsidP="00530354">
      <w:pPr>
        <w:pStyle w:val="aa"/>
        <w:spacing w:before="0" w:beforeAutospacing="0" w:after="0" w:afterAutospacing="0"/>
        <w:ind w:firstLine="709"/>
        <w:jc w:val="both"/>
        <w:rPr>
          <w:color w:val="000000"/>
          <w:sz w:val="28"/>
          <w:szCs w:val="28"/>
        </w:rPr>
      </w:pPr>
      <w:r w:rsidRPr="008756C3">
        <w:rPr>
          <w:color w:val="000000"/>
          <w:sz w:val="28"/>
          <w:szCs w:val="28"/>
        </w:rPr>
        <w:t xml:space="preserve">при подтверждении фактов, изложенных в обращениях потребителей, вынести теплоснабжающей </w:t>
      </w:r>
      <w:r>
        <w:rPr>
          <w:color w:val="000000"/>
          <w:sz w:val="28"/>
          <w:szCs w:val="28"/>
        </w:rPr>
        <w:t>и (или) теплосетевой</w:t>
      </w:r>
      <w:r w:rsidRPr="008756C3">
        <w:rPr>
          <w:color w:val="000000"/>
          <w:sz w:val="28"/>
          <w:szCs w:val="28"/>
        </w:rPr>
        <w:t xml:space="preserve"> организации предписание </w:t>
      </w:r>
      <w:r>
        <w:rPr>
          <w:color w:val="000000"/>
          <w:sz w:val="28"/>
          <w:szCs w:val="28"/>
        </w:rPr>
        <w:t xml:space="preserve">     </w:t>
      </w:r>
      <w:r w:rsidRPr="008756C3">
        <w:rPr>
          <w:color w:val="000000"/>
          <w:sz w:val="28"/>
          <w:szCs w:val="28"/>
        </w:rPr>
        <w:t>о немедленном устранении причин ухудшения параметров теплоснабжения</w:t>
      </w:r>
      <w:r>
        <w:rPr>
          <w:color w:val="000000"/>
          <w:sz w:val="28"/>
          <w:szCs w:val="28"/>
        </w:rPr>
        <w:t xml:space="preserve"> (по форме согласно Приложению к Порядку)</w:t>
      </w:r>
      <w:r w:rsidRPr="008756C3">
        <w:rPr>
          <w:color w:val="000000"/>
          <w:sz w:val="28"/>
          <w:szCs w:val="28"/>
        </w:rPr>
        <w:t xml:space="preserve"> с указанием сро</w:t>
      </w:r>
      <w:r>
        <w:rPr>
          <w:color w:val="000000"/>
          <w:sz w:val="28"/>
          <w:szCs w:val="28"/>
        </w:rPr>
        <w:t xml:space="preserve">ков проведения этих мероприятий. </w:t>
      </w:r>
    </w:p>
    <w:p w:rsidR="00530354" w:rsidRDefault="00530354" w:rsidP="00530354">
      <w:pPr>
        <w:pStyle w:val="aa"/>
        <w:spacing w:before="0" w:beforeAutospacing="0" w:after="0" w:afterAutospacing="0"/>
        <w:ind w:firstLine="709"/>
        <w:jc w:val="both"/>
        <w:rPr>
          <w:color w:val="000000"/>
          <w:sz w:val="28"/>
          <w:szCs w:val="28"/>
        </w:rPr>
      </w:pPr>
      <w:r>
        <w:rPr>
          <w:color w:val="000000"/>
          <w:sz w:val="28"/>
          <w:szCs w:val="28"/>
        </w:rPr>
        <w:t>13</w:t>
      </w:r>
      <w:r w:rsidRPr="008756C3">
        <w:rPr>
          <w:color w:val="000000"/>
          <w:sz w:val="28"/>
          <w:szCs w:val="28"/>
        </w:rPr>
        <w:t>.</w:t>
      </w:r>
      <w:r>
        <w:rPr>
          <w:color w:val="000000"/>
          <w:sz w:val="28"/>
          <w:szCs w:val="28"/>
        </w:rPr>
        <w:t> </w:t>
      </w:r>
      <w:r w:rsidRPr="008756C3">
        <w:rPr>
          <w:color w:val="000000"/>
          <w:sz w:val="28"/>
          <w:szCs w:val="28"/>
        </w:rPr>
        <w:t>Ответ на обр</w:t>
      </w:r>
      <w:r>
        <w:rPr>
          <w:color w:val="000000"/>
          <w:sz w:val="28"/>
          <w:szCs w:val="28"/>
        </w:rPr>
        <w:t>ащение потребителя</w:t>
      </w:r>
      <w:r w:rsidRPr="008756C3">
        <w:rPr>
          <w:color w:val="000000"/>
          <w:sz w:val="28"/>
          <w:szCs w:val="28"/>
        </w:rPr>
        <w:t xml:space="preserve"> должен быть направлен потребителю в течение 5 рабочих дней (в течение 24 часов </w:t>
      </w:r>
      <w:r>
        <w:rPr>
          <w:color w:val="000000"/>
          <w:sz w:val="28"/>
          <w:szCs w:val="28"/>
        </w:rPr>
        <w:t>в отопительный период) с даты</w:t>
      </w:r>
      <w:r w:rsidRPr="008756C3">
        <w:rPr>
          <w:color w:val="000000"/>
          <w:sz w:val="28"/>
          <w:szCs w:val="28"/>
        </w:rPr>
        <w:t xml:space="preserve"> его поступления. Дата и время отправки должн</w:t>
      </w:r>
      <w:r>
        <w:rPr>
          <w:color w:val="000000"/>
          <w:sz w:val="28"/>
          <w:szCs w:val="28"/>
        </w:rPr>
        <w:t>ы</w:t>
      </w:r>
      <w:r w:rsidRPr="008756C3">
        <w:rPr>
          <w:color w:val="000000"/>
          <w:sz w:val="28"/>
          <w:szCs w:val="28"/>
        </w:rPr>
        <w:t xml:space="preserve"> быть отмечен</w:t>
      </w:r>
      <w:r>
        <w:rPr>
          <w:color w:val="000000"/>
          <w:sz w:val="28"/>
          <w:szCs w:val="28"/>
        </w:rPr>
        <w:t xml:space="preserve">ы в </w:t>
      </w:r>
      <w:r w:rsidRPr="008756C3">
        <w:rPr>
          <w:color w:val="000000"/>
          <w:sz w:val="28"/>
          <w:szCs w:val="28"/>
        </w:rPr>
        <w:t>журнале</w:t>
      </w:r>
      <w:r>
        <w:rPr>
          <w:color w:val="000000"/>
          <w:sz w:val="28"/>
          <w:szCs w:val="28"/>
        </w:rPr>
        <w:t xml:space="preserve"> </w:t>
      </w:r>
      <w:r w:rsidRPr="008756C3">
        <w:rPr>
          <w:color w:val="000000"/>
          <w:sz w:val="28"/>
          <w:szCs w:val="28"/>
        </w:rPr>
        <w:t>регистрации</w:t>
      </w:r>
      <w:r>
        <w:rPr>
          <w:color w:val="000000"/>
          <w:sz w:val="28"/>
          <w:szCs w:val="28"/>
        </w:rPr>
        <w:t xml:space="preserve"> </w:t>
      </w:r>
      <w:r w:rsidRPr="008756C3">
        <w:rPr>
          <w:color w:val="000000"/>
          <w:sz w:val="28"/>
          <w:szCs w:val="28"/>
        </w:rPr>
        <w:t>жалоб</w:t>
      </w:r>
      <w:r>
        <w:rPr>
          <w:color w:val="000000"/>
          <w:sz w:val="28"/>
          <w:szCs w:val="28"/>
        </w:rPr>
        <w:t xml:space="preserve"> </w:t>
      </w:r>
      <w:r w:rsidRPr="008756C3">
        <w:rPr>
          <w:color w:val="000000"/>
          <w:sz w:val="28"/>
          <w:szCs w:val="28"/>
        </w:rPr>
        <w:t>(обращений).</w:t>
      </w:r>
      <w:r>
        <w:rPr>
          <w:color w:val="000000"/>
          <w:sz w:val="28"/>
          <w:szCs w:val="28"/>
        </w:rPr>
        <w:t xml:space="preserve"> </w:t>
      </w:r>
      <w:r w:rsidRPr="008756C3">
        <w:rPr>
          <w:color w:val="000000"/>
          <w:sz w:val="28"/>
          <w:szCs w:val="28"/>
        </w:rPr>
        <w:t>Ответ на обращение может быть обжалован вышестоящему должностному</w:t>
      </w:r>
      <w:r>
        <w:rPr>
          <w:color w:val="000000"/>
          <w:sz w:val="28"/>
          <w:szCs w:val="28"/>
        </w:rPr>
        <w:t xml:space="preserve"> лицу, а </w:t>
      </w:r>
      <w:r w:rsidRPr="008756C3">
        <w:rPr>
          <w:color w:val="000000"/>
          <w:sz w:val="28"/>
          <w:szCs w:val="28"/>
        </w:rPr>
        <w:t>также</w:t>
      </w:r>
      <w:r>
        <w:rPr>
          <w:color w:val="000000"/>
          <w:sz w:val="28"/>
          <w:szCs w:val="28"/>
        </w:rPr>
        <w:t xml:space="preserve"> </w:t>
      </w:r>
      <w:r w:rsidRPr="008756C3">
        <w:rPr>
          <w:color w:val="000000"/>
          <w:sz w:val="28"/>
          <w:szCs w:val="28"/>
        </w:rPr>
        <w:t>в</w:t>
      </w:r>
      <w:r>
        <w:rPr>
          <w:color w:val="000000"/>
          <w:sz w:val="28"/>
          <w:szCs w:val="28"/>
        </w:rPr>
        <w:t xml:space="preserve"> </w:t>
      </w:r>
      <w:r w:rsidRPr="008756C3">
        <w:rPr>
          <w:color w:val="000000"/>
          <w:sz w:val="28"/>
          <w:szCs w:val="28"/>
        </w:rPr>
        <w:t>суд.</w:t>
      </w:r>
      <w:r>
        <w:rPr>
          <w:color w:val="000000"/>
          <w:sz w:val="28"/>
          <w:szCs w:val="28"/>
        </w:rPr>
        <w:t xml:space="preserve"> </w:t>
      </w:r>
    </w:p>
    <w:p w:rsidR="00530354" w:rsidRDefault="00530354" w:rsidP="00530354">
      <w:pPr>
        <w:pStyle w:val="aa"/>
        <w:spacing w:before="0" w:beforeAutospacing="0" w:after="0" w:afterAutospacing="0"/>
        <w:ind w:firstLine="709"/>
        <w:jc w:val="both"/>
        <w:rPr>
          <w:color w:val="000000"/>
          <w:sz w:val="28"/>
          <w:szCs w:val="28"/>
        </w:rPr>
      </w:pPr>
      <w:r>
        <w:rPr>
          <w:color w:val="000000"/>
          <w:sz w:val="28"/>
          <w:szCs w:val="28"/>
        </w:rPr>
        <w:t>14</w:t>
      </w:r>
      <w:r w:rsidRPr="008756C3">
        <w:rPr>
          <w:color w:val="000000"/>
          <w:sz w:val="28"/>
          <w:szCs w:val="28"/>
        </w:rPr>
        <w:t>.</w:t>
      </w:r>
      <w:r>
        <w:rPr>
          <w:color w:val="000000"/>
          <w:sz w:val="28"/>
          <w:szCs w:val="28"/>
        </w:rPr>
        <w:t> Ответственное д</w:t>
      </w:r>
      <w:r w:rsidRPr="008756C3">
        <w:rPr>
          <w:color w:val="000000"/>
          <w:sz w:val="28"/>
          <w:szCs w:val="28"/>
        </w:rPr>
        <w:t>олжн</w:t>
      </w:r>
      <w:r>
        <w:rPr>
          <w:color w:val="000000"/>
          <w:sz w:val="28"/>
          <w:szCs w:val="28"/>
        </w:rPr>
        <w:t>остное лицо</w:t>
      </w:r>
      <w:r w:rsidRPr="008756C3">
        <w:rPr>
          <w:color w:val="000000"/>
          <w:sz w:val="28"/>
          <w:szCs w:val="28"/>
        </w:rPr>
        <w:t xml:space="preserve"> обязано проконтролировать исполнение предписания теплоснабжающей</w:t>
      </w:r>
      <w:r>
        <w:rPr>
          <w:color w:val="000000"/>
          <w:sz w:val="28"/>
          <w:szCs w:val="28"/>
        </w:rPr>
        <w:t xml:space="preserve"> </w:t>
      </w:r>
      <w:r w:rsidRPr="008756C3">
        <w:rPr>
          <w:color w:val="000000"/>
          <w:sz w:val="28"/>
          <w:szCs w:val="28"/>
        </w:rPr>
        <w:t>(теплосетевой)</w:t>
      </w:r>
      <w:r>
        <w:rPr>
          <w:color w:val="000000"/>
          <w:sz w:val="28"/>
          <w:szCs w:val="28"/>
        </w:rPr>
        <w:t xml:space="preserve"> </w:t>
      </w:r>
      <w:r w:rsidRPr="008756C3">
        <w:rPr>
          <w:color w:val="000000"/>
          <w:sz w:val="28"/>
          <w:szCs w:val="28"/>
        </w:rPr>
        <w:t>организацией.</w:t>
      </w:r>
    </w:p>
    <w:p w:rsidR="00530354" w:rsidRPr="008756C3" w:rsidRDefault="00530354" w:rsidP="00530354">
      <w:pPr>
        <w:pStyle w:val="aa"/>
        <w:spacing w:before="0" w:beforeAutospacing="0" w:after="0" w:afterAutospacing="0"/>
        <w:ind w:firstLine="709"/>
        <w:jc w:val="both"/>
        <w:rPr>
          <w:color w:val="000000"/>
          <w:sz w:val="28"/>
          <w:szCs w:val="28"/>
        </w:rPr>
      </w:pPr>
      <w:r>
        <w:rPr>
          <w:color w:val="000000"/>
          <w:sz w:val="28"/>
          <w:szCs w:val="28"/>
        </w:rPr>
        <w:t>15</w:t>
      </w:r>
      <w:r w:rsidRPr="008756C3">
        <w:rPr>
          <w:color w:val="000000"/>
          <w:sz w:val="28"/>
          <w:szCs w:val="28"/>
        </w:rPr>
        <w:t>. Теплоснабжающая (теплосетевая) организация вправе обжаловать вынесенное пре</w:t>
      </w:r>
      <w:r>
        <w:rPr>
          <w:color w:val="000000"/>
          <w:sz w:val="28"/>
          <w:szCs w:val="28"/>
        </w:rPr>
        <w:t>дписание главе ЗАТО Звёздный – главе администрации ЗАТО Звёздный</w:t>
      </w:r>
      <w:r w:rsidRPr="008756C3">
        <w:rPr>
          <w:color w:val="000000"/>
          <w:sz w:val="28"/>
          <w:szCs w:val="28"/>
        </w:rPr>
        <w:t>, а также в судебном порядке.</w:t>
      </w:r>
    </w:p>
    <w:p w:rsidR="00530354" w:rsidRDefault="00530354" w:rsidP="00530354">
      <w:pPr>
        <w:pStyle w:val="aa"/>
        <w:spacing w:before="0" w:beforeAutospacing="0" w:after="0" w:afterAutospacing="0"/>
        <w:ind w:firstLine="709"/>
        <w:jc w:val="both"/>
        <w:rPr>
          <w:color w:val="000000"/>
          <w:sz w:val="28"/>
          <w:szCs w:val="28"/>
        </w:rPr>
      </w:pPr>
    </w:p>
    <w:p w:rsidR="00530354" w:rsidRDefault="00530354" w:rsidP="00530354">
      <w:pPr>
        <w:pStyle w:val="aa"/>
        <w:spacing w:before="0" w:beforeAutospacing="0" w:after="150" w:afterAutospacing="0"/>
        <w:ind w:firstLine="993"/>
        <w:jc w:val="both"/>
        <w:rPr>
          <w:color w:val="000000"/>
          <w:sz w:val="28"/>
          <w:szCs w:val="28"/>
        </w:rPr>
      </w:pPr>
    </w:p>
    <w:p w:rsidR="00530354" w:rsidRDefault="00530354" w:rsidP="00530354">
      <w:pPr>
        <w:pStyle w:val="aa"/>
        <w:spacing w:before="0" w:beforeAutospacing="0" w:after="150" w:afterAutospacing="0"/>
        <w:ind w:firstLine="993"/>
        <w:jc w:val="both"/>
        <w:rPr>
          <w:color w:val="000000"/>
          <w:sz w:val="28"/>
          <w:szCs w:val="28"/>
        </w:rPr>
      </w:pPr>
    </w:p>
    <w:p w:rsidR="00530354" w:rsidRDefault="00530354" w:rsidP="00530354">
      <w:pPr>
        <w:pStyle w:val="aa"/>
        <w:spacing w:before="0" w:beforeAutospacing="0" w:after="150" w:afterAutospacing="0"/>
        <w:ind w:firstLine="993"/>
        <w:jc w:val="both"/>
        <w:rPr>
          <w:color w:val="000000"/>
          <w:sz w:val="28"/>
          <w:szCs w:val="28"/>
        </w:rPr>
      </w:pPr>
    </w:p>
    <w:p w:rsidR="00530354" w:rsidRDefault="00530354" w:rsidP="00530354">
      <w:pPr>
        <w:pStyle w:val="aa"/>
        <w:spacing w:before="0" w:beforeAutospacing="0" w:after="150" w:afterAutospacing="0"/>
        <w:ind w:firstLine="993"/>
        <w:jc w:val="both"/>
        <w:rPr>
          <w:color w:val="000000"/>
          <w:sz w:val="28"/>
          <w:szCs w:val="28"/>
        </w:rPr>
      </w:pPr>
    </w:p>
    <w:p w:rsidR="00530354" w:rsidRDefault="00530354" w:rsidP="00530354">
      <w:pPr>
        <w:pStyle w:val="aa"/>
        <w:spacing w:before="0" w:beforeAutospacing="0" w:after="150" w:afterAutospacing="0"/>
        <w:ind w:firstLine="993"/>
        <w:jc w:val="both"/>
        <w:rPr>
          <w:color w:val="000000"/>
          <w:sz w:val="28"/>
          <w:szCs w:val="28"/>
        </w:rPr>
      </w:pPr>
    </w:p>
    <w:p w:rsidR="00530354" w:rsidRDefault="00530354" w:rsidP="00530354">
      <w:pPr>
        <w:pStyle w:val="aa"/>
        <w:spacing w:before="0" w:beforeAutospacing="0" w:after="150" w:afterAutospacing="0"/>
        <w:ind w:firstLine="993"/>
        <w:jc w:val="both"/>
        <w:rPr>
          <w:color w:val="000000"/>
          <w:sz w:val="28"/>
          <w:szCs w:val="28"/>
        </w:rPr>
      </w:pPr>
    </w:p>
    <w:p w:rsidR="00530354" w:rsidRDefault="00530354" w:rsidP="00530354">
      <w:pPr>
        <w:pStyle w:val="aa"/>
        <w:spacing w:before="0" w:beforeAutospacing="0" w:after="150" w:afterAutospacing="0"/>
        <w:jc w:val="both"/>
        <w:rPr>
          <w:color w:val="000000"/>
          <w:sz w:val="28"/>
          <w:szCs w:val="28"/>
        </w:rPr>
      </w:pPr>
    </w:p>
    <w:p w:rsidR="00530354" w:rsidRPr="008756C3" w:rsidRDefault="00530354" w:rsidP="00530354">
      <w:pPr>
        <w:pStyle w:val="aa"/>
        <w:spacing w:before="0" w:beforeAutospacing="0" w:after="150" w:afterAutospacing="0"/>
        <w:ind w:firstLine="993"/>
        <w:jc w:val="both"/>
        <w:rPr>
          <w:color w:val="000000"/>
          <w:sz w:val="28"/>
          <w:szCs w:val="28"/>
        </w:rPr>
      </w:pPr>
    </w:p>
    <w:p w:rsidR="00530354" w:rsidRDefault="00530354" w:rsidP="00530354">
      <w:pPr>
        <w:rPr>
          <w:rFonts w:ascii="Times New Roman" w:eastAsia="Times New Roman" w:hAnsi="Times New Roman" w:cs="Times New Roman"/>
          <w:color w:val="000000"/>
          <w:sz w:val="24"/>
          <w:szCs w:val="24"/>
        </w:rPr>
      </w:pPr>
      <w:r>
        <w:rPr>
          <w:color w:val="000000"/>
        </w:rPr>
        <w:br w:type="page"/>
      </w:r>
    </w:p>
    <w:p w:rsidR="00530354" w:rsidRPr="00AD2081" w:rsidRDefault="00530354" w:rsidP="00530354">
      <w:pPr>
        <w:pStyle w:val="aa"/>
        <w:spacing w:before="0" w:beforeAutospacing="0" w:after="0" w:afterAutospacing="0" w:line="228" w:lineRule="auto"/>
        <w:ind w:left="5103"/>
        <w:rPr>
          <w:color w:val="000000"/>
          <w:sz w:val="28"/>
          <w:szCs w:val="28"/>
        </w:rPr>
      </w:pPr>
      <w:r w:rsidRPr="00AD2081">
        <w:rPr>
          <w:color w:val="000000"/>
          <w:sz w:val="28"/>
          <w:szCs w:val="28"/>
        </w:rPr>
        <w:t>Приложение</w:t>
      </w:r>
    </w:p>
    <w:p w:rsidR="00530354" w:rsidRDefault="00530354" w:rsidP="00530354">
      <w:pPr>
        <w:pStyle w:val="aa"/>
        <w:spacing w:before="0" w:beforeAutospacing="0" w:after="0" w:afterAutospacing="0" w:line="228" w:lineRule="auto"/>
        <w:ind w:left="5103"/>
        <w:rPr>
          <w:color w:val="000000"/>
          <w:sz w:val="28"/>
          <w:szCs w:val="28"/>
        </w:rPr>
      </w:pPr>
      <w:r w:rsidRPr="00AD2081">
        <w:rPr>
          <w:color w:val="000000"/>
          <w:sz w:val="28"/>
          <w:szCs w:val="28"/>
        </w:rPr>
        <w:t xml:space="preserve">к Порядку подачи и рассмотрения обращений потребителей </w:t>
      </w:r>
    </w:p>
    <w:p w:rsidR="00530354" w:rsidRPr="00AD2081" w:rsidRDefault="00530354" w:rsidP="00530354">
      <w:pPr>
        <w:pStyle w:val="aa"/>
        <w:spacing w:before="0" w:beforeAutospacing="0" w:after="0" w:afterAutospacing="0" w:line="228" w:lineRule="auto"/>
        <w:ind w:left="5103"/>
        <w:rPr>
          <w:color w:val="000000"/>
          <w:sz w:val="28"/>
          <w:szCs w:val="28"/>
        </w:rPr>
      </w:pPr>
      <w:r w:rsidRPr="00AD2081">
        <w:rPr>
          <w:color w:val="000000"/>
          <w:sz w:val="28"/>
          <w:szCs w:val="28"/>
        </w:rPr>
        <w:t>по вопросам</w:t>
      </w:r>
      <w:r>
        <w:rPr>
          <w:color w:val="000000"/>
          <w:sz w:val="28"/>
          <w:szCs w:val="28"/>
        </w:rPr>
        <w:t xml:space="preserve"> </w:t>
      </w:r>
      <w:r w:rsidRPr="00AD2081">
        <w:rPr>
          <w:color w:val="000000"/>
          <w:sz w:val="28"/>
          <w:szCs w:val="28"/>
        </w:rPr>
        <w:t>надёжности теплоснабжения на территории ЗАТО Звёздный</w:t>
      </w:r>
    </w:p>
    <w:p w:rsidR="00530354" w:rsidRDefault="00530354" w:rsidP="00530354">
      <w:pPr>
        <w:pStyle w:val="ConsPlusNormal"/>
        <w:spacing w:line="228" w:lineRule="auto"/>
        <w:jc w:val="center"/>
        <w:outlineLvl w:val="0"/>
        <w:rPr>
          <w:rStyle w:val="ac"/>
          <w:rFonts w:ascii="Times New Roman" w:hAnsi="Times New Roman" w:cs="Times New Roman"/>
          <w:b w:val="0"/>
          <w:bCs w:val="0"/>
          <w:sz w:val="24"/>
          <w:szCs w:val="24"/>
        </w:rPr>
      </w:pPr>
    </w:p>
    <w:p w:rsidR="00530354" w:rsidRPr="008968C2" w:rsidRDefault="00530354" w:rsidP="00530354">
      <w:pPr>
        <w:pStyle w:val="ConsPlusNormal"/>
        <w:spacing w:line="228" w:lineRule="auto"/>
        <w:jc w:val="center"/>
        <w:outlineLvl w:val="0"/>
        <w:rPr>
          <w:rStyle w:val="ac"/>
          <w:rFonts w:ascii="Times New Roman" w:hAnsi="Times New Roman" w:cs="Times New Roman"/>
          <w:b w:val="0"/>
          <w:bCs w:val="0"/>
          <w:sz w:val="24"/>
          <w:szCs w:val="24"/>
        </w:rPr>
      </w:pPr>
    </w:p>
    <w:p w:rsidR="00530354" w:rsidRPr="008756C3" w:rsidRDefault="00530354" w:rsidP="00530354">
      <w:pPr>
        <w:pStyle w:val="aa"/>
        <w:spacing w:before="0" w:beforeAutospacing="0" w:after="0" w:afterAutospacing="0" w:line="228" w:lineRule="auto"/>
        <w:jc w:val="center"/>
        <w:rPr>
          <w:color w:val="000000"/>
          <w:sz w:val="28"/>
          <w:szCs w:val="28"/>
        </w:rPr>
      </w:pPr>
      <w:r w:rsidRPr="008756C3">
        <w:rPr>
          <w:rStyle w:val="ac"/>
          <w:color w:val="000000"/>
          <w:sz w:val="28"/>
          <w:szCs w:val="28"/>
        </w:rPr>
        <w:t>ПРЕДПИСАНИЕ</w:t>
      </w:r>
    </w:p>
    <w:p w:rsidR="00530354" w:rsidRPr="008756C3" w:rsidRDefault="00530354" w:rsidP="00530354">
      <w:pPr>
        <w:pStyle w:val="aa"/>
        <w:spacing w:before="0" w:beforeAutospacing="0" w:after="0" w:afterAutospacing="0" w:line="228" w:lineRule="auto"/>
        <w:jc w:val="center"/>
        <w:rPr>
          <w:color w:val="000000"/>
          <w:sz w:val="28"/>
          <w:szCs w:val="28"/>
        </w:rPr>
      </w:pPr>
      <w:r w:rsidRPr="008756C3">
        <w:rPr>
          <w:rStyle w:val="ac"/>
          <w:color w:val="000000"/>
          <w:sz w:val="28"/>
          <w:szCs w:val="28"/>
        </w:rPr>
        <w:t>о немедленном устранении причин</w:t>
      </w:r>
    </w:p>
    <w:p w:rsidR="00530354" w:rsidRDefault="00530354" w:rsidP="00530354">
      <w:pPr>
        <w:pStyle w:val="aa"/>
        <w:spacing w:before="0" w:beforeAutospacing="0" w:after="0" w:afterAutospacing="0" w:line="228" w:lineRule="auto"/>
        <w:jc w:val="center"/>
        <w:rPr>
          <w:rStyle w:val="ac"/>
          <w:color w:val="000000"/>
          <w:sz w:val="28"/>
          <w:szCs w:val="28"/>
        </w:rPr>
      </w:pPr>
      <w:r w:rsidRPr="008756C3">
        <w:rPr>
          <w:rStyle w:val="ac"/>
          <w:color w:val="000000"/>
          <w:sz w:val="28"/>
          <w:szCs w:val="28"/>
        </w:rPr>
        <w:t>ухудшения</w:t>
      </w:r>
      <w:r>
        <w:rPr>
          <w:rStyle w:val="ac"/>
          <w:color w:val="000000"/>
          <w:sz w:val="28"/>
          <w:szCs w:val="28"/>
        </w:rPr>
        <w:t xml:space="preserve"> </w:t>
      </w:r>
      <w:r w:rsidRPr="008756C3">
        <w:rPr>
          <w:rStyle w:val="ac"/>
          <w:color w:val="000000"/>
          <w:sz w:val="28"/>
          <w:szCs w:val="28"/>
        </w:rPr>
        <w:t>параметров</w:t>
      </w:r>
      <w:r>
        <w:rPr>
          <w:rStyle w:val="ac"/>
          <w:color w:val="000000"/>
          <w:sz w:val="28"/>
          <w:szCs w:val="28"/>
        </w:rPr>
        <w:t xml:space="preserve"> </w:t>
      </w:r>
      <w:r w:rsidRPr="008756C3">
        <w:rPr>
          <w:rStyle w:val="ac"/>
          <w:color w:val="000000"/>
          <w:sz w:val="28"/>
          <w:szCs w:val="28"/>
        </w:rPr>
        <w:t>теплоснабжения</w:t>
      </w:r>
    </w:p>
    <w:p w:rsidR="00530354" w:rsidRPr="008756C3" w:rsidRDefault="00530354" w:rsidP="00530354">
      <w:pPr>
        <w:pStyle w:val="aa"/>
        <w:spacing w:before="0" w:beforeAutospacing="0" w:after="0" w:afterAutospacing="0" w:line="228" w:lineRule="auto"/>
        <w:jc w:val="center"/>
        <w:rPr>
          <w:color w:val="000000"/>
          <w:sz w:val="28"/>
          <w:szCs w:val="28"/>
        </w:rPr>
      </w:pPr>
    </w:p>
    <w:p w:rsidR="00530354" w:rsidRDefault="00530354" w:rsidP="00530354">
      <w:pPr>
        <w:pStyle w:val="aa"/>
        <w:tabs>
          <w:tab w:val="left" w:pos="709"/>
          <w:tab w:val="left" w:pos="851"/>
        </w:tabs>
        <w:spacing w:before="0" w:beforeAutospacing="0" w:after="0" w:afterAutospacing="0" w:line="228" w:lineRule="auto"/>
        <w:ind w:firstLine="709"/>
        <w:jc w:val="both"/>
        <w:rPr>
          <w:color w:val="000000"/>
          <w:sz w:val="28"/>
          <w:szCs w:val="28"/>
        </w:rPr>
      </w:pPr>
      <w:r w:rsidRPr="008756C3">
        <w:rPr>
          <w:color w:val="000000"/>
          <w:sz w:val="28"/>
          <w:szCs w:val="28"/>
        </w:rPr>
        <w:t>В связи с обращением, поступившим в</w:t>
      </w:r>
      <w:r w:rsidRPr="008968C2">
        <w:rPr>
          <w:color w:val="000000"/>
          <w:sz w:val="28"/>
          <w:szCs w:val="28"/>
        </w:rPr>
        <w:t xml:space="preserve"> </w:t>
      </w:r>
      <w:r>
        <w:rPr>
          <w:color w:val="000000"/>
          <w:sz w:val="28"/>
          <w:szCs w:val="28"/>
        </w:rPr>
        <w:t>администрацию ЗАТО Звёздный</w:t>
      </w:r>
      <w:r w:rsidRPr="008756C3">
        <w:rPr>
          <w:color w:val="000000"/>
          <w:sz w:val="28"/>
          <w:szCs w:val="28"/>
        </w:rPr>
        <w:t xml:space="preserve"> по вопросу над</w:t>
      </w:r>
      <w:r>
        <w:rPr>
          <w:color w:val="000000"/>
          <w:sz w:val="28"/>
          <w:szCs w:val="28"/>
        </w:rPr>
        <w:t>ё</w:t>
      </w:r>
      <w:r w:rsidRPr="008756C3">
        <w:rPr>
          <w:color w:val="000000"/>
          <w:sz w:val="28"/>
          <w:szCs w:val="28"/>
        </w:rPr>
        <w:t>жно</w:t>
      </w:r>
      <w:r>
        <w:rPr>
          <w:color w:val="000000"/>
          <w:sz w:val="28"/>
          <w:szCs w:val="28"/>
        </w:rPr>
        <w:t xml:space="preserve">сти теплоснабжения потребителей </w:t>
      </w:r>
      <w:r w:rsidRPr="008756C3">
        <w:rPr>
          <w:color w:val="000000"/>
          <w:sz w:val="28"/>
          <w:szCs w:val="28"/>
        </w:rPr>
        <w:t>_______________________________________________________________________________________________________________________________</w:t>
      </w:r>
      <w:r>
        <w:rPr>
          <w:color w:val="000000"/>
          <w:sz w:val="28"/>
          <w:szCs w:val="28"/>
        </w:rPr>
        <w:t>_____.</w:t>
      </w:r>
    </w:p>
    <w:p w:rsidR="00530354" w:rsidRDefault="00530354" w:rsidP="00530354">
      <w:pPr>
        <w:pStyle w:val="aa"/>
        <w:tabs>
          <w:tab w:val="left" w:pos="567"/>
          <w:tab w:val="left" w:pos="851"/>
        </w:tabs>
        <w:spacing w:before="0" w:beforeAutospacing="0" w:after="0" w:afterAutospacing="0" w:line="228" w:lineRule="auto"/>
        <w:ind w:firstLine="709"/>
        <w:jc w:val="both"/>
        <w:rPr>
          <w:color w:val="000000"/>
          <w:sz w:val="28"/>
          <w:szCs w:val="28"/>
        </w:rPr>
      </w:pPr>
      <w:r w:rsidRPr="008756C3">
        <w:rPr>
          <w:color w:val="000000"/>
          <w:sz w:val="28"/>
          <w:szCs w:val="28"/>
        </w:rPr>
        <w:t>В</w:t>
      </w:r>
      <w:r>
        <w:rPr>
          <w:color w:val="000000"/>
          <w:sz w:val="28"/>
          <w:szCs w:val="28"/>
        </w:rPr>
        <w:t xml:space="preserve"> х</w:t>
      </w:r>
      <w:r w:rsidRPr="008756C3">
        <w:rPr>
          <w:color w:val="000000"/>
          <w:sz w:val="28"/>
          <w:szCs w:val="28"/>
        </w:rPr>
        <w:t>оде выездной проверки от «______»</w:t>
      </w:r>
      <w:r>
        <w:rPr>
          <w:color w:val="000000"/>
          <w:sz w:val="28"/>
          <w:szCs w:val="28"/>
        </w:rPr>
        <w:t xml:space="preserve"> ________________</w:t>
      </w:r>
      <w:r w:rsidRPr="008756C3">
        <w:rPr>
          <w:color w:val="000000"/>
          <w:sz w:val="28"/>
          <w:szCs w:val="28"/>
        </w:rPr>
        <w:t>___</w:t>
      </w:r>
      <w:r>
        <w:rPr>
          <w:color w:val="000000"/>
          <w:sz w:val="28"/>
          <w:szCs w:val="28"/>
        </w:rPr>
        <w:t xml:space="preserve"> </w:t>
      </w:r>
      <w:r w:rsidRPr="008756C3">
        <w:rPr>
          <w:color w:val="000000"/>
          <w:sz w:val="28"/>
          <w:szCs w:val="28"/>
        </w:rPr>
        <w:t>20</w:t>
      </w:r>
      <w:r>
        <w:rPr>
          <w:color w:val="000000"/>
          <w:sz w:val="28"/>
          <w:szCs w:val="28"/>
        </w:rPr>
        <w:t xml:space="preserve"> </w:t>
      </w:r>
      <w:r w:rsidRPr="008756C3">
        <w:rPr>
          <w:color w:val="000000"/>
          <w:sz w:val="28"/>
          <w:szCs w:val="28"/>
        </w:rPr>
        <w:t>____</w:t>
      </w:r>
      <w:r>
        <w:rPr>
          <w:color w:val="000000"/>
          <w:sz w:val="28"/>
          <w:szCs w:val="28"/>
        </w:rPr>
        <w:t xml:space="preserve"> г. </w:t>
      </w:r>
      <w:r w:rsidRPr="008756C3">
        <w:rPr>
          <w:color w:val="000000"/>
          <w:sz w:val="28"/>
          <w:szCs w:val="28"/>
        </w:rPr>
        <w:t>установлено:</w:t>
      </w:r>
      <w:r>
        <w:rPr>
          <w:color w:val="000000"/>
          <w:sz w:val="28"/>
          <w:szCs w:val="28"/>
        </w:rPr>
        <w:t xml:space="preserve"> </w:t>
      </w:r>
      <w:r w:rsidRPr="008756C3">
        <w:rPr>
          <w:color w:val="000000"/>
          <w:sz w:val="28"/>
          <w:szCs w:val="28"/>
        </w:rPr>
        <w:t>__________________________________</w:t>
      </w:r>
      <w:r>
        <w:rPr>
          <w:color w:val="000000"/>
          <w:sz w:val="28"/>
          <w:szCs w:val="28"/>
        </w:rPr>
        <w:t>______________________________</w:t>
      </w:r>
      <w:r w:rsidRPr="008756C3">
        <w:rPr>
          <w:color w:val="000000"/>
          <w:sz w:val="28"/>
          <w:szCs w:val="28"/>
        </w:rPr>
        <w:t>_____________________________________________________________________________</w:t>
      </w:r>
      <w:r>
        <w:rPr>
          <w:color w:val="000000"/>
          <w:sz w:val="28"/>
          <w:szCs w:val="28"/>
        </w:rPr>
        <w:t>__________________________________________</w:t>
      </w:r>
      <w:r w:rsidRPr="008756C3">
        <w:rPr>
          <w:color w:val="000000"/>
          <w:sz w:val="28"/>
          <w:szCs w:val="28"/>
        </w:rPr>
        <w:t>_</w:t>
      </w:r>
      <w:r>
        <w:rPr>
          <w:color w:val="000000"/>
          <w:sz w:val="28"/>
          <w:szCs w:val="28"/>
        </w:rPr>
        <w:t>_____________</w:t>
      </w:r>
      <w:r w:rsidRPr="008756C3">
        <w:rPr>
          <w:color w:val="000000"/>
          <w:sz w:val="28"/>
          <w:szCs w:val="28"/>
        </w:rPr>
        <w:t>_</w:t>
      </w:r>
      <w:r>
        <w:rPr>
          <w:color w:val="000000"/>
          <w:sz w:val="28"/>
          <w:szCs w:val="28"/>
        </w:rPr>
        <w:t>.</w:t>
      </w:r>
      <w:r w:rsidRPr="008756C3">
        <w:rPr>
          <w:color w:val="000000"/>
          <w:sz w:val="28"/>
          <w:szCs w:val="28"/>
        </w:rPr>
        <w:t xml:space="preserve"> </w:t>
      </w:r>
    </w:p>
    <w:p w:rsidR="00530354" w:rsidRPr="00AD2081" w:rsidRDefault="00530354" w:rsidP="00530354">
      <w:pPr>
        <w:pStyle w:val="aa"/>
        <w:spacing w:before="0" w:beforeAutospacing="0" w:after="0" w:afterAutospacing="0" w:line="228" w:lineRule="auto"/>
        <w:jc w:val="center"/>
        <w:rPr>
          <w:color w:val="000000"/>
          <w:sz w:val="28"/>
          <w:szCs w:val="28"/>
        </w:rPr>
      </w:pPr>
      <w:r w:rsidRPr="002C201B">
        <w:rPr>
          <w:color w:val="000000"/>
          <w:sz w:val="20"/>
          <w:szCs w:val="20"/>
        </w:rPr>
        <w:t>(</w:t>
      </w:r>
      <w:r w:rsidRPr="00AD2081">
        <w:rPr>
          <w:color w:val="000000"/>
          <w:sz w:val="28"/>
          <w:szCs w:val="28"/>
        </w:rPr>
        <w:t>факты, свидетельствующие о нарушении над</w:t>
      </w:r>
      <w:r>
        <w:rPr>
          <w:color w:val="000000"/>
          <w:sz w:val="28"/>
          <w:szCs w:val="28"/>
        </w:rPr>
        <w:t>ё</w:t>
      </w:r>
      <w:r w:rsidRPr="00AD2081">
        <w:rPr>
          <w:color w:val="000000"/>
          <w:sz w:val="28"/>
          <w:szCs w:val="28"/>
        </w:rPr>
        <w:t>жности теплоснабжения)</w:t>
      </w:r>
    </w:p>
    <w:p w:rsidR="00530354" w:rsidRPr="008756C3" w:rsidRDefault="00530354" w:rsidP="00530354">
      <w:pPr>
        <w:pStyle w:val="aa"/>
        <w:spacing w:before="0" w:beforeAutospacing="0" w:after="0" w:afterAutospacing="0" w:line="228" w:lineRule="auto"/>
        <w:ind w:firstLine="709"/>
        <w:jc w:val="both"/>
        <w:rPr>
          <w:color w:val="000000"/>
          <w:sz w:val="28"/>
          <w:szCs w:val="28"/>
        </w:rPr>
      </w:pPr>
      <w:r w:rsidRPr="008756C3">
        <w:rPr>
          <w:color w:val="000000"/>
          <w:sz w:val="28"/>
          <w:szCs w:val="28"/>
        </w:rPr>
        <w:t xml:space="preserve">В соответствии с Федеральным законом от </w:t>
      </w:r>
      <w:r>
        <w:rPr>
          <w:color w:val="000000"/>
          <w:sz w:val="28"/>
          <w:szCs w:val="28"/>
        </w:rPr>
        <w:t>27.07.2010 № 190-ФЗ «О теплоснабжении», п</w:t>
      </w:r>
      <w:r w:rsidRPr="008756C3">
        <w:rPr>
          <w:color w:val="000000"/>
          <w:sz w:val="28"/>
          <w:szCs w:val="28"/>
        </w:rPr>
        <w:t>остановлением Правительства Российской</w:t>
      </w:r>
      <w:r>
        <w:rPr>
          <w:color w:val="000000"/>
          <w:sz w:val="28"/>
          <w:szCs w:val="28"/>
        </w:rPr>
        <w:t xml:space="preserve"> Федерации от 08.08.2012 № 808 «</w:t>
      </w:r>
      <w:r w:rsidRPr="008756C3">
        <w:rPr>
          <w:color w:val="000000"/>
          <w:sz w:val="28"/>
          <w:szCs w:val="28"/>
        </w:rPr>
        <w:t>Об организации теплоснабжения в Российской Федерации и о внесении изменений в некоторые акты Пра</w:t>
      </w:r>
      <w:r>
        <w:rPr>
          <w:color w:val="000000"/>
          <w:sz w:val="28"/>
          <w:szCs w:val="28"/>
        </w:rPr>
        <w:t xml:space="preserve">вительства Российской Федерации» </w:t>
      </w:r>
      <w:r w:rsidRPr="008756C3">
        <w:rPr>
          <w:color w:val="000000"/>
          <w:sz w:val="28"/>
          <w:szCs w:val="28"/>
        </w:rPr>
        <w:t>ПРЕДПИСЫВАЮ:</w:t>
      </w:r>
    </w:p>
    <w:p w:rsidR="00530354" w:rsidRDefault="00530354" w:rsidP="00530354">
      <w:pPr>
        <w:pStyle w:val="aa"/>
        <w:spacing w:before="0" w:beforeAutospacing="0" w:after="0" w:afterAutospacing="0" w:line="228" w:lineRule="auto"/>
        <w:jc w:val="both"/>
        <w:rPr>
          <w:color w:val="000000"/>
          <w:sz w:val="28"/>
          <w:szCs w:val="28"/>
        </w:rPr>
      </w:pPr>
      <w:r w:rsidRPr="008756C3">
        <w:rPr>
          <w:color w:val="000000"/>
          <w:sz w:val="28"/>
          <w:szCs w:val="28"/>
        </w:rPr>
        <w:t>_________________________________________________________________________</w:t>
      </w:r>
      <w:r>
        <w:rPr>
          <w:color w:val="000000"/>
          <w:sz w:val="28"/>
          <w:szCs w:val="28"/>
        </w:rPr>
        <w:t>_______________________________________________________</w:t>
      </w:r>
      <w:r w:rsidRPr="008756C3">
        <w:rPr>
          <w:color w:val="000000"/>
          <w:sz w:val="28"/>
          <w:szCs w:val="28"/>
        </w:rPr>
        <w:t>____</w:t>
      </w:r>
    </w:p>
    <w:p w:rsidR="00530354" w:rsidRPr="00AD2081" w:rsidRDefault="00530354" w:rsidP="00530354">
      <w:pPr>
        <w:pStyle w:val="aa"/>
        <w:spacing w:before="0" w:beforeAutospacing="0" w:after="0" w:afterAutospacing="0" w:line="228" w:lineRule="auto"/>
        <w:jc w:val="center"/>
        <w:rPr>
          <w:color w:val="000000"/>
          <w:sz w:val="28"/>
          <w:szCs w:val="28"/>
        </w:rPr>
      </w:pPr>
      <w:r w:rsidRPr="00AD2081">
        <w:rPr>
          <w:color w:val="000000"/>
          <w:sz w:val="28"/>
          <w:szCs w:val="28"/>
        </w:rPr>
        <w:t>(наименование теплоснабжающей (теплосетевой) организации)</w:t>
      </w:r>
    </w:p>
    <w:p w:rsidR="00530354" w:rsidRDefault="00530354" w:rsidP="00530354">
      <w:pPr>
        <w:pStyle w:val="aa"/>
        <w:spacing w:before="0" w:beforeAutospacing="0" w:after="0" w:afterAutospacing="0" w:line="228" w:lineRule="auto"/>
        <w:jc w:val="both"/>
        <w:rPr>
          <w:color w:val="000000"/>
          <w:sz w:val="28"/>
          <w:szCs w:val="28"/>
        </w:rPr>
      </w:pPr>
      <w:r w:rsidRPr="008756C3">
        <w:rPr>
          <w:color w:val="000000"/>
          <w:sz w:val="28"/>
          <w:szCs w:val="28"/>
        </w:rPr>
        <w:t>в срок до _____</w:t>
      </w:r>
      <w:r>
        <w:rPr>
          <w:color w:val="000000"/>
          <w:sz w:val="28"/>
          <w:szCs w:val="28"/>
        </w:rPr>
        <w:t xml:space="preserve"> </w:t>
      </w:r>
      <w:r w:rsidRPr="008756C3">
        <w:rPr>
          <w:color w:val="000000"/>
          <w:sz w:val="28"/>
          <w:szCs w:val="28"/>
        </w:rPr>
        <w:t>ч. ______ мин. «_____» ______________ 20</w:t>
      </w:r>
      <w:r>
        <w:rPr>
          <w:color w:val="000000"/>
          <w:sz w:val="28"/>
          <w:szCs w:val="28"/>
        </w:rPr>
        <w:t xml:space="preserve"> </w:t>
      </w:r>
      <w:r w:rsidRPr="008756C3">
        <w:rPr>
          <w:color w:val="000000"/>
          <w:sz w:val="28"/>
          <w:szCs w:val="28"/>
        </w:rPr>
        <w:t>___ г. провести необходимые мероприятия, направленные на устранение причин ухудшения параметров теплоснабжения по адресу:</w:t>
      </w:r>
      <w:r>
        <w:rPr>
          <w:color w:val="000000"/>
          <w:sz w:val="28"/>
          <w:szCs w:val="28"/>
        </w:rPr>
        <w:t xml:space="preserve"> </w:t>
      </w:r>
      <w:r w:rsidRPr="008756C3">
        <w:rPr>
          <w:color w:val="000000"/>
          <w:sz w:val="28"/>
          <w:szCs w:val="28"/>
        </w:rPr>
        <w:t>_______________________________,</w:t>
      </w:r>
    </w:p>
    <w:p w:rsidR="00530354" w:rsidRPr="008756C3" w:rsidRDefault="00530354" w:rsidP="00530354">
      <w:pPr>
        <w:pStyle w:val="aa"/>
        <w:spacing w:before="0" w:beforeAutospacing="0" w:after="0" w:afterAutospacing="0" w:line="228" w:lineRule="auto"/>
        <w:jc w:val="both"/>
        <w:rPr>
          <w:color w:val="000000"/>
          <w:sz w:val="28"/>
          <w:szCs w:val="28"/>
        </w:rPr>
      </w:pPr>
      <w:r>
        <w:rPr>
          <w:color w:val="000000"/>
          <w:sz w:val="28"/>
          <w:szCs w:val="28"/>
        </w:rPr>
        <w:t>__________________________________________________________________.</w:t>
      </w:r>
    </w:p>
    <w:p w:rsidR="00530354" w:rsidRDefault="00530354" w:rsidP="00530354">
      <w:pPr>
        <w:pStyle w:val="aa"/>
        <w:spacing w:before="0" w:beforeAutospacing="0" w:after="0" w:afterAutospacing="0"/>
        <w:ind w:firstLine="709"/>
        <w:jc w:val="both"/>
        <w:rPr>
          <w:color w:val="000000"/>
          <w:sz w:val="28"/>
          <w:szCs w:val="28"/>
        </w:rPr>
      </w:pPr>
    </w:p>
    <w:p w:rsidR="00530354" w:rsidRPr="008756C3" w:rsidRDefault="00530354" w:rsidP="00530354">
      <w:pPr>
        <w:pStyle w:val="aa"/>
        <w:spacing w:before="0" w:beforeAutospacing="0" w:after="0" w:afterAutospacing="0"/>
        <w:ind w:firstLine="709"/>
        <w:jc w:val="both"/>
        <w:rPr>
          <w:color w:val="000000"/>
          <w:sz w:val="28"/>
          <w:szCs w:val="28"/>
        </w:rPr>
      </w:pPr>
      <w:r w:rsidRPr="008756C3">
        <w:rPr>
          <w:color w:val="000000"/>
          <w:sz w:val="28"/>
          <w:szCs w:val="28"/>
        </w:rPr>
        <w:t xml:space="preserve">Время направления </w:t>
      </w:r>
      <w:r>
        <w:rPr>
          <w:color w:val="000000"/>
          <w:sz w:val="28"/>
          <w:szCs w:val="28"/>
        </w:rPr>
        <w:t>предписания: _______ ч. _______</w:t>
      </w:r>
      <w:r w:rsidRPr="008756C3">
        <w:rPr>
          <w:color w:val="000000"/>
          <w:sz w:val="28"/>
          <w:szCs w:val="28"/>
        </w:rPr>
        <w:t xml:space="preserve"> мин.</w:t>
      </w:r>
    </w:p>
    <w:p w:rsidR="00530354" w:rsidRPr="008756C3" w:rsidRDefault="00530354" w:rsidP="00530354">
      <w:pPr>
        <w:pStyle w:val="aa"/>
        <w:spacing w:before="0" w:beforeAutospacing="0" w:after="0" w:afterAutospacing="0"/>
        <w:ind w:firstLine="709"/>
        <w:jc w:val="both"/>
        <w:rPr>
          <w:color w:val="000000"/>
          <w:sz w:val="28"/>
          <w:szCs w:val="28"/>
        </w:rPr>
      </w:pPr>
      <w:r w:rsidRPr="008756C3">
        <w:rPr>
          <w:color w:val="000000"/>
          <w:sz w:val="28"/>
          <w:szCs w:val="28"/>
        </w:rPr>
        <w:t>Дата направления предписания: «_______» ______________ 20</w:t>
      </w:r>
      <w:r>
        <w:rPr>
          <w:color w:val="000000"/>
          <w:sz w:val="28"/>
          <w:szCs w:val="28"/>
        </w:rPr>
        <w:t xml:space="preserve"> ___</w:t>
      </w:r>
      <w:r w:rsidRPr="008756C3">
        <w:rPr>
          <w:color w:val="000000"/>
          <w:sz w:val="28"/>
          <w:szCs w:val="28"/>
        </w:rPr>
        <w:t xml:space="preserve"> г.</w:t>
      </w:r>
    </w:p>
    <w:p w:rsidR="00530354" w:rsidRPr="008756C3" w:rsidRDefault="00530354" w:rsidP="00530354">
      <w:pPr>
        <w:pStyle w:val="aa"/>
        <w:spacing w:before="0" w:beforeAutospacing="0" w:after="0" w:afterAutospacing="0"/>
        <w:ind w:firstLine="709"/>
        <w:jc w:val="both"/>
        <w:rPr>
          <w:color w:val="000000"/>
          <w:sz w:val="28"/>
          <w:szCs w:val="28"/>
        </w:rPr>
      </w:pPr>
      <w:r w:rsidRPr="008756C3">
        <w:rPr>
          <w:color w:val="000000"/>
          <w:sz w:val="28"/>
          <w:szCs w:val="28"/>
        </w:rPr>
        <w:t>Способ направления:</w:t>
      </w:r>
      <w:r>
        <w:rPr>
          <w:color w:val="000000"/>
          <w:sz w:val="28"/>
          <w:szCs w:val="28"/>
        </w:rPr>
        <w:t xml:space="preserve"> </w:t>
      </w:r>
      <w:r w:rsidRPr="008756C3">
        <w:rPr>
          <w:color w:val="000000"/>
          <w:sz w:val="28"/>
          <w:szCs w:val="28"/>
        </w:rPr>
        <w:t>________________________________________</w:t>
      </w:r>
      <w:r>
        <w:rPr>
          <w:color w:val="000000"/>
          <w:sz w:val="28"/>
          <w:szCs w:val="28"/>
        </w:rPr>
        <w:t>__</w:t>
      </w:r>
    </w:p>
    <w:p w:rsidR="00530354" w:rsidRPr="008756C3" w:rsidRDefault="00530354" w:rsidP="00530354">
      <w:pPr>
        <w:pStyle w:val="aa"/>
        <w:spacing w:before="0" w:beforeAutospacing="0" w:after="0" w:afterAutospacing="0"/>
        <w:ind w:firstLine="709"/>
        <w:jc w:val="both"/>
        <w:rPr>
          <w:color w:val="000000"/>
          <w:sz w:val="28"/>
          <w:szCs w:val="28"/>
        </w:rPr>
      </w:pPr>
      <w:r w:rsidRPr="008756C3">
        <w:rPr>
          <w:color w:val="000000"/>
          <w:sz w:val="28"/>
          <w:szCs w:val="28"/>
        </w:rPr>
        <w:t>_____________</w:t>
      </w:r>
      <w:r>
        <w:rPr>
          <w:color w:val="000000"/>
          <w:sz w:val="28"/>
          <w:szCs w:val="28"/>
        </w:rPr>
        <w:t xml:space="preserve">     ___________</w:t>
      </w:r>
      <w:r w:rsidRPr="008756C3">
        <w:rPr>
          <w:color w:val="000000"/>
          <w:sz w:val="28"/>
          <w:szCs w:val="28"/>
        </w:rPr>
        <w:t>_________________________________</w:t>
      </w:r>
      <w:r>
        <w:rPr>
          <w:color w:val="000000"/>
          <w:sz w:val="28"/>
          <w:szCs w:val="28"/>
        </w:rPr>
        <w:t>_</w:t>
      </w:r>
    </w:p>
    <w:p w:rsidR="00530354" w:rsidRPr="00AD2081" w:rsidRDefault="00530354" w:rsidP="00530354">
      <w:pPr>
        <w:pStyle w:val="aa"/>
        <w:spacing w:before="0" w:beforeAutospacing="0" w:after="0" w:afterAutospacing="0"/>
        <w:rPr>
          <w:color w:val="000000"/>
          <w:sz w:val="28"/>
          <w:szCs w:val="28"/>
        </w:rPr>
      </w:pPr>
      <w:r>
        <w:rPr>
          <w:color w:val="000000"/>
          <w:sz w:val="28"/>
          <w:szCs w:val="28"/>
        </w:rPr>
        <w:t xml:space="preserve">                </w:t>
      </w:r>
      <w:r w:rsidRPr="00AD2081">
        <w:rPr>
          <w:color w:val="000000"/>
          <w:sz w:val="28"/>
          <w:szCs w:val="28"/>
        </w:rPr>
        <w:t xml:space="preserve">(подпись)      </w:t>
      </w:r>
      <w:r>
        <w:rPr>
          <w:color w:val="000000"/>
          <w:sz w:val="28"/>
          <w:szCs w:val="28"/>
        </w:rPr>
        <w:t xml:space="preserve">          </w:t>
      </w:r>
      <w:r w:rsidRPr="00AD2081">
        <w:rPr>
          <w:color w:val="000000"/>
          <w:sz w:val="28"/>
          <w:szCs w:val="28"/>
        </w:rPr>
        <w:t>(Ф.И.О. уполномоченного должностного лица)</w:t>
      </w:r>
    </w:p>
    <w:p w:rsidR="008C3D89" w:rsidRPr="003B788F" w:rsidRDefault="008C3D89" w:rsidP="00530354">
      <w:pPr>
        <w:spacing w:after="0" w:line="240" w:lineRule="auto"/>
        <w:rPr>
          <w:rFonts w:ascii="Times New Roman" w:hAnsi="Times New Roman" w:cs="Times New Roman"/>
          <w:sz w:val="28"/>
          <w:szCs w:val="28"/>
        </w:rPr>
      </w:pPr>
      <w:bookmarkStart w:id="0" w:name="_GoBack"/>
      <w:bookmarkEnd w:id="0"/>
    </w:p>
    <w:sectPr w:rsidR="008C3D89" w:rsidRPr="003B788F" w:rsidSect="008C3D89">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07" w:rsidRDefault="00B34B07" w:rsidP="008C3D89">
      <w:pPr>
        <w:spacing w:after="0" w:line="240" w:lineRule="auto"/>
      </w:pPr>
      <w:r>
        <w:separator/>
      </w:r>
    </w:p>
  </w:endnote>
  <w:endnote w:type="continuationSeparator" w:id="0">
    <w:p w:rsidR="00B34B07" w:rsidRDefault="00B34B07" w:rsidP="008C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07" w:rsidRDefault="00B34B07" w:rsidP="008C3D89">
      <w:pPr>
        <w:spacing w:after="0" w:line="240" w:lineRule="auto"/>
      </w:pPr>
      <w:r>
        <w:separator/>
      </w:r>
    </w:p>
  </w:footnote>
  <w:footnote w:type="continuationSeparator" w:id="0">
    <w:p w:rsidR="00B34B07" w:rsidRDefault="00B34B07" w:rsidP="008C3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574992"/>
      <w:docPartObj>
        <w:docPartGallery w:val="Page Numbers (Top of Page)"/>
        <w:docPartUnique/>
      </w:docPartObj>
    </w:sdtPr>
    <w:sdtEndPr>
      <w:rPr>
        <w:rFonts w:ascii="Times New Roman" w:hAnsi="Times New Roman" w:cs="Times New Roman"/>
      </w:rPr>
    </w:sdtEndPr>
    <w:sdtContent>
      <w:p w:rsidR="008C3D89" w:rsidRPr="008C3D89" w:rsidRDefault="008C3D89">
        <w:pPr>
          <w:pStyle w:val="a4"/>
          <w:jc w:val="center"/>
          <w:rPr>
            <w:rFonts w:ascii="Times New Roman" w:hAnsi="Times New Roman" w:cs="Times New Roman"/>
          </w:rPr>
        </w:pPr>
        <w:r w:rsidRPr="008C3D89">
          <w:rPr>
            <w:rFonts w:ascii="Times New Roman" w:hAnsi="Times New Roman" w:cs="Times New Roman"/>
          </w:rPr>
          <w:fldChar w:fldCharType="begin"/>
        </w:r>
        <w:r w:rsidRPr="008C3D89">
          <w:rPr>
            <w:rFonts w:ascii="Times New Roman" w:hAnsi="Times New Roman" w:cs="Times New Roman"/>
          </w:rPr>
          <w:instrText>PAGE   \* MERGEFORMAT</w:instrText>
        </w:r>
        <w:r w:rsidRPr="008C3D89">
          <w:rPr>
            <w:rFonts w:ascii="Times New Roman" w:hAnsi="Times New Roman" w:cs="Times New Roman"/>
          </w:rPr>
          <w:fldChar w:fldCharType="separate"/>
        </w:r>
        <w:r w:rsidR="00530354">
          <w:rPr>
            <w:rFonts w:ascii="Times New Roman" w:hAnsi="Times New Roman" w:cs="Times New Roman"/>
            <w:noProof/>
          </w:rPr>
          <w:t>2</w:t>
        </w:r>
        <w:r w:rsidRPr="008C3D89">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AE"/>
    <w:rsid w:val="002522F5"/>
    <w:rsid w:val="00294E4C"/>
    <w:rsid w:val="003B788F"/>
    <w:rsid w:val="00530354"/>
    <w:rsid w:val="00640D24"/>
    <w:rsid w:val="00826FD6"/>
    <w:rsid w:val="008C3D89"/>
    <w:rsid w:val="009B494F"/>
    <w:rsid w:val="00AA6CAE"/>
    <w:rsid w:val="00B34B07"/>
    <w:rsid w:val="00B6674F"/>
    <w:rsid w:val="00BB55F8"/>
    <w:rsid w:val="00C05A19"/>
    <w:rsid w:val="00D04B54"/>
    <w:rsid w:val="00DB6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03A3"/>
  <w15:docId w15:val="{8DA4E082-6C66-4867-BEC5-499908DF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C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C3D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3D89"/>
  </w:style>
  <w:style w:type="paragraph" w:styleId="a6">
    <w:name w:val="footer"/>
    <w:basedOn w:val="a"/>
    <w:link w:val="a7"/>
    <w:uiPriority w:val="99"/>
    <w:unhideWhenUsed/>
    <w:rsid w:val="008C3D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3D89"/>
  </w:style>
  <w:style w:type="paragraph" w:styleId="a8">
    <w:name w:val="Balloon Text"/>
    <w:basedOn w:val="a"/>
    <w:link w:val="a9"/>
    <w:uiPriority w:val="99"/>
    <w:semiHidden/>
    <w:unhideWhenUsed/>
    <w:rsid w:val="00C05A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5A19"/>
    <w:rPr>
      <w:rFonts w:ascii="Segoe UI" w:hAnsi="Segoe UI" w:cs="Segoe UI"/>
      <w:sz w:val="18"/>
      <w:szCs w:val="18"/>
    </w:rPr>
  </w:style>
  <w:style w:type="paragraph" w:styleId="aa">
    <w:name w:val="Normal (Web)"/>
    <w:basedOn w:val="a"/>
    <w:uiPriority w:val="99"/>
    <w:unhideWhenUsed/>
    <w:rsid w:val="0053035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530354"/>
    <w:rPr>
      <w:color w:val="0000FF"/>
      <w:u w:val="single"/>
    </w:rPr>
  </w:style>
  <w:style w:type="character" w:styleId="ac">
    <w:name w:val="Strong"/>
    <w:basedOn w:val="a0"/>
    <w:uiPriority w:val="22"/>
    <w:qFormat/>
    <w:rsid w:val="00530354"/>
    <w:rPr>
      <w:b/>
      <w:bCs/>
    </w:rPr>
  </w:style>
  <w:style w:type="paragraph" w:customStyle="1" w:styleId="ConsPlusNormal">
    <w:name w:val="ConsPlusNormal"/>
    <w:rsid w:val="00530354"/>
    <w:pPr>
      <w:widowControl w:val="0"/>
      <w:autoSpaceDE w:val="0"/>
      <w:autoSpaceDN w:val="0"/>
      <w:spacing w:after="0" w:line="240" w:lineRule="auto"/>
    </w:pPr>
    <w:rPr>
      <w:rFonts w:ascii="Calibri" w:eastAsia="Calibri"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istration@zvezdny.permkra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62</cp:lastModifiedBy>
  <cp:revision>2</cp:revision>
  <cp:lastPrinted>2023-05-11T03:23:00Z</cp:lastPrinted>
  <dcterms:created xsi:type="dcterms:W3CDTF">2023-05-12T04:38:00Z</dcterms:created>
  <dcterms:modified xsi:type="dcterms:W3CDTF">2023-05-12T04:38:00Z</dcterms:modified>
</cp:coreProperties>
</file>