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8D" w:rsidRPr="00AF7EA0" w:rsidRDefault="00B7402A" w:rsidP="00B74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A0">
        <w:rPr>
          <w:rFonts w:ascii="Times New Roman" w:hAnsi="Times New Roman" w:cs="Times New Roman"/>
          <w:b/>
          <w:sz w:val="28"/>
          <w:szCs w:val="28"/>
        </w:rPr>
        <w:t>Доклад об осуществлении муниципального земельного контроля</w:t>
      </w:r>
      <w:r w:rsidR="00863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EA0">
        <w:rPr>
          <w:rFonts w:ascii="Times New Roman" w:hAnsi="Times New Roman" w:cs="Times New Roman"/>
          <w:b/>
          <w:sz w:val="28"/>
          <w:szCs w:val="28"/>
        </w:rPr>
        <w:t>(надзора) за использованием земель ЗАТО Звёздный</w:t>
      </w:r>
      <w:r w:rsidR="00034374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034374" w:rsidRDefault="00034374" w:rsidP="00AE7B15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 w:val="28"/>
          <w:szCs w:val="28"/>
        </w:rPr>
      </w:pPr>
      <w:r w:rsidRPr="00034374">
        <w:rPr>
          <w:rStyle w:val="a5"/>
          <w:b w:val="0"/>
          <w:sz w:val="28"/>
          <w:szCs w:val="28"/>
        </w:rPr>
        <w:t xml:space="preserve">Настоящий Доклад </w:t>
      </w:r>
      <w:r>
        <w:rPr>
          <w:rStyle w:val="a5"/>
          <w:b w:val="0"/>
          <w:sz w:val="28"/>
          <w:szCs w:val="28"/>
        </w:rPr>
        <w:t>об осуществлении муниципального земельного контроля на территории городского округа ЗАТО Звёздный за 201</w:t>
      </w:r>
      <w:r w:rsidR="001E0702">
        <w:rPr>
          <w:rStyle w:val="a5"/>
          <w:b w:val="0"/>
          <w:sz w:val="28"/>
          <w:szCs w:val="28"/>
        </w:rPr>
        <w:t>8</w:t>
      </w:r>
      <w:r>
        <w:rPr>
          <w:rStyle w:val="a5"/>
          <w:b w:val="0"/>
          <w:sz w:val="28"/>
          <w:szCs w:val="28"/>
        </w:rPr>
        <w:t xml:space="preserve"> год</w:t>
      </w:r>
      <w:r w:rsidRPr="00034374">
        <w:t xml:space="preserve"> </w:t>
      </w:r>
      <w:r w:rsidRPr="00034374">
        <w:rPr>
          <w:rStyle w:val="a5"/>
          <w:b w:val="0"/>
          <w:sz w:val="28"/>
          <w:szCs w:val="28"/>
        </w:rPr>
        <w:t>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034374" w:rsidRDefault="00034374" w:rsidP="00034374">
      <w:pPr>
        <w:pStyle w:val="a4"/>
        <w:spacing w:before="0" w:beforeAutospacing="0" w:after="0" w:afterAutospacing="0"/>
        <w:ind w:firstLine="851"/>
        <w:rPr>
          <w:rStyle w:val="a5"/>
          <w:b w:val="0"/>
          <w:sz w:val="28"/>
          <w:szCs w:val="28"/>
        </w:rPr>
      </w:pPr>
    </w:p>
    <w:p w:rsidR="00BA6E01" w:rsidRPr="00AF7EA0" w:rsidRDefault="00BA6E01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BA6E01" w:rsidRDefault="00DA08C4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Осуществление муниципального земельного </w:t>
      </w:r>
      <w:proofErr w:type="gramStart"/>
      <w:r w:rsidRPr="00566803">
        <w:rPr>
          <w:sz w:val="28"/>
          <w:szCs w:val="28"/>
        </w:rPr>
        <w:t>контроля за</w:t>
      </w:r>
      <w:proofErr w:type="gramEnd"/>
      <w:r w:rsidRPr="00566803">
        <w:rPr>
          <w:sz w:val="28"/>
          <w:szCs w:val="28"/>
        </w:rPr>
        <w:t xml:space="preserve"> использованием земель </w:t>
      </w:r>
      <w:r w:rsidRPr="00DA08C4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 в 201</w:t>
      </w:r>
      <w:r w:rsidR="00042A70">
        <w:rPr>
          <w:sz w:val="28"/>
          <w:szCs w:val="28"/>
        </w:rPr>
        <w:t>8</w:t>
      </w:r>
      <w:r w:rsidRPr="00566803">
        <w:rPr>
          <w:sz w:val="28"/>
          <w:szCs w:val="28"/>
        </w:rPr>
        <w:t xml:space="preserve"> году проводилось в соответствии</w:t>
      </w:r>
      <w:r w:rsidRPr="00DA08C4">
        <w:rPr>
          <w:sz w:val="28"/>
          <w:szCs w:val="28"/>
        </w:rPr>
        <w:t xml:space="preserve"> с</w:t>
      </w:r>
      <w:r w:rsidR="0072251A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="00BA6E01" w:rsidRPr="00AF7EA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="00BA6E01" w:rsidRPr="00AF7EA0">
        <w:rPr>
          <w:sz w:val="28"/>
          <w:szCs w:val="28"/>
        </w:rPr>
        <w:t>Российской Федерации от 25.10.2001 №</w:t>
      </w:r>
      <w:r w:rsidR="00054842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136-ФЗ</w:t>
      </w:r>
      <w:r>
        <w:rPr>
          <w:sz w:val="28"/>
          <w:szCs w:val="28"/>
        </w:rPr>
        <w:t>,</w:t>
      </w:r>
      <w:r w:rsidR="0072251A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="00BA6E01" w:rsidRPr="00AF7EA0">
        <w:rPr>
          <w:sz w:val="28"/>
          <w:szCs w:val="28"/>
        </w:rPr>
        <w:t xml:space="preserve"> Российской Федерации об административных правонарушениях от 31.</w:t>
      </w:r>
      <w:r>
        <w:rPr>
          <w:sz w:val="28"/>
          <w:szCs w:val="28"/>
        </w:rPr>
        <w:t>12.2001 №</w:t>
      </w:r>
      <w:r w:rsidR="00054842">
        <w:rPr>
          <w:sz w:val="28"/>
          <w:szCs w:val="28"/>
        </w:rPr>
        <w:t xml:space="preserve"> </w:t>
      </w:r>
      <w:r>
        <w:rPr>
          <w:sz w:val="28"/>
          <w:szCs w:val="28"/>
        </w:rPr>
        <w:t>195-ФЗ,</w:t>
      </w:r>
      <w:r w:rsidR="00AF7EA0" w:rsidRPr="00AF7EA0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ей</w:t>
      </w:r>
      <w:r w:rsidR="00007DCE">
        <w:rPr>
          <w:sz w:val="28"/>
          <w:szCs w:val="28"/>
        </w:rPr>
        <w:t xml:space="preserve"> Российской Федерации</w:t>
      </w:r>
      <w:r w:rsidR="00AF7EA0" w:rsidRPr="00AF7EA0">
        <w:rPr>
          <w:sz w:val="28"/>
          <w:szCs w:val="28"/>
        </w:rPr>
        <w:t>;</w:t>
      </w:r>
      <w:r w:rsidR="0072251A">
        <w:rPr>
          <w:sz w:val="28"/>
          <w:szCs w:val="28"/>
        </w:rPr>
        <w:t xml:space="preserve"> </w:t>
      </w:r>
      <w:proofErr w:type="gramStart"/>
      <w:r w:rsidR="00BA6E01" w:rsidRPr="00AF7EA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BA6E01" w:rsidRPr="00AF7EA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A6E01" w:rsidRPr="00AF7EA0">
        <w:rPr>
          <w:sz w:val="28"/>
          <w:szCs w:val="28"/>
        </w:rPr>
        <w:t xml:space="preserve"> от </w:t>
      </w:r>
      <w:r w:rsidR="00054842">
        <w:rPr>
          <w:sz w:val="28"/>
          <w:szCs w:val="28"/>
        </w:rPr>
        <w:t>06.10.</w:t>
      </w:r>
      <w:r w:rsidR="00BA6E01" w:rsidRPr="00AF7EA0">
        <w:rPr>
          <w:sz w:val="28"/>
          <w:szCs w:val="28"/>
        </w:rPr>
        <w:t>2003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="00BA6E01" w:rsidRPr="00AF7EA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="00054842">
        <w:rPr>
          <w:sz w:val="28"/>
          <w:szCs w:val="28"/>
        </w:rPr>
        <w:t xml:space="preserve"> от 26.12.</w:t>
      </w:r>
      <w:r w:rsidR="00BA6E01" w:rsidRPr="00AF7EA0">
        <w:rPr>
          <w:sz w:val="28"/>
          <w:szCs w:val="28"/>
        </w:rPr>
        <w:t xml:space="preserve">2008 </w:t>
      </w:r>
      <w:r w:rsidR="00054842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№</w:t>
      </w:r>
      <w:r w:rsidR="00054842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</w:t>
      </w:r>
      <w:r>
        <w:rPr>
          <w:sz w:val="28"/>
          <w:szCs w:val="28"/>
        </w:rPr>
        <w:t xml:space="preserve">адзора) муниципального контроля, </w:t>
      </w:r>
      <w:r w:rsidR="00D4402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D4402D">
        <w:rPr>
          <w:sz w:val="28"/>
          <w:szCs w:val="28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</w:t>
      </w:r>
      <w:r>
        <w:rPr>
          <w:sz w:val="28"/>
          <w:szCs w:val="28"/>
        </w:rPr>
        <w:t xml:space="preserve">иципальный земельный контроль», </w:t>
      </w:r>
      <w:r w:rsidR="00D4402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proofErr w:type="gramEnd"/>
      <w:r w:rsidR="00D4402D">
        <w:rPr>
          <w:sz w:val="28"/>
          <w:szCs w:val="28"/>
        </w:rPr>
        <w:t xml:space="preserve"> Правительства Пермского края от 14.04.2015 № 222-п «Об утверждении Порядка осуществления муниципального земельного контрол</w:t>
      </w:r>
      <w:r>
        <w:rPr>
          <w:sz w:val="28"/>
          <w:szCs w:val="28"/>
        </w:rPr>
        <w:t xml:space="preserve">я на территории Пермского края», </w:t>
      </w:r>
      <w:r w:rsidR="00BA6E01" w:rsidRPr="00AF7EA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BA6E01" w:rsidRPr="00AF7EA0">
        <w:rPr>
          <w:sz w:val="28"/>
          <w:szCs w:val="28"/>
        </w:rPr>
        <w:t xml:space="preserve"> городского окру</w:t>
      </w:r>
      <w:r>
        <w:rPr>
          <w:sz w:val="28"/>
          <w:szCs w:val="28"/>
        </w:rPr>
        <w:t xml:space="preserve">га ЗАТО Звёздный Пермского края, </w:t>
      </w:r>
      <w:r w:rsidR="00BA6E01" w:rsidRPr="00AF7EA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BA6E01" w:rsidRPr="00AF7EA0">
        <w:rPr>
          <w:sz w:val="28"/>
          <w:szCs w:val="28"/>
        </w:rPr>
        <w:t xml:space="preserve"> администрации ЗАТО</w:t>
      </w:r>
      <w:r w:rsidR="00206FC3">
        <w:rPr>
          <w:sz w:val="28"/>
          <w:szCs w:val="28"/>
        </w:rPr>
        <w:t xml:space="preserve"> Звёздный от </w:t>
      </w:r>
      <w:r w:rsidR="00A641CB">
        <w:rPr>
          <w:sz w:val="28"/>
          <w:szCs w:val="28"/>
        </w:rPr>
        <w:t>13</w:t>
      </w:r>
      <w:r w:rsidR="00206FC3">
        <w:rPr>
          <w:sz w:val="28"/>
          <w:szCs w:val="28"/>
        </w:rPr>
        <w:t>.0</w:t>
      </w:r>
      <w:r w:rsidR="00A641CB">
        <w:rPr>
          <w:sz w:val="28"/>
          <w:szCs w:val="28"/>
        </w:rPr>
        <w:t>7</w:t>
      </w:r>
      <w:r w:rsidR="00206FC3">
        <w:rPr>
          <w:sz w:val="28"/>
          <w:szCs w:val="28"/>
        </w:rPr>
        <w:t>.201</w:t>
      </w:r>
      <w:r w:rsidR="00A641CB">
        <w:rPr>
          <w:sz w:val="28"/>
          <w:szCs w:val="28"/>
        </w:rPr>
        <w:t>6</w:t>
      </w:r>
      <w:r w:rsidR="00206FC3">
        <w:rPr>
          <w:sz w:val="28"/>
          <w:szCs w:val="28"/>
        </w:rPr>
        <w:t xml:space="preserve"> № </w:t>
      </w:r>
      <w:r w:rsidR="00A641CB">
        <w:rPr>
          <w:sz w:val="28"/>
          <w:szCs w:val="28"/>
        </w:rPr>
        <w:t>971</w:t>
      </w:r>
      <w:r w:rsidR="00206FC3">
        <w:rPr>
          <w:sz w:val="28"/>
          <w:szCs w:val="28"/>
        </w:rPr>
        <w:t xml:space="preserve"> «</w:t>
      </w:r>
      <w:r w:rsidR="00BA6E01" w:rsidRPr="00AF7EA0">
        <w:rPr>
          <w:sz w:val="28"/>
          <w:szCs w:val="28"/>
        </w:rPr>
        <w:t xml:space="preserve">Об утверждении административного регламента </w:t>
      </w:r>
      <w:r w:rsidR="00A641CB">
        <w:rPr>
          <w:sz w:val="28"/>
          <w:szCs w:val="28"/>
        </w:rPr>
        <w:t xml:space="preserve">осуществления муниципального земельного </w:t>
      </w:r>
      <w:proofErr w:type="gramStart"/>
      <w:r w:rsidR="00A641CB">
        <w:rPr>
          <w:sz w:val="28"/>
          <w:szCs w:val="28"/>
        </w:rPr>
        <w:t>контроля за</w:t>
      </w:r>
      <w:proofErr w:type="gramEnd"/>
      <w:r w:rsidR="00A641CB">
        <w:rPr>
          <w:sz w:val="28"/>
          <w:szCs w:val="28"/>
        </w:rPr>
        <w:t xml:space="preserve"> использованием земель на территории ЗАТО Звёздный»</w:t>
      </w:r>
      <w:r w:rsidR="00D4402D">
        <w:rPr>
          <w:sz w:val="28"/>
          <w:szCs w:val="28"/>
        </w:rPr>
        <w:t>.</w:t>
      </w:r>
    </w:p>
    <w:p w:rsidR="00BA6E01" w:rsidRPr="00AF7EA0" w:rsidRDefault="00BA6E01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F7EA0">
        <w:rPr>
          <w:sz w:val="28"/>
          <w:szCs w:val="28"/>
        </w:rPr>
        <w:t>Муниципальный земельный контроль направлен на обеспечение соблюдения обязательных требований и требований, установленных муниципальными правовыми актами</w:t>
      </w:r>
      <w:r w:rsidR="00007DCE">
        <w:rPr>
          <w:sz w:val="28"/>
          <w:szCs w:val="28"/>
        </w:rPr>
        <w:t>,</w:t>
      </w:r>
      <w:r w:rsidRPr="00AF7EA0">
        <w:rPr>
          <w:sz w:val="28"/>
          <w:szCs w:val="28"/>
        </w:rPr>
        <w:t xml:space="preserve"> организациями, независимо от их организационно</w:t>
      </w:r>
      <w:r w:rsidR="00274EB4">
        <w:rPr>
          <w:sz w:val="28"/>
          <w:szCs w:val="28"/>
        </w:rPr>
        <w:t xml:space="preserve"> </w:t>
      </w:r>
      <w:r w:rsidRPr="00AF7EA0">
        <w:rPr>
          <w:sz w:val="28"/>
          <w:szCs w:val="28"/>
        </w:rPr>
        <w:t xml:space="preserve">- правовой формы и формы собственности, индивидуальными предпринимателями, а также иными гражданами, не осуществляющими коммерческую деятельность, выявление и предупреждение правонарушений в сфере земельных отношений и на обеспечение защиты интересов </w:t>
      </w:r>
      <w:r w:rsidR="00007DCE">
        <w:rPr>
          <w:sz w:val="28"/>
          <w:szCs w:val="28"/>
        </w:rPr>
        <w:t xml:space="preserve">граждан </w:t>
      </w:r>
      <w:r w:rsidRPr="00AF7EA0">
        <w:rPr>
          <w:sz w:val="28"/>
          <w:szCs w:val="28"/>
        </w:rPr>
        <w:t>и использование земель.</w:t>
      </w:r>
      <w:proofErr w:type="gramEnd"/>
    </w:p>
    <w:p w:rsidR="00BA6E01" w:rsidRDefault="00BA6E01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 xml:space="preserve">Муниципальный земельный контроль осуществляется  в форме проверок выполнения юридическими лицами, индивидуальными </w:t>
      </w:r>
      <w:r w:rsidRPr="00AF7EA0">
        <w:rPr>
          <w:sz w:val="28"/>
          <w:szCs w:val="28"/>
        </w:rPr>
        <w:lastRenderedPageBreak/>
        <w:t>предпринимателями, а также физическими лицами обязательных требований, установленных федеральными законами и принимаемыми в соответствии с ними иным</w:t>
      </w:r>
      <w:r w:rsidR="00007DCE">
        <w:rPr>
          <w:sz w:val="28"/>
          <w:szCs w:val="28"/>
        </w:rPr>
        <w:t>и нормативными правовыми актами органов местного самоуправления ЗАТО Звёздный.</w:t>
      </w:r>
    </w:p>
    <w:p w:rsidR="00B1513F" w:rsidRPr="001945BB" w:rsidRDefault="001945BB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45BB">
        <w:rPr>
          <w:sz w:val="28"/>
          <w:szCs w:val="28"/>
        </w:rPr>
        <w:t xml:space="preserve">Нормативные правовые акты, регламентириющие исполнение функции муниципального земельного контроля, размещены на официальном сайте ЗАТО Звёздный. </w:t>
      </w:r>
    </w:p>
    <w:p w:rsidR="002045C5" w:rsidRDefault="002045C5" w:rsidP="008E56E9">
      <w:pPr>
        <w:pStyle w:val="a4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</w:p>
    <w:p w:rsidR="001945BB" w:rsidRDefault="00BA6E01" w:rsidP="008E56E9">
      <w:pPr>
        <w:pStyle w:val="a4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  <w:r w:rsidRPr="00AF7EA0">
        <w:rPr>
          <w:rStyle w:val="a5"/>
          <w:sz w:val="28"/>
          <w:szCs w:val="28"/>
        </w:rPr>
        <w:t>2. Организация муниципального земельного  контроля.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Порядок осуществления на территории городского округа </w:t>
      </w:r>
      <w:r w:rsidR="00336231">
        <w:rPr>
          <w:sz w:val="28"/>
          <w:szCs w:val="28"/>
        </w:rPr>
        <w:t xml:space="preserve">ЗАТО Звёздный </w:t>
      </w:r>
      <w:r w:rsidRPr="00566803">
        <w:rPr>
          <w:sz w:val="28"/>
          <w:szCs w:val="28"/>
        </w:rPr>
        <w:t xml:space="preserve">муниципального земельного </w:t>
      </w:r>
      <w:proofErr w:type="gramStart"/>
      <w:r w:rsidRPr="00566803">
        <w:rPr>
          <w:sz w:val="28"/>
          <w:szCs w:val="28"/>
        </w:rPr>
        <w:t>контроля за</w:t>
      </w:r>
      <w:proofErr w:type="gramEnd"/>
      <w:r w:rsidRPr="00566803">
        <w:rPr>
          <w:sz w:val="28"/>
          <w:szCs w:val="28"/>
        </w:rPr>
        <w:t xml:space="preserve"> использованием земель, а также права, обязанности и ответственность должностных лиц, осуществляющих муниципальный земельный контроль, установлены административным регламентом </w:t>
      </w:r>
      <w:r w:rsidR="00336231">
        <w:rPr>
          <w:sz w:val="28"/>
          <w:szCs w:val="28"/>
        </w:rPr>
        <w:t>осуществления муниципального земельного контроля за использованием земель на территории ЗАТО Звёздный</w:t>
      </w:r>
      <w:r w:rsidRPr="00566803">
        <w:rPr>
          <w:sz w:val="28"/>
          <w:szCs w:val="28"/>
        </w:rPr>
        <w:t xml:space="preserve">, утвержденным </w:t>
      </w:r>
      <w:r w:rsidR="00336231">
        <w:rPr>
          <w:sz w:val="28"/>
          <w:szCs w:val="28"/>
        </w:rPr>
        <w:t>п</w:t>
      </w:r>
      <w:r w:rsidR="00336231" w:rsidRPr="00AF7EA0">
        <w:rPr>
          <w:sz w:val="28"/>
          <w:szCs w:val="28"/>
        </w:rPr>
        <w:t>остановлени</w:t>
      </w:r>
      <w:r w:rsidR="00336231">
        <w:rPr>
          <w:sz w:val="28"/>
          <w:szCs w:val="28"/>
        </w:rPr>
        <w:t>ем</w:t>
      </w:r>
      <w:r w:rsidR="00336231" w:rsidRPr="00AF7EA0">
        <w:rPr>
          <w:sz w:val="28"/>
          <w:szCs w:val="28"/>
        </w:rPr>
        <w:t xml:space="preserve"> администрации ЗАТО</w:t>
      </w:r>
      <w:r w:rsidR="00336231">
        <w:rPr>
          <w:sz w:val="28"/>
          <w:szCs w:val="28"/>
        </w:rPr>
        <w:t xml:space="preserve"> Звёздный от 13.07.2016 № 971</w:t>
      </w:r>
      <w:r w:rsidRPr="00566803">
        <w:rPr>
          <w:sz w:val="28"/>
          <w:szCs w:val="28"/>
        </w:rPr>
        <w:t>.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Объектом муниципального земельного контроля являются все земли, находящиеся в границах городского округа </w:t>
      </w:r>
      <w:r w:rsidR="00336231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>.</w:t>
      </w:r>
    </w:p>
    <w:p w:rsidR="00C307B1" w:rsidRDefault="00C307B1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Осуществление муниципального земельного контроля за использованием земель на территории ЗАТО Звёздный – деятельность уполномоченного органа и его должностных лиц по контролю за соблюдением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Пермского края, за нарушение которых законодательством Российской Федерации, законодательством Пермского края предусмотрена административная и иная ответственность. </w:t>
      </w:r>
      <w:proofErr w:type="gramEnd"/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Муниципальный земельный контроль осуществляется в форме проверок использования земель </w:t>
      </w:r>
      <w:r w:rsidR="00274EB4">
        <w:rPr>
          <w:sz w:val="28"/>
          <w:szCs w:val="28"/>
        </w:rPr>
        <w:t>юридическими лицами, индивидуальными предпринимателями, гражданами</w:t>
      </w:r>
      <w:r w:rsidRPr="00566803">
        <w:rPr>
          <w:sz w:val="28"/>
          <w:szCs w:val="28"/>
        </w:rPr>
        <w:t xml:space="preserve"> при осуществлении своей деятельности и реализации своих прав на земельные участки.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Муниципальный земельный контроль включает в себя: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учет, анализ, оценку и прогноз состояния земельных участков на основании комплекса данных  государственных, муниципальных органов и организаций, и хозяйствующих субъектов, а также соблюдение земельного законодательства (требований охраны и использования земель) 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землепользователями, владельцами, арендаторами обязанностей по использованию земель, установленных законодательством;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lastRenderedPageBreak/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использованием земель по целевому назначению и разрешенному использованию;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арендаторами условий договоров аренды земельных участков;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контроль за своевременным освобождением земельных участков по окончании </w:t>
      </w:r>
      <w:proofErr w:type="gramStart"/>
      <w:r w:rsidRPr="00566803">
        <w:rPr>
          <w:sz w:val="28"/>
          <w:szCs w:val="28"/>
        </w:rPr>
        <w:t>сроков действия договоров аренды земельных участков</w:t>
      </w:r>
      <w:proofErr w:type="gramEnd"/>
      <w:r w:rsidRPr="00566803">
        <w:rPr>
          <w:sz w:val="28"/>
          <w:szCs w:val="28"/>
        </w:rPr>
        <w:t>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требований о наличии и сохранности межевых знаков границ земельных участков;</w:t>
      </w:r>
    </w:p>
    <w:p w:rsidR="00336231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иных требований земельного законодательства по вопросам использования и охраны земель в пределах полномочий органов местного самоуправления.</w:t>
      </w:r>
    </w:p>
    <w:p w:rsidR="00D553F7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Муниципальный земельный контроль осуществляется в соответствии с планами, утвержденными в установленном порядке  главой администрации </w:t>
      </w:r>
      <w:r w:rsidR="00D553F7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. 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66803">
        <w:rPr>
          <w:sz w:val="28"/>
          <w:szCs w:val="28"/>
        </w:rPr>
        <w:t>В соответствии с Федера</w:t>
      </w:r>
      <w:r w:rsidR="00AC0437">
        <w:rPr>
          <w:sz w:val="28"/>
          <w:szCs w:val="28"/>
        </w:rPr>
        <w:t>льным законом от 26.12.2008 г. </w:t>
      </w:r>
      <w:r w:rsidRPr="00566803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 план проведения проверок соблюдения земельного законодательства в отношении юридических лиц и индивидуальных предпринимателей согласовывается </w:t>
      </w:r>
      <w:r w:rsidR="00D553F7">
        <w:rPr>
          <w:sz w:val="28"/>
          <w:szCs w:val="28"/>
        </w:rPr>
        <w:t xml:space="preserve">с Управлением </w:t>
      </w:r>
      <w:proofErr w:type="spellStart"/>
      <w:r w:rsidR="00D553F7">
        <w:rPr>
          <w:sz w:val="28"/>
          <w:szCs w:val="28"/>
        </w:rPr>
        <w:t>Росреестра</w:t>
      </w:r>
      <w:proofErr w:type="spellEnd"/>
      <w:r w:rsidR="00D553F7">
        <w:rPr>
          <w:sz w:val="28"/>
          <w:szCs w:val="28"/>
        </w:rPr>
        <w:t xml:space="preserve"> по Пермскому краю, Пермской прокуратурой по надзору за исполнением законов на особо режимных объектах, Управлением </w:t>
      </w:r>
      <w:proofErr w:type="spellStart"/>
      <w:r w:rsidR="00D553F7">
        <w:rPr>
          <w:sz w:val="28"/>
          <w:szCs w:val="28"/>
        </w:rPr>
        <w:t>Росприроднадзора</w:t>
      </w:r>
      <w:proofErr w:type="spellEnd"/>
      <w:r w:rsidR="00D553F7">
        <w:rPr>
          <w:sz w:val="28"/>
          <w:szCs w:val="28"/>
        </w:rPr>
        <w:t xml:space="preserve"> по Пермскому</w:t>
      </w:r>
      <w:proofErr w:type="gramEnd"/>
      <w:r w:rsidR="00D553F7">
        <w:rPr>
          <w:sz w:val="28"/>
          <w:szCs w:val="28"/>
        </w:rPr>
        <w:t xml:space="preserve"> краю</w:t>
      </w:r>
      <w:r w:rsidRPr="00566803">
        <w:rPr>
          <w:sz w:val="28"/>
          <w:szCs w:val="28"/>
        </w:rPr>
        <w:t xml:space="preserve">. Согласованный и утвержденный в установленном порядке ежегодный план размещается на официальном сайте </w:t>
      </w:r>
      <w:r w:rsidR="00D553F7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 в сети Интернет.</w:t>
      </w:r>
    </w:p>
    <w:p w:rsidR="00DA08C4" w:rsidRDefault="00DA08C4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</w:p>
    <w:p w:rsidR="00BA6E01" w:rsidRPr="00AF7EA0" w:rsidRDefault="00BA6E01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b/>
          <w:bCs/>
          <w:sz w:val="28"/>
          <w:szCs w:val="28"/>
        </w:rPr>
        <w:t>3. Финансовое и кадровое об</w:t>
      </w:r>
      <w:r w:rsidRPr="00AF7EA0">
        <w:rPr>
          <w:rStyle w:val="a5"/>
          <w:sz w:val="28"/>
          <w:szCs w:val="28"/>
        </w:rPr>
        <w:t>еспечение муниципального земельного контроля.</w:t>
      </w:r>
    </w:p>
    <w:p w:rsidR="00BA4800" w:rsidRDefault="00F972FC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72FC">
        <w:rPr>
          <w:sz w:val="28"/>
          <w:szCs w:val="28"/>
        </w:rPr>
        <w:t>Объем финансовых средств, выдел</w:t>
      </w:r>
      <w:r>
        <w:rPr>
          <w:sz w:val="28"/>
          <w:szCs w:val="28"/>
        </w:rPr>
        <w:t>енных</w:t>
      </w:r>
      <w:r w:rsidRPr="00F972FC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3B35A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F972FC">
        <w:rPr>
          <w:sz w:val="28"/>
          <w:szCs w:val="28"/>
        </w:rPr>
        <w:t xml:space="preserve"> из бюджет</w:t>
      </w:r>
      <w:r>
        <w:rPr>
          <w:sz w:val="28"/>
          <w:szCs w:val="28"/>
        </w:rPr>
        <w:t>а</w:t>
      </w:r>
      <w:r w:rsidRPr="00F972FC">
        <w:rPr>
          <w:sz w:val="28"/>
          <w:szCs w:val="28"/>
        </w:rPr>
        <w:t xml:space="preserve"> на выполнение функций по </w:t>
      </w:r>
      <w:r>
        <w:rPr>
          <w:sz w:val="28"/>
          <w:szCs w:val="28"/>
        </w:rPr>
        <w:t xml:space="preserve">земельному </w:t>
      </w:r>
      <w:r w:rsidRPr="00F972FC">
        <w:rPr>
          <w:sz w:val="28"/>
          <w:szCs w:val="28"/>
        </w:rPr>
        <w:t>контролю (</w:t>
      </w:r>
      <w:r w:rsidRPr="005C1253">
        <w:rPr>
          <w:sz w:val="28"/>
          <w:szCs w:val="28"/>
        </w:rPr>
        <w:t>надзору), составил</w:t>
      </w:r>
      <w:r w:rsidR="00A641CB">
        <w:rPr>
          <w:sz w:val="28"/>
          <w:szCs w:val="28"/>
        </w:rPr>
        <w:t xml:space="preserve"> </w:t>
      </w:r>
      <w:r w:rsidR="00AF0B85">
        <w:rPr>
          <w:sz w:val="28"/>
          <w:szCs w:val="28"/>
        </w:rPr>
        <w:t>237 675,39 руб.</w:t>
      </w:r>
    </w:p>
    <w:p w:rsidR="00AC3192" w:rsidRPr="00566803" w:rsidRDefault="00AC3192" w:rsidP="00AC31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Муниципальный земельный контроль на территории городского округа </w:t>
      </w:r>
      <w:r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 осуществляется должностным лиц</w:t>
      </w:r>
      <w:r>
        <w:rPr>
          <w:sz w:val="28"/>
          <w:szCs w:val="28"/>
        </w:rPr>
        <w:t xml:space="preserve">ом </w:t>
      </w:r>
      <w:r w:rsidRPr="0056680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землеустройства и охраны окружающей среды администрации ЗАТО </w:t>
      </w:r>
      <w:r>
        <w:rPr>
          <w:sz w:val="28"/>
          <w:szCs w:val="28"/>
        </w:rPr>
        <w:lastRenderedPageBreak/>
        <w:t>Звёздный, в соответствии с р</w:t>
      </w:r>
      <w:r w:rsidRPr="00AF7EA0">
        <w:rPr>
          <w:sz w:val="28"/>
          <w:szCs w:val="28"/>
        </w:rPr>
        <w:t>аспоряжением администрации ЗАТО Звёздный от 10.07.2014 № 73</w:t>
      </w:r>
    </w:p>
    <w:p w:rsidR="00AF0B85" w:rsidRPr="00AC3192" w:rsidRDefault="00AF0B85" w:rsidP="00AC31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3192">
        <w:rPr>
          <w:sz w:val="28"/>
          <w:szCs w:val="28"/>
        </w:rPr>
        <w:t>Мероприятия по повышению квалификации специалист</w:t>
      </w:r>
      <w:r w:rsidR="00AC3192">
        <w:rPr>
          <w:sz w:val="28"/>
          <w:szCs w:val="28"/>
        </w:rPr>
        <w:t>а</w:t>
      </w:r>
      <w:r w:rsidRPr="00AC3192">
        <w:rPr>
          <w:sz w:val="28"/>
          <w:szCs w:val="28"/>
        </w:rPr>
        <w:t xml:space="preserve">, </w:t>
      </w:r>
      <w:proofErr w:type="gramStart"/>
      <w:r w:rsidRPr="00AC3192">
        <w:rPr>
          <w:sz w:val="28"/>
          <w:szCs w:val="28"/>
        </w:rPr>
        <w:t>выполняющи</w:t>
      </w:r>
      <w:r w:rsidR="00AC3192">
        <w:rPr>
          <w:sz w:val="28"/>
          <w:szCs w:val="28"/>
        </w:rPr>
        <w:t>й</w:t>
      </w:r>
      <w:proofErr w:type="gramEnd"/>
      <w:r w:rsidRPr="00AC3192">
        <w:rPr>
          <w:sz w:val="28"/>
          <w:szCs w:val="28"/>
        </w:rPr>
        <w:t xml:space="preserve"> функци</w:t>
      </w:r>
      <w:r w:rsidR="00356704">
        <w:rPr>
          <w:sz w:val="28"/>
          <w:szCs w:val="28"/>
        </w:rPr>
        <w:t>ю</w:t>
      </w:r>
      <w:r w:rsidRPr="00AC3192">
        <w:rPr>
          <w:sz w:val="28"/>
          <w:szCs w:val="28"/>
        </w:rPr>
        <w:t xml:space="preserve"> по муниципальному земельному контролю</w:t>
      </w:r>
      <w:r w:rsidR="00356704">
        <w:rPr>
          <w:sz w:val="28"/>
          <w:szCs w:val="28"/>
        </w:rPr>
        <w:t>,</w:t>
      </w:r>
      <w:r w:rsidRPr="00AC3192">
        <w:rPr>
          <w:sz w:val="28"/>
          <w:szCs w:val="28"/>
        </w:rPr>
        <w:t xml:space="preserve"> в 201</w:t>
      </w:r>
      <w:r w:rsidR="001E0702">
        <w:rPr>
          <w:sz w:val="28"/>
          <w:szCs w:val="28"/>
        </w:rPr>
        <w:t>8</w:t>
      </w:r>
      <w:r w:rsidRPr="00AC3192">
        <w:rPr>
          <w:sz w:val="28"/>
          <w:szCs w:val="28"/>
        </w:rPr>
        <w:t xml:space="preserve"> году не проводились.</w:t>
      </w:r>
    </w:p>
    <w:p w:rsidR="00BA4800" w:rsidRDefault="00BA4800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A6E01" w:rsidRPr="00AF7EA0" w:rsidRDefault="00BA6E01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4. Проведение муниципального земельного контроля.</w:t>
      </w:r>
    </w:p>
    <w:p w:rsidR="00BA6E01" w:rsidRDefault="00BA6E01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В 201</w:t>
      </w:r>
      <w:r w:rsidR="001E0702">
        <w:rPr>
          <w:sz w:val="28"/>
          <w:szCs w:val="28"/>
        </w:rPr>
        <w:t>8</w:t>
      </w:r>
      <w:r w:rsidRPr="00AF7EA0">
        <w:rPr>
          <w:sz w:val="28"/>
          <w:szCs w:val="28"/>
        </w:rPr>
        <w:t xml:space="preserve"> году </w:t>
      </w:r>
      <w:r w:rsidR="000B6D54" w:rsidRPr="00AF7EA0">
        <w:rPr>
          <w:sz w:val="28"/>
          <w:szCs w:val="28"/>
        </w:rPr>
        <w:t xml:space="preserve">было проведено </w:t>
      </w:r>
      <w:r w:rsidR="001E0702">
        <w:rPr>
          <w:sz w:val="28"/>
          <w:szCs w:val="28"/>
        </w:rPr>
        <w:t>56</w:t>
      </w:r>
      <w:r w:rsidR="000B6D54" w:rsidRPr="00AF7EA0">
        <w:rPr>
          <w:sz w:val="28"/>
          <w:szCs w:val="28"/>
        </w:rPr>
        <w:t xml:space="preserve"> провер</w:t>
      </w:r>
      <w:r w:rsidR="003B149A">
        <w:rPr>
          <w:sz w:val="28"/>
          <w:szCs w:val="28"/>
        </w:rPr>
        <w:t>ок, из них:</w:t>
      </w:r>
    </w:p>
    <w:p w:rsidR="003B149A" w:rsidRDefault="003B149A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юридических лиц – </w:t>
      </w:r>
      <w:r w:rsidR="001E0702">
        <w:rPr>
          <w:sz w:val="28"/>
          <w:szCs w:val="28"/>
        </w:rPr>
        <w:t>5</w:t>
      </w:r>
      <w:r>
        <w:rPr>
          <w:sz w:val="28"/>
          <w:szCs w:val="28"/>
        </w:rPr>
        <w:t xml:space="preserve">, из них плановых – </w:t>
      </w:r>
      <w:r w:rsidR="001E0702">
        <w:rPr>
          <w:sz w:val="28"/>
          <w:szCs w:val="28"/>
        </w:rPr>
        <w:t>5</w:t>
      </w:r>
      <w:r>
        <w:rPr>
          <w:sz w:val="28"/>
          <w:szCs w:val="28"/>
        </w:rPr>
        <w:t>, внеплановых – 0;</w:t>
      </w:r>
    </w:p>
    <w:p w:rsidR="003B149A" w:rsidRDefault="003B149A" w:rsidP="003B149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индивидуальных предпринимателей  - 0, из них плановых – 0, внеплановых – 0;</w:t>
      </w:r>
    </w:p>
    <w:p w:rsidR="003B149A" w:rsidRDefault="003B149A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 граждан – </w:t>
      </w:r>
      <w:r w:rsidR="001E0702">
        <w:rPr>
          <w:sz w:val="28"/>
          <w:szCs w:val="28"/>
        </w:rPr>
        <w:t>51</w:t>
      </w:r>
      <w:r>
        <w:rPr>
          <w:sz w:val="28"/>
          <w:szCs w:val="28"/>
        </w:rPr>
        <w:t>, из них плановых –</w:t>
      </w:r>
      <w:r w:rsidR="001E0702">
        <w:rPr>
          <w:sz w:val="28"/>
          <w:szCs w:val="28"/>
        </w:rPr>
        <w:t>49</w:t>
      </w:r>
      <w:r>
        <w:rPr>
          <w:sz w:val="28"/>
          <w:szCs w:val="28"/>
        </w:rPr>
        <w:t>, внеплановых – 2.</w:t>
      </w:r>
    </w:p>
    <w:p w:rsidR="00156088" w:rsidRDefault="00D13059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201</w:t>
      </w:r>
      <w:r w:rsidR="001E070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1E0702">
        <w:rPr>
          <w:sz w:val="28"/>
          <w:szCs w:val="28"/>
        </w:rPr>
        <w:t>запланированы 1</w:t>
      </w:r>
      <w:r>
        <w:rPr>
          <w:sz w:val="28"/>
          <w:szCs w:val="28"/>
        </w:rPr>
        <w:t xml:space="preserve"> провер</w:t>
      </w:r>
      <w:r w:rsidR="001E0702">
        <w:rPr>
          <w:sz w:val="28"/>
          <w:szCs w:val="28"/>
        </w:rPr>
        <w:t xml:space="preserve">ка </w:t>
      </w:r>
      <w:r>
        <w:rPr>
          <w:sz w:val="28"/>
          <w:szCs w:val="28"/>
        </w:rPr>
        <w:t>в отношении юридическ</w:t>
      </w:r>
      <w:r w:rsidR="00156088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15608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56088">
        <w:rPr>
          <w:sz w:val="28"/>
          <w:szCs w:val="28"/>
        </w:rPr>
        <w:t>и 10 проверок в отношении граждан.</w:t>
      </w:r>
      <w:proofErr w:type="gramEnd"/>
    </w:p>
    <w:p w:rsidR="00BA6E01" w:rsidRPr="00AF7EA0" w:rsidRDefault="00BA6E01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Эксперты и экспертные организации к участию в проведении проверок не привлекались.</w:t>
      </w:r>
    </w:p>
    <w:p w:rsidR="00BA6E01" w:rsidRPr="00AF7EA0" w:rsidRDefault="00B41FE5" w:rsidP="00B41FE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выявлен</w:t>
      </w:r>
      <w:r w:rsidR="00156088">
        <w:rPr>
          <w:sz w:val="28"/>
          <w:szCs w:val="28"/>
        </w:rPr>
        <w:t>ы</w:t>
      </w:r>
      <w:r>
        <w:rPr>
          <w:sz w:val="28"/>
          <w:szCs w:val="28"/>
        </w:rPr>
        <w:t xml:space="preserve"> случа</w:t>
      </w:r>
      <w:r w:rsidR="00156088">
        <w:rPr>
          <w:sz w:val="28"/>
          <w:szCs w:val="28"/>
        </w:rPr>
        <w:t>и</w:t>
      </w:r>
      <w:r>
        <w:rPr>
          <w:sz w:val="28"/>
          <w:szCs w:val="28"/>
        </w:rPr>
        <w:t xml:space="preserve"> самовольного </w:t>
      </w:r>
      <w:r w:rsidR="00AB0C47">
        <w:rPr>
          <w:sz w:val="28"/>
          <w:szCs w:val="28"/>
        </w:rPr>
        <w:t>занятия земельного участка</w:t>
      </w:r>
      <w:r w:rsidR="00156088">
        <w:rPr>
          <w:sz w:val="28"/>
          <w:szCs w:val="28"/>
        </w:rPr>
        <w:t xml:space="preserve">, использование земельного участка не по целевому назначению в соответствии с его принадлежностью </w:t>
      </w:r>
      <w:r w:rsidR="00AB0C47">
        <w:rPr>
          <w:sz w:val="28"/>
          <w:szCs w:val="28"/>
        </w:rPr>
        <w:t xml:space="preserve"> </w:t>
      </w:r>
      <w:r w:rsidR="00156088">
        <w:rPr>
          <w:sz w:val="28"/>
          <w:szCs w:val="28"/>
        </w:rPr>
        <w:t xml:space="preserve">к той или иной категории земель, неиспользование земельного участка </w:t>
      </w:r>
      <w:r w:rsidR="00AB0C47">
        <w:rPr>
          <w:sz w:val="28"/>
          <w:szCs w:val="28"/>
        </w:rPr>
        <w:t>захламления земельного участка отходами производства и потребления.</w:t>
      </w:r>
    </w:p>
    <w:p w:rsidR="002045C5" w:rsidRDefault="002045C5" w:rsidP="00AE7B1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</w:p>
    <w:p w:rsidR="00BA6E01" w:rsidRPr="00AF7EA0" w:rsidRDefault="00BA6E01" w:rsidP="00AE7B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5. Действия органов муниципального земельного контроля по пресечению нарушений обязательных требований и (или) устранению последствий таких нарушений</w:t>
      </w:r>
      <w:r w:rsidRPr="00AF7EA0">
        <w:rPr>
          <w:sz w:val="28"/>
          <w:szCs w:val="28"/>
        </w:rPr>
        <w:t>.</w:t>
      </w:r>
    </w:p>
    <w:p w:rsidR="00156088" w:rsidRDefault="00AB0C47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самовольного занятия земельного участка на основании обращения гражданина была проведена внеплановая выездная проверка, </w:t>
      </w:r>
      <w:r w:rsidR="00054842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</w:t>
      </w:r>
      <w:r w:rsidR="00054842">
        <w:rPr>
          <w:sz w:val="28"/>
          <w:szCs w:val="28"/>
        </w:rPr>
        <w:t>ам</w:t>
      </w:r>
      <w:r>
        <w:rPr>
          <w:sz w:val="28"/>
          <w:szCs w:val="28"/>
        </w:rPr>
        <w:t xml:space="preserve"> проверки </w:t>
      </w:r>
      <w:r w:rsidR="00156088">
        <w:rPr>
          <w:sz w:val="28"/>
          <w:szCs w:val="28"/>
        </w:rPr>
        <w:t>нарушителю выда</w:t>
      </w:r>
      <w:r w:rsidR="007A79E1">
        <w:rPr>
          <w:sz w:val="28"/>
          <w:szCs w:val="28"/>
        </w:rPr>
        <w:t>но</w:t>
      </w:r>
      <w:r w:rsidR="00156088">
        <w:rPr>
          <w:sz w:val="28"/>
          <w:szCs w:val="28"/>
        </w:rPr>
        <w:t xml:space="preserve"> предписание </w:t>
      </w:r>
      <w:r w:rsidR="007A79E1">
        <w:rPr>
          <w:sz w:val="28"/>
          <w:szCs w:val="28"/>
        </w:rPr>
        <w:t xml:space="preserve">со сроком исполнения до 01.10.2018. </w:t>
      </w:r>
      <w:proofErr w:type="gramStart"/>
      <w:r w:rsidR="007A79E1">
        <w:rPr>
          <w:sz w:val="28"/>
          <w:szCs w:val="28"/>
        </w:rPr>
        <w:t>По истечению срока</w:t>
      </w:r>
      <w:r w:rsidR="00D45AB3">
        <w:rPr>
          <w:sz w:val="28"/>
          <w:szCs w:val="28"/>
        </w:rPr>
        <w:t xml:space="preserve"> исполнения</w:t>
      </w:r>
      <w:r w:rsidR="007A79E1">
        <w:rPr>
          <w:sz w:val="28"/>
          <w:szCs w:val="28"/>
        </w:rPr>
        <w:t xml:space="preserve"> предписания была проведена повторная проверка, составлен протокол об административном правонарушении, Мировым судьей судебного участка № 4 Пермского судебного района Пермского края назначено наказание в административного штрафа в размере 300 руб. </w:t>
      </w:r>
      <w:proofErr w:type="gramEnd"/>
    </w:p>
    <w:p w:rsidR="00AB0C47" w:rsidRDefault="007A79E1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факту использования земельного участка не по целевому назначению в соответствии с его принадлежностью  к той или иной категории земель и без оформления в установленном порядке </w:t>
      </w:r>
      <w:proofErr w:type="spellStart"/>
      <w:r>
        <w:rPr>
          <w:sz w:val="28"/>
          <w:szCs w:val="28"/>
        </w:rPr>
        <w:t>правоуста</w:t>
      </w:r>
      <w:r w:rsidR="002B2E7A">
        <w:rPr>
          <w:sz w:val="28"/>
          <w:szCs w:val="28"/>
        </w:rPr>
        <w:t>новливающих</w:t>
      </w:r>
      <w:proofErr w:type="spellEnd"/>
      <w:r w:rsidR="002B2E7A">
        <w:rPr>
          <w:sz w:val="28"/>
          <w:szCs w:val="28"/>
        </w:rPr>
        <w:t xml:space="preserve"> документов на землю </w:t>
      </w:r>
      <w:r w:rsidR="00AB0C47">
        <w:rPr>
          <w:sz w:val="28"/>
          <w:szCs w:val="28"/>
        </w:rPr>
        <w:t>в соответствии со ст. 7.1</w:t>
      </w:r>
      <w:r w:rsidR="002B2E7A">
        <w:rPr>
          <w:sz w:val="28"/>
          <w:szCs w:val="28"/>
        </w:rPr>
        <w:t xml:space="preserve"> и 8.8</w:t>
      </w:r>
      <w:r w:rsidR="00AB0C47">
        <w:rPr>
          <w:sz w:val="28"/>
          <w:szCs w:val="28"/>
        </w:rPr>
        <w:t xml:space="preserve"> </w:t>
      </w:r>
      <w:proofErr w:type="spellStart"/>
      <w:r w:rsidR="00AB0C47">
        <w:rPr>
          <w:sz w:val="28"/>
          <w:szCs w:val="28"/>
        </w:rPr>
        <w:t>КоАП</w:t>
      </w:r>
      <w:proofErr w:type="spellEnd"/>
      <w:r w:rsidR="00AB0C47">
        <w:rPr>
          <w:sz w:val="28"/>
          <w:szCs w:val="28"/>
        </w:rPr>
        <w:t xml:space="preserve"> РФ в Управление </w:t>
      </w:r>
      <w:proofErr w:type="spellStart"/>
      <w:r w:rsidR="00AB0C47">
        <w:rPr>
          <w:sz w:val="28"/>
          <w:szCs w:val="28"/>
        </w:rPr>
        <w:t>Росреестра</w:t>
      </w:r>
      <w:proofErr w:type="spellEnd"/>
      <w:r w:rsidR="00AB0C47">
        <w:rPr>
          <w:sz w:val="28"/>
          <w:szCs w:val="28"/>
        </w:rPr>
        <w:t xml:space="preserve"> по Пермскому краю направлен Акт проверки соблюдения земельного законодательства от </w:t>
      </w:r>
      <w:r w:rsidR="002B2E7A">
        <w:rPr>
          <w:sz w:val="28"/>
          <w:szCs w:val="28"/>
        </w:rPr>
        <w:t>14.06.2018</w:t>
      </w:r>
      <w:r w:rsidR="00AB0C47">
        <w:rPr>
          <w:sz w:val="28"/>
          <w:szCs w:val="28"/>
        </w:rPr>
        <w:t xml:space="preserve"> № </w:t>
      </w:r>
      <w:r w:rsidR="002B2E7A">
        <w:rPr>
          <w:sz w:val="28"/>
          <w:szCs w:val="28"/>
        </w:rPr>
        <w:t>67</w:t>
      </w:r>
      <w:r w:rsidR="00AB0C47">
        <w:rPr>
          <w:sz w:val="28"/>
          <w:szCs w:val="28"/>
        </w:rPr>
        <w:t xml:space="preserve"> для рассмотрения и принятия административных мер.</w:t>
      </w:r>
      <w:proofErr w:type="gramEnd"/>
    </w:p>
    <w:p w:rsidR="002B2E7A" w:rsidRDefault="002B2E7A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использования земельного участка не по целевому назначению в соответствии с его принадлежностью  к той или иной </w:t>
      </w:r>
      <w:r>
        <w:rPr>
          <w:sz w:val="28"/>
          <w:szCs w:val="28"/>
        </w:rPr>
        <w:lastRenderedPageBreak/>
        <w:t>категории земель нарушителю выдано предписание со сроком исполнения до 01.06.2019.</w:t>
      </w:r>
    </w:p>
    <w:p w:rsidR="00BA6E01" w:rsidRPr="00AF7EA0" w:rsidRDefault="00041032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проверкам </w:t>
      </w:r>
      <w:r w:rsidR="00BA6E01" w:rsidRPr="00AF7EA0">
        <w:rPr>
          <w:sz w:val="28"/>
          <w:szCs w:val="28"/>
        </w:rPr>
        <w:t>органом муниципального контроля  нарушений земельного законодательства выявлено не было.</w:t>
      </w:r>
    </w:p>
    <w:p w:rsidR="003D3A6C" w:rsidRPr="003D3A6C" w:rsidRDefault="003D3A6C" w:rsidP="0004103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ведется работа по консультированию с физ</w:t>
      </w:r>
      <w:r w:rsidR="00041032">
        <w:rPr>
          <w:sz w:val="28"/>
          <w:szCs w:val="28"/>
        </w:rPr>
        <w:t>ическими, юридическими лицами и индивидуальными предпринимателями.</w:t>
      </w:r>
    </w:p>
    <w:p w:rsidR="003D3A6C" w:rsidRDefault="003D3A6C" w:rsidP="0004103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A6C">
        <w:rPr>
          <w:sz w:val="28"/>
          <w:szCs w:val="28"/>
        </w:rPr>
        <w:t>Проводилась просветительская работа</w:t>
      </w:r>
      <w:r>
        <w:rPr>
          <w:sz w:val="28"/>
          <w:szCs w:val="28"/>
        </w:rPr>
        <w:t xml:space="preserve"> через </w:t>
      </w:r>
      <w:r w:rsidR="002F5647">
        <w:rPr>
          <w:sz w:val="28"/>
          <w:szCs w:val="28"/>
        </w:rPr>
        <w:t xml:space="preserve">местные </w:t>
      </w:r>
      <w:r w:rsidR="002045C5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.</w:t>
      </w:r>
    </w:p>
    <w:p w:rsidR="00BA6E01" w:rsidRPr="00AF7EA0" w:rsidRDefault="00DF4F7E" w:rsidP="0004103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Иски в суд по результатам проведения проверок</w:t>
      </w:r>
      <w:r w:rsidR="008D7F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земельного контроля в 201</w:t>
      </w:r>
      <w:r w:rsidR="002B2E7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не</w:t>
      </w:r>
      <w:r w:rsidR="008D7FA0">
        <w:rPr>
          <w:sz w:val="28"/>
          <w:szCs w:val="28"/>
        </w:rPr>
        <w:t xml:space="preserve"> подавались</w:t>
      </w:r>
      <w:r w:rsidR="00BA6E01" w:rsidRPr="00AF7EA0">
        <w:rPr>
          <w:sz w:val="28"/>
          <w:szCs w:val="28"/>
        </w:rPr>
        <w:t>.</w:t>
      </w:r>
    </w:p>
    <w:p w:rsidR="00BA6E01" w:rsidRPr="00AF7EA0" w:rsidRDefault="00BA6E01" w:rsidP="00BA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 </w:t>
      </w:r>
    </w:p>
    <w:p w:rsidR="00BA6E01" w:rsidRPr="00AF7EA0" w:rsidRDefault="00BA6E01" w:rsidP="00E001C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6. Анализ и оценка эффективности муниципального земельного контроля.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6E01" w:rsidRPr="00AF7EA0">
        <w:rPr>
          <w:sz w:val="28"/>
          <w:szCs w:val="28"/>
        </w:rPr>
        <w:t>ыполнение плана проведения проверок –</w:t>
      </w:r>
      <w:r w:rsidR="00356704">
        <w:rPr>
          <w:sz w:val="28"/>
          <w:szCs w:val="28"/>
        </w:rPr>
        <w:t xml:space="preserve"> </w:t>
      </w:r>
      <w:r w:rsidR="00041032">
        <w:rPr>
          <w:sz w:val="28"/>
          <w:szCs w:val="28"/>
        </w:rPr>
        <w:t>100</w:t>
      </w:r>
      <w:r w:rsidR="00BA6E01" w:rsidRPr="00AF7EA0">
        <w:rPr>
          <w:sz w:val="28"/>
          <w:szCs w:val="28"/>
        </w:rPr>
        <w:t>%</w:t>
      </w:r>
      <w:r w:rsidR="00A2612C">
        <w:rPr>
          <w:sz w:val="28"/>
          <w:szCs w:val="28"/>
        </w:rPr>
        <w:t>.</w:t>
      </w:r>
    </w:p>
    <w:p w:rsidR="00BA6E01" w:rsidRPr="00F9269D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заявлений органов муниципального земельного контроля, направленных в органы прокуратуры о согласовании </w:t>
      </w:r>
      <w:r w:rsidR="00BA6E01" w:rsidRPr="00F9269D">
        <w:rPr>
          <w:sz w:val="28"/>
          <w:szCs w:val="28"/>
        </w:rPr>
        <w:t>проведения внеплановых выездных проверок, в согласовании которых было отказано</w:t>
      </w:r>
      <w:r w:rsidR="00356704">
        <w:rPr>
          <w:sz w:val="28"/>
          <w:szCs w:val="28"/>
        </w:rPr>
        <w:t xml:space="preserve"> </w:t>
      </w:r>
      <w:r w:rsidR="00BA6E01" w:rsidRPr="00F9269D">
        <w:rPr>
          <w:sz w:val="28"/>
          <w:szCs w:val="28"/>
        </w:rPr>
        <w:t>-</w:t>
      </w:r>
      <w:r w:rsidR="00356704">
        <w:rPr>
          <w:sz w:val="28"/>
          <w:szCs w:val="28"/>
        </w:rPr>
        <w:t xml:space="preserve"> </w:t>
      </w:r>
      <w:r w:rsidR="00F9269D" w:rsidRPr="00F9269D">
        <w:rPr>
          <w:sz w:val="28"/>
          <w:szCs w:val="28"/>
        </w:rPr>
        <w:t>0</w:t>
      </w:r>
      <w:r w:rsidR="00BA6E01" w:rsidRPr="00F9269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F9269D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F9269D">
        <w:rPr>
          <w:sz w:val="28"/>
          <w:szCs w:val="28"/>
        </w:rPr>
        <w:t xml:space="preserve">оля проверок, результаты которых признаны недействительными – </w:t>
      </w:r>
      <w:r w:rsidR="00F9269D" w:rsidRPr="00F9269D">
        <w:rPr>
          <w:sz w:val="28"/>
          <w:szCs w:val="28"/>
        </w:rPr>
        <w:t>0</w:t>
      </w:r>
      <w:r w:rsidR="00BA6E01" w:rsidRPr="00F9269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F9269D">
        <w:rPr>
          <w:sz w:val="28"/>
          <w:szCs w:val="28"/>
        </w:rPr>
        <w:t xml:space="preserve">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="00BA6E01" w:rsidRPr="00F9269D">
        <w:rPr>
          <w:sz w:val="28"/>
          <w:szCs w:val="28"/>
        </w:rPr>
        <w:t>результатам</w:t>
      </w:r>
      <w:proofErr w:type="gramEnd"/>
      <w:r w:rsidR="00BA6E01" w:rsidRPr="00F9269D">
        <w:rPr>
          <w:sz w:val="28"/>
          <w:szCs w:val="28"/>
        </w:rPr>
        <w:t xml:space="preserve"> выявления которых к должностным</w:t>
      </w:r>
      <w:r w:rsidR="00BA6E01" w:rsidRPr="00AF7EA0">
        <w:rPr>
          <w:sz w:val="28"/>
          <w:szCs w:val="28"/>
        </w:rPr>
        <w:t xml:space="preserve"> лицам органов муниципального контроля, осуществившим такие проверки, применены меры дисциплинарного, административного наказания – 0%</w:t>
      </w:r>
      <w:r>
        <w:rPr>
          <w:sz w:val="28"/>
          <w:szCs w:val="28"/>
        </w:rPr>
        <w:t>.</w:t>
      </w:r>
    </w:p>
    <w:p w:rsidR="00BA6E01" w:rsidRPr="00AF7EA0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</w:t>
      </w:r>
      <w:r w:rsidR="00BA6E01" w:rsidRPr="00AA5C6F">
        <w:rPr>
          <w:b/>
          <w:sz w:val="28"/>
          <w:szCs w:val="28"/>
        </w:rPr>
        <w:t>юридических лиц, индивидуальных предпринимателей</w:t>
      </w:r>
      <w:r w:rsidR="00BA6E01" w:rsidRPr="00AF7EA0">
        <w:rPr>
          <w:sz w:val="28"/>
          <w:szCs w:val="28"/>
        </w:rPr>
        <w:t xml:space="preserve">, в отношении которых органами муниципального контроля были проведены проверки (в процентах общего количества юридических лиц, индивидуальных </w:t>
      </w:r>
      <w:r w:rsidR="00BA6E01" w:rsidRPr="00F9269D">
        <w:rPr>
          <w:sz w:val="28"/>
          <w:szCs w:val="28"/>
        </w:rPr>
        <w:t xml:space="preserve">предпринимателей, осуществляющих деятельность на территории </w:t>
      </w:r>
      <w:r w:rsidR="00AF7EA0" w:rsidRPr="00F9269D">
        <w:rPr>
          <w:sz w:val="28"/>
          <w:szCs w:val="28"/>
        </w:rPr>
        <w:t>городского округа</w:t>
      </w:r>
      <w:r w:rsidR="00BA6E01" w:rsidRPr="00F9269D">
        <w:rPr>
          <w:sz w:val="28"/>
          <w:szCs w:val="28"/>
        </w:rPr>
        <w:t xml:space="preserve"> </w:t>
      </w:r>
      <w:r w:rsidR="00AF7EA0" w:rsidRPr="00F9269D">
        <w:rPr>
          <w:sz w:val="28"/>
          <w:szCs w:val="28"/>
        </w:rPr>
        <w:t>ЗАТО Звёздный</w:t>
      </w:r>
      <w:r w:rsidR="00BA6E01" w:rsidRPr="00F9269D">
        <w:rPr>
          <w:sz w:val="28"/>
          <w:szCs w:val="28"/>
        </w:rPr>
        <w:t xml:space="preserve">) – </w:t>
      </w:r>
      <w:r w:rsidR="004006C2">
        <w:rPr>
          <w:sz w:val="28"/>
          <w:szCs w:val="28"/>
        </w:rPr>
        <w:t>11</w:t>
      </w:r>
      <w:r w:rsidR="00BA6E01" w:rsidRPr="00F9269D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BA6E01" w:rsidRPr="00AF7EA0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6E01" w:rsidRPr="00AF7EA0">
        <w:rPr>
          <w:sz w:val="28"/>
          <w:szCs w:val="28"/>
        </w:rPr>
        <w:t xml:space="preserve">реднее количество проверок, проведенных в отношении одного юридического лица, индивидуального предпринимателя – </w:t>
      </w:r>
      <w:r w:rsidR="004006C2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A6E01" w:rsidRPr="00AF7EA0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проведенных внеплановых проверок – </w:t>
      </w:r>
      <w:r w:rsidR="004006C2">
        <w:rPr>
          <w:sz w:val="28"/>
          <w:szCs w:val="28"/>
        </w:rPr>
        <w:t xml:space="preserve">0 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2045C5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правонарушений, выявленных по итогам проведения внеплановых проверок – </w:t>
      </w:r>
      <w:r w:rsidR="00041032">
        <w:rPr>
          <w:sz w:val="28"/>
          <w:szCs w:val="28"/>
        </w:rPr>
        <w:t>22,2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</w:t>
      </w:r>
      <w:r w:rsidR="00041032">
        <w:rPr>
          <w:sz w:val="28"/>
          <w:szCs w:val="28"/>
        </w:rPr>
        <w:t>0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  <w:proofErr w:type="gramEnd"/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="00BA6E01" w:rsidRPr="00AF7EA0">
        <w:rPr>
          <w:sz w:val="28"/>
          <w:szCs w:val="28"/>
        </w:rPr>
        <w:t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="00BA6E01" w:rsidRPr="00AF7EA0">
        <w:rPr>
          <w:sz w:val="28"/>
          <w:szCs w:val="28"/>
        </w:rPr>
        <w:t xml:space="preserve"> – </w:t>
      </w:r>
      <w:r w:rsidR="00041032">
        <w:rPr>
          <w:sz w:val="28"/>
          <w:szCs w:val="28"/>
        </w:rPr>
        <w:t>22,2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проверок, по итогам которых выявлены правонарушения – </w:t>
      </w:r>
      <w:r w:rsidR="00041032">
        <w:rPr>
          <w:sz w:val="28"/>
          <w:szCs w:val="28"/>
        </w:rPr>
        <w:t>22,2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проверок, по итогам которых по результатам выявленных правонарушений были возбуждены дела об административных правонарушениях – </w:t>
      </w:r>
      <w:r w:rsidR="00041032">
        <w:rPr>
          <w:sz w:val="28"/>
          <w:szCs w:val="28"/>
        </w:rPr>
        <w:t>11,1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проверок, по итогам которых по фактам выявленных нарушений наложены административные наказания – </w:t>
      </w:r>
      <w:r w:rsidR="00041032">
        <w:rPr>
          <w:sz w:val="28"/>
          <w:szCs w:val="28"/>
        </w:rPr>
        <w:t>11,1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</w:t>
      </w:r>
      <w:r>
        <w:rPr>
          <w:sz w:val="28"/>
          <w:szCs w:val="28"/>
        </w:rPr>
        <w:t>.</w:t>
      </w:r>
      <w:proofErr w:type="gramEnd"/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</w:t>
      </w:r>
      <w:r>
        <w:rPr>
          <w:sz w:val="28"/>
          <w:szCs w:val="28"/>
        </w:rPr>
        <w:t>.</w:t>
      </w:r>
      <w:proofErr w:type="gramEnd"/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A6E01" w:rsidRPr="00AF7EA0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– 0</w:t>
      </w:r>
      <w:r>
        <w:rPr>
          <w:sz w:val="28"/>
          <w:szCs w:val="28"/>
        </w:rPr>
        <w:t>.</w:t>
      </w:r>
    </w:p>
    <w:p w:rsidR="00BA6E01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предписанием – 0%.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>оля</w:t>
      </w:r>
      <w:r>
        <w:rPr>
          <w:sz w:val="28"/>
          <w:szCs w:val="28"/>
        </w:rPr>
        <w:t xml:space="preserve"> </w:t>
      </w:r>
      <w:proofErr w:type="gramStart"/>
      <w:r w:rsidRPr="00AA5C6F">
        <w:rPr>
          <w:b/>
          <w:sz w:val="28"/>
          <w:szCs w:val="28"/>
        </w:rPr>
        <w:t>граждан</w:t>
      </w:r>
      <w:proofErr w:type="gramEnd"/>
      <w:r w:rsidRPr="00AF7EA0">
        <w:rPr>
          <w:sz w:val="28"/>
          <w:szCs w:val="28"/>
        </w:rPr>
        <w:t xml:space="preserve"> в отношении которых органами муниципального контроля были проведены проверки (в процентах общего количества </w:t>
      </w:r>
      <w:r>
        <w:rPr>
          <w:sz w:val="28"/>
          <w:szCs w:val="28"/>
        </w:rPr>
        <w:t>граждан</w:t>
      </w:r>
      <w:r w:rsidRPr="00F9269D">
        <w:rPr>
          <w:sz w:val="28"/>
          <w:szCs w:val="28"/>
        </w:rPr>
        <w:t xml:space="preserve">, осуществляющих деятельность на территории городского округа ЗАТО Звёздный) – </w:t>
      </w:r>
      <w:r>
        <w:rPr>
          <w:sz w:val="28"/>
          <w:szCs w:val="28"/>
        </w:rPr>
        <w:t>1,3</w:t>
      </w:r>
      <w:r w:rsidRPr="00F9269D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F7EA0">
        <w:rPr>
          <w:sz w:val="28"/>
          <w:szCs w:val="28"/>
        </w:rPr>
        <w:t>реднее количество проверок, проведенных в отношении одного</w:t>
      </w:r>
      <w:r w:rsidRPr="005C5F3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 w:rsidRPr="00AF7EA0">
        <w:rPr>
          <w:sz w:val="28"/>
          <w:szCs w:val="28"/>
        </w:rPr>
        <w:t xml:space="preserve"> – </w:t>
      </w:r>
      <w:r>
        <w:rPr>
          <w:sz w:val="28"/>
          <w:szCs w:val="28"/>
        </w:rPr>
        <w:t>1.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проведенных внеплановых проверок – </w:t>
      </w:r>
      <w:r>
        <w:rPr>
          <w:sz w:val="28"/>
          <w:szCs w:val="28"/>
        </w:rPr>
        <w:t xml:space="preserve">100 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C5F3F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правонарушений, выявленных по итогам проведения внеплановых проверок – </w:t>
      </w:r>
      <w:r>
        <w:rPr>
          <w:sz w:val="28"/>
          <w:szCs w:val="28"/>
        </w:rPr>
        <w:t>100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</w:t>
      </w:r>
      <w:r>
        <w:rPr>
          <w:sz w:val="28"/>
          <w:szCs w:val="28"/>
        </w:rPr>
        <w:t>100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  <w:proofErr w:type="gramEnd"/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AF7EA0">
        <w:rPr>
          <w:sz w:val="28"/>
          <w:szCs w:val="28"/>
        </w:rPr>
        <w:t xml:space="preserve"> – </w:t>
      </w:r>
      <w:r w:rsidR="00AA5C6F">
        <w:rPr>
          <w:sz w:val="28"/>
          <w:szCs w:val="28"/>
        </w:rPr>
        <w:t>0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проверок, по итогам которых выявлены правонарушения – </w:t>
      </w:r>
      <w:r>
        <w:rPr>
          <w:sz w:val="28"/>
          <w:szCs w:val="28"/>
        </w:rPr>
        <w:t>100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проверок, по итогам которых по результатам выявленных правонарушений были возбуждены дела об административных правонарушениях – </w:t>
      </w:r>
      <w:r>
        <w:rPr>
          <w:sz w:val="28"/>
          <w:szCs w:val="28"/>
        </w:rPr>
        <w:t>50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проверок, по итогам которых по фактам выявленных нарушений наложены административные наказания – </w:t>
      </w:r>
      <w:r>
        <w:rPr>
          <w:sz w:val="28"/>
          <w:szCs w:val="28"/>
        </w:rPr>
        <w:t>50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</w:t>
      </w:r>
      <w:r w:rsidR="00AA5C6F">
        <w:rPr>
          <w:sz w:val="28"/>
          <w:szCs w:val="28"/>
        </w:rPr>
        <w:t>граждан</w:t>
      </w:r>
      <w:r w:rsidRPr="00AF7EA0">
        <w:rPr>
          <w:sz w:val="28"/>
          <w:szCs w:val="28"/>
        </w:rPr>
        <w:t xml:space="preserve">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</w:t>
      </w:r>
      <w:r w:rsidR="00AA5C6F">
        <w:rPr>
          <w:sz w:val="28"/>
          <w:szCs w:val="28"/>
        </w:rPr>
        <w:t>3,9</w:t>
      </w:r>
      <w:r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</w:t>
      </w:r>
      <w:r w:rsidR="00AA5C6F">
        <w:rPr>
          <w:sz w:val="28"/>
          <w:szCs w:val="28"/>
        </w:rPr>
        <w:t>граждан</w:t>
      </w:r>
      <w:r w:rsidRPr="00AF7EA0">
        <w:rPr>
          <w:sz w:val="28"/>
          <w:szCs w:val="28"/>
        </w:rPr>
        <w:t>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7EA0">
        <w:rPr>
          <w:sz w:val="28"/>
          <w:szCs w:val="28"/>
        </w:rPr>
        <w:t xml:space="preserve">оличество случаев причинения </w:t>
      </w:r>
      <w:r>
        <w:rPr>
          <w:sz w:val="28"/>
          <w:szCs w:val="28"/>
        </w:rPr>
        <w:t>гражданами</w:t>
      </w:r>
      <w:r w:rsidRPr="00AF7EA0">
        <w:rPr>
          <w:sz w:val="28"/>
          <w:szCs w:val="28"/>
        </w:rPr>
        <w:t xml:space="preserve"> вреда жизни и здоровью граждан, вреда животным, растениям, окружающей среде, объектам </w:t>
      </w:r>
      <w:r w:rsidRPr="00AF7EA0">
        <w:rPr>
          <w:sz w:val="28"/>
          <w:szCs w:val="28"/>
        </w:rPr>
        <w:lastRenderedPageBreak/>
        <w:t xml:space="preserve">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– </w:t>
      </w:r>
      <w:r w:rsidR="00AA5C6F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5C5F3F" w:rsidRPr="00AF7EA0" w:rsidRDefault="005C5F3F" w:rsidP="005C5F3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7EA0">
        <w:rPr>
          <w:sz w:val="28"/>
          <w:szCs w:val="28"/>
        </w:rPr>
        <w:t xml:space="preserve">оля выявленных при проведении проверок правонарушений, связанных </w:t>
      </w:r>
      <w:r>
        <w:rPr>
          <w:sz w:val="28"/>
          <w:szCs w:val="28"/>
        </w:rPr>
        <w:t xml:space="preserve">с неисполнением предписанием – 50 </w:t>
      </w:r>
      <w:r w:rsidRPr="00AF7EA0">
        <w:rPr>
          <w:sz w:val="28"/>
          <w:szCs w:val="28"/>
        </w:rPr>
        <w:t>%.</w:t>
      </w:r>
    </w:p>
    <w:p w:rsidR="005C5F3F" w:rsidRPr="00AF7EA0" w:rsidRDefault="005C5F3F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A6E01" w:rsidRPr="00AF7EA0" w:rsidRDefault="00BA6E01" w:rsidP="00BA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 </w:t>
      </w:r>
    </w:p>
    <w:p w:rsidR="00BA6E01" w:rsidRPr="00AF7EA0" w:rsidRDefault="00BA6E01" w:rsidP="00AE7B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7. Выводы и предложения по результатам муниципального земельного контроля.</w:t>
      </w:r>
    </w:p>
    <w:p w:rsidR="001E2A8A" w:rsidRPr="001E2A8A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плановых проверок по муниципальному земельному контролю</w:t>
      </w:r>
      <w:r w:rsidR="0005484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</w:t>
      </w:r>
      <w:r w:rsidR="002B2E7A">
        <w:rPr>
          <w:sz w:val="28"/>
          <w:szCs w:val="28"/>
        </w:rPr>
        <w:t>8</w:t>
      </w:r>
      <w:r>
        <w:rPr>
          <w:sz w:val="28"/>
          <w:szCs w:val="28"/>
        </w:rPr>
        <w:t xml:space="preserve"> год выполнен на 100</w:t>
      </w:r>
      <w:r w:rsidR="00054842">
        <w:rPr>
          <w:sz w:val="28"/>
          <w:szCs w:val="28"/>
        </w:rPr>
        <w:t>%.</w:t>
      </w:r>
    </w:p>
    <w:p w:rsidR="00BA6E01" w:rsidRDefault="00BA6E01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На 20</w:t>
      </w:r>
      <w:r w:rsidR="0087699D">
        <w:rPr>
          <w:sz w:val="28"/>
          <w:szCs w:val="28"/>
        </w:rPr>
        <w:t>1</w:t>
      </w:r>
      <w:r w:rsidR="00042A70">
        <w:rPr>
          <w:sz w:val="28"/>
          <w:szCs w:val="28"/>
        </w:rPr>
        <w:t>9</w:t>
      </w:r>
      <w:r w:rsidRPr="00AF7EA0">
        <w:rPr>
          <w:sz w:val="28"/>
          <w:szCs w:val="28"/>
        </w:rPr>
        <w:t xml:space="preserve"> год </w:t>
      </w:r>
      <w:r w:rsidR="001E2A8A" w:rsidRPr="00AF7EA0">
        <w:rPr>
          <w:sz w:val="28"/>
          <w:szCs w:val="28"/>
        </w:rPr>
        <w:t>запланировано</w:t>
      </w:r>
      <w:r w:rsidR="001E2A8A">
        <w:rPr>
          <w:sz w:val="28"/>
          <w:szCs w:val="28"/>
        </w:rPr>
        <w:t xml:space="preserve"> </w:t>
      </w:r>
      <w:r w:rsidR="00042A70">
        <w:rPr>
          <w:sz w:val="28"/>
          <w:szCs w:val="28"/>
        </w:rPr>
        <w:t>10</w:t>
      </w:r>
      <w:r w:rsidR="002045C5">
        <w:rPr>
          <w:sz w:val="28"/>
          <w:szCs w:val="28"/>
        </w:rPr>
        <w:t xml:space="preserve"> плановых проверок в отношении физических лиц и</w:t>
      </w:r>
      <w:r w:rsidR="00042A70">
        <w:rPr>
          <w:sz w:val="28"/>
          <w:szCs w:val="28"/>
        </w:rPr>
        <w:t xml:space="preserve"> 1</w:t>
      </w:r>
      <w:r w:rsidR="001E2A8A">
        <w:rPr>
          <w:sz w:val="28"/>
          <w:szCs w:val="28"/>
        </w:rPr>
        <w:t xml:space="preserve"> планов</w:t>
      </w:r>
      <w:r w:rsidR="00042A70">
        <w:rPr>
          <w:sz w:val="28"/>
          <w:szCs w:val="28"/>
        </w:rPr>
        <w:t>ая</w:t>
      </w:r>
      <w:r w:rsidR="001E2A8A">
        <w:rPr>
          <w:sz w:val="28"/>
          <w:szCs w:val="28"/>
        </w:rPr>
        <w:t xml:space="preserve"> провер</w:t>
      </w:r>
      <w:r w:rsidR="00042A70">
        <w:rPr>
          <w:sz w:val="28"/>
          <w:szCs w:val="28"/>
        </w:rPr>
        <w:t>ка</w:t>
      </w:r>
      <w:r w:rsidR="001E2A8A">
        <w:rPr>
          <w:sz w:val="28"/>
          <w:szCs w:val="28"/>
        </w:rPr>
        <w:t xml:space="preserve"> в отношении юридических лиц</w:t>
      </w:r>
      <w:r w:rsidR="002F5647">
        <w:rPr>
          <w:sz w:val="28"/>
          <w:szCs w:val="28"/>
        </w:rPr>
        <w:t xml:space="preserve">, указанное решение согласовано с Пермской прокуратурой </w:t>
      </w:r>
      <w:r w:rsidR="002F5647" w:rsidRPr="00AF7EA0">
        <w:rPr>
          <w:sz w:val="28"/>
          <w:szCs w:val="28"/>
        </w:rPr>
        <w:t>по надзору за исполнением законов на особо режимных объектах</w:t>
      </w:r>
      <w:r w:rsidR="001E2A8A">
        <w:rPr>
          <w:sz w:val="28"/>
          <w:szCs w:val="28"/>
        </w:rPr>
        <w:t xml:space="preserve">, Прокуратурой Пермского района Пермского края, Управлением </w:t>
      </w:r>
      <w:proofErr w:type="spellStart"/>
      <w:r w:rsidR="001E2A8A">
        <w:rPr>
          <w:sz w:val="28"/>
          <w:szCs w:val="28"/>
        </w:rPr>
        <w:t>Росреестра</w:t>
      </w:r>
      <w:proofErr w:type="spellEnd"/>
      <w:r w:rsidR="001E2A8A">
        <w:rPr>
          <w:sz w:val="28"/>
          <w:szCs w:val="28"/>
        </w:rPr>
        <w:t xml:space="preserve"> по Пермскому краю, Управлением </w:t>
      </w:r>
      <w:proofErr w:type="spellStart"/>
      <w:r w:rsidR="001E2A8A">
        <w:rPr>
          <w:sz w:val="28"/>
          <w:szCs w:val="28"/>
        </w:rPr>
        <w:t>Росприроднадзора</w:t>
      </w:r>
      <w:proofErr w:type="spellEnd"/>
      <w:r w:rsidR="001E2A8A">
        <w:rPr>
          <w:sz w:val="28"/>
          <w:szCs w:val="28"/>
        </w:rPr>
        <w:t xml:space="preserve"> по Пермскому краю.</w:t>
      </w:r>
    </w:p>
    <w:p w:rsidR="001E2A8A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Повышению эффективности осуществления муниципального земельного контроля будет способствоват</w:t>
      </w:r>
      <w:r>
        <w:rPr>
          <w:sz w:val="28"/>
          <w:szCs w:val="28"/>
        </w:rPr>
        <w:t>ь</w:t>
      </w:r>
      <w:r w:rsidRPr="00566803">
        <w:rPr>
          <w:sz w:val="28"/>
          <w:szCs w:val="28"/>
        </w:rPr>
        <w:t xml:space="preserve"> продолжение проведения профилактической работы с правообладателями земельных участков по предотвращению нарушений земельного законодательства, освещение в средствах массовой информации актуальных вопросов муниципального земельного контроля, разъяснения положе</w:t>
      </w:r>
      <w:r>
        <w:rPr>
          <w:sz w:val="28"/>
          <w:szCs w:val="28"/>
        </w:rPr>
        <w:t>ний земельного законодательства.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 обучающие семинары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закона в области проведения муниципального земельного контроля.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Основными задачами в вопросах осуществления муниципального земельного контроля на </w:t>
      </w:r>
      <w:r>
        <w:rPr>
          <w:sz w:val="28"/>
          <w:szCs w:val="28"/>
        </w:rPr>
        <w:t>территории городского округа ЗАТО Звёздный</w:t>
      </w:r>
      <w:r w:rsidRPr="00566803">
        <w:rPr>
          <w:sz w:val="28"/>
          <w:szCs w:val="28"/>
        </w:rPr>
        <w:t xml:space="preserve"> в 201</w:t>
      </w:r>
      <w:r w:rsidR="00042A70">
        <w:rPr>
          <w:sz w:val="28"/>
          <w:szCs w:val="28"/>
        </w:rPr>
        <w:t>9</w:t>
      </w:r>
      <w:r w:rsidRPr="00566803">
        <w:rPr>
          <w:sz w:val="28"/>
          <w:szCs w:val="28"/>
        </w:rPr>
        <w:t xml:space="preserve"> году необходимо считать:</w:t>
      </w:r>
    </w:p>
    <w:p w:rsidR="001E2A8A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предусмотренного действующим законодательством, направленного на предупреждение, выявление и пресечение нарушений;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проведение документарных проверок, используя при этом материалы межевания земельных участков;</w:t>
      </w:r>
    </w:p>
    <w:p w:rsidR="001E2A8A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взаимодействие с органами государственного земельного контроля, органами прокуратуры,  и иными органами и должностными лицами, чья деятельность связана с реализацией функций в области госуд</w:t>
      </w:r>
      <w:r>
        <w:rPr>
          <w:sz w:val="28"/>
          <w:szCs w:val="28"/>
        </w:rPr>
        <w:t>арственного земельного контроля.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513F" w:rsidRPr="00B1513F" w:rsidRDefault="00042A70" w:rsidP="00B1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AA5C6F">
        <w:rPr>
          <w:rFonts w:ascii="Times New Roman" w:hAnsi="Times New Roman" w:cs="Times New Roman"/>
          <w:sz w:val="28"/>
          <w:szCs w:val="28"/>
        </w:rPr>
        <w:t xml:space="preserve"> </w:t>
      </w:r>
      <w:r w:rsidR="00B1513F">
        <w:rPr>
          <w:rFonts w:ascii="Times New Roman" w:hAnsi="Times New Roman" w:cs="Times New Roman"/>
          <w:sz w:val="28"/>
          <w:szCs w:val="28"/>
        </w:rPr>
        <w:t>о</w:t>
      </w:r>
      <w:r w:rsidR="00B1513F" w:rsidRPr="00B1513F">
        <w:rPr>
          <w:rFonts w:ascii="Times New Roman" w:hAnsi="Times New Roman" w:cs="Times New Roman"/>
          <w:sz w:val="28"/>
          <w:szCs w:val="28"/>
        </w:rPr>
        <w:t>тдела землеустройства и ООС</w:t>
      </w:r>
    </w:p>
    <w:p w:rsidR="00B1513F" w:rsidRPr="00B1513F" w:rsidRDefault="00B1513F" w:rsidP="00B1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513F">
        <w:rPr>
          <w:rFonts w:ascii="Times New Roman" w:hAnsi="Times New Roman" w:cs="Times New Roman"/>
          <w:sz w:val="28"/>
          <w:szCs w:val="28"/>
        </w:rPr>
        <w:t xml:space="preserve">дминистрации ЗАТО Звёздный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М.А. Третьякова</w:t>
      </w:r>
    </w:p>
    <w:sectPr w:rsidR="00B1513F" w:rsidRPr="00B1513F" w:rsidSect="002045C5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3918"/>
    <w:multiLevelType w:val="hybridMultilevel"/>
    <w:tmpl w:val="653C4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02A"/>
    <w:rsid w:val="00007DCE"/>
    <w:rsid w:val="00034374"/>
    <w:rsid w:val="00041032"/>
    <w:rsid w:val="00042A70"/>
    <w:rsid w:val="00054842"/>
    <w:rsid w:val="000B6D54"/>
    <w:rsid w:val="00156088"/>
    <w:rsid w:val="00193895"/>
    <w:rsid w:val="001945BB"/>
    <w:rsid w:val="001E0702"/>
    <w:rsid w:val="001E2A8A"/>
    <w:rsid w:val="002045C5"/>
    <w:rsid w:val="00206FC3"/>
    <w:rsid w:val="00274EB4"/>
    <w:rsid w:val="00280842"/>
    <w:rsid w:val="0029063B"/>
    <w:rsid w:val="00290FF2"/>
    <w:rsid w:val="002B2E7A"/>
    <w:rsid w:val="002F5647"/>
    <w:rsid w:val="00336231"/>
    <w:rsid w:val="00356704"/>
    <w:rsid w:val="003848EB"/>
    <w:rsid w:val="003B149A"/>
    <w:rsid w:val="003B35AF"/>
    <w:rsid w:val="003D3A6C"/>
    <w:rsid w:val="004006C2"/>
    <w:rsid w:val="0041771B"/>
    <w:rsid w:val="00466B36"/>
    <w:rsid w:val="00482094"/>
    <w:rsid w:val="00497124"/>
    <w:rsid w:val="004B6656"/>
    <w:rsid w:val="005C1253"/>
    <w:rsid w:val="005C5F3F"/>
    <w:rsid w:val="00627A06"/>
    <w:rsid w:val="00683556"/>
    <w:rsid w:val="006908A8"/>
    <w:rsid w:val="006D287E"/>
    <w:rsid w:val="0072251A"/>
    <w:rsid w:val="007607DD"/>
    <w:rsid w:val="007A79E1"/>
    <w:rsid w:val="007E29AF"/>
    <w:rsid w:val="0082345B"/>
    <w:rsid w:val="00846C66"/>
    <w:rsid w:val="00851F77"/>
    <w:rsid w:val="008633D7"/>
    <w:rsid w:val="0087699D"/>
    <w:rsid w:val="008833AE"/>
    <w:rsid w:val="008D7FA0"/>
    <w:rsid w:val="008E56E9"/>
    <w:rsid w:val="009006B8"/>
    <w:rsid w:val="00A2612C"/>
    <w:rsid w:val="00A32551"/>
    <w:rsid w:val="00A641CB"/>
    <w:rsid w:val="00A9794F"/>
    <w:rsid w:val="00AA5C6F"/>
    <w:rsid w:val="00AB0C47"/>
    <w:rsid w:val="00AC0437"/>
    <w:rsid w:val="00AC3192"/>
    <w:rsid w:val="00AE7B15"/>
    <w:rsid w:val="00AF0B85"/>
    <w:rsid w:val="00AF7EA0"/>
    <w:rsid w:val="00B003B0"/>
    <w:rsid w:val="00B143F4"/>
    <w:rsid w:val="00B1513F"/>
    <w:rsid w:val="00B41FE5"/>
    <w:rsid w:val="00B7402A"/>
    <w:rsid w:val="00B94ABF"/>
    <w:rsid w:val="00BA005E"/>
    <w:rsid w:val="00BA4800"/>
    <w:rsid w:val="00BA6E01"/>
    <w:rsid w:val="00C307B1"/>
    <w:rsid w:val="00C41FAF"/>
    <w:rsid w:val="00CB61B5"/>
    <w:rsid w:val="00CE79E1"/>
    <w:rsid w:val="00CF133D"/>
    <w:rsid w:val="00CF7A58"/>
    <w:rsid w:val="00D13059"/>
    <w:rsid w:val="00D4402D"/>
    <w:rsid w:val="00D45AB3"/>
    <w:rsid w:val="00D553F7"/>
    <w:rsid w:val="00DA08C4"/>
    <w:rsid w:val="00DC4D56"/>
    <w:rsid w:val="00DC660E"/>
    <w:rsid w:val="00DD22E6"/>
    <w:rsid w:val="00DF4F7E"/>
    <w:rsid w:val="00E001CC"/>
    <w:rsid w:val="00E51B0B"/>
    <w:rsid w:val="00E64968"/>
    <w:rsid w:val="00F40E99"/>
    <w:rsid w:val="00F9269D"/>
    <w:rsid w:val="00F92B33"/>
    <w:rsid w:val="00F9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E01"/>
    <w:rPr>
      <w:b/>
      <w:bCs/>
    </w:rPr>
  </w:style>
  <w:style w:type="character" w:customStyle="1" w:styleId="apple-converted-space">
    <w:name w:val="apple-converted-space"/>
    <w:basedOn w:val="a0"/>
    <w:rsid w:val="00BA6E01"/>
  </w:style>
  <w:style w:type="character" w:styleId="a6">
    <w:name w:val="Hyperlink"/>
    <w:basedOn w:val="a0"/>
    <w:uiPriority w:val="99"/>
    <w:semiHidden/>
    <w:unhideWhenUsed/>
    <w:rsid w:val="00D13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9</cp:revision>
  <cp:lastPrinted>2018-01-11T09:27:00Z</cp:lastPrinted>
  <dcterms:created xsi:type="dcterms:W3CDTF">2018-01-11T04:27:00Z</dcterms:created>
  <dcterms:modified xsi:type="dcterms:W3CDTF">2019-01-16T03:52:00Z</dcterms:modified>
</cp:coreProperties>
</file>