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F6" w:rsidRPr="00B2233B" w:rsidRDefault="00DF7136" w:rsidP="00B2233B">
      <w:pPr>
        <w:pStyle w:val="ConsPlusNormal"/>
        <w:ind w:left="10915" w:firstLine="0"/>
        <w:rPr>
          <w:rFonts w:ascii="Times New Roman" w:hAnsi="Times New Roman" w:cs="Times New Roman"/>
          <w:sz w:val="28"/>
          <w:szCs w:val="28"/>
        </w:rPr>
      </w:pPr>
      <w:r w:rsidRPr="00B2233B">
        <w:rPr>
          <w:rFonts w:ascii="Times New Roman" w:hAnsi="Times New Roman" w:cs="Times New Roman"/>
          <w:sz w:val="28"/>
          <w:szCs w:val="28"/>
        </w:rPr>
        <w:t>УТВЕРЖД</w:t>
      </w:r>
      <w:r w:rsidR="009A64F6" w:rsidRPr="00B2233B">
        <w:rPr>
          <w:rFonts w:ascii="Times New Roman" w:hAnsi="Times New Roman" w:cs="Times New Roman"/>
          <w:sz w:val="28"/>
          <w:szCs w:val="28"/>
        </w:rPr>
        <w:t>ЁН</w:t>
      </w:r>
    </w:p>
    <w:p w:rsidR="00747A6A" w:rsidRPr="00B2233B" w:rsidRDefault="009A64F6" w:rsidP="00B2233B">
      <w:pPr>
        <w:pStyle w:val="ConsPlusNormal"/>
        <w:ind w:left="10915" w:firstLine="0"/>
        <w:rPr>
          <w:rFonts w:ascii="Times New Roman" w:hAnsi="Times New Roman" w:cs="Times New Roman"/>
          <w:sz w:val="28"/>
          <w:szCs w:val="28"/>
        </w:rPr>
      </w:pPr>
      <w:r w:rsidRPr="00B2233B">
        <w:rPr>
          <w:rFonts w:ascii="Times New Roman" w:hAnsi="Times New Roman" w:cs="Times New Roman"/>
          <w:sz w:val="28"/>
          <w:szCs w:val="28"/>
        </w:rPr>
        <w:t>постановлением администрации ЗАТО Звёздный</w:t>
      </w:r>
    </w:p>
    <w:p w:rsidR="009A64F6" w:rsidRPr="00B2233B" w:rsidRDefault="009A64F6" w:rsidP="00B2233B">
      <w:pPr>
        <w:pStyle w:val="ConsPlusNormal"/>
        <w:ind w:left="10915" w:firstLine="0"/>
        <w:rPr>
          <w:rFonts w:ascii="Times New Roman" w:hAnsi="Times New Roman" w:cs="Times New Roman"/>
          <w:sz w:val="28"/>
          <w:szCs w:val="28"/>
        </w:rPr>
      </w:pPr>
      <w:r w:rsidRPr="00B2233B">
        <w:rPr>
          <w:rFonts w:ascii="Times New Roman" w:hAnsi="Times New Roman" w:cs="Times New Roman"/>
          <w:sz w:val="28"/>
          <w:szCs w:val="28"/>
        </w:rPr>
        <w:t xml:space="preserve">от </w:t>
      </w:r>
      <w:r w:rsidR="008A6705" w:rsidRPr="00B2233B">
        <w:rPr>
          <w:rFonts w:ascii="Times New Roman" w:hAnsi="Times New Roman" w:cs="Times New Roman"/>
          <w:sz w:val="28"/>
          <w:szCs w:val="28"/>
        </w:rPr>
        <w:t>24</w:t>
      </w:r>
      <w:r w:rsidRPr="00B2233B">
        <w:rPr>
          <w:rFonts w:ascii="Times New Roman" w:hAnsi="Times New Roman" w:cs="Times New Roman"/>
          <w:sz w:val="28"/>
          <w:szCs w:val="28"/>
        </w:rPr>
        <w:t>.</w:t>
      </w:r>
      <w:r w:rsidR="008A6705" w:rsidRPr="00B2233B">
        <w:rPr>
          <w:rFonts w:ascii="Times New Roman" w:hAnsi="Times New Roman" w:cs="Times New Roman"/>
          <w:sz w:val="28"/>
          <w:szCs w:val="28"/>
        </w:rPr>
        <w:t>10</w:t>
      </w:r>
      <w:r w:rsidRPr="00B2233B">
        <w:rPr>
          <w:rFonts w:ascii="Times New Roman" w:hAnsi="Times New Roman" w:cs="Times New Roman"/>
          <w:sz w:val="28"/>
          <w:szCs w:val="28"/>
        </w:rPr>
        <w:t xml:space="preserve">.2017 № </w:t>
      </w:r>
      <w:r w:rsidR="008A6705" w:rsidRPr="00B2233B">
        <w:rPr>
          <w:rFonts w:ascii="Times New Roman" w:hAnsi="Times New Roman" w:cs="Times New Roman"/>
          <w:sz w:val="28"/>
          <w:szCs w:val="28"/>
        </w:rPr>
        <w:t>1327</w:t>
      </w:r>
    </w:p>
    <w:p w:rsidR="00747A6A" w:rsidRPr="00B2233B" w:rsidRDefault="00747A6A" w:rsidP="00B223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233B">
        <w:rPr>
          <w:rFonts w:ascii="Times New Roman" w:hAnsi="Times New Roman" w:cs="Times New Roman"/>
          <w:sz w:val="28"/>
          <w:szCs w:val="28"/>
        </w:rPr>
        <w:t>ПЛАН</w:t>
      </w:r>
    </w:p>
    <w:p w:rsidR="00747A6A" w:rsidRPr="00B2233B" w:rsidRDefault="00747A6A" w:rsidP="00B223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233B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граждан </w:t>
      </w:r>
    </w:p>
    <w:p w:rsidR="00031213" w:rsidRPr="00B2233B" w:rsidRDefault="00031213" w:rsidP="00B223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233B"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территории ЗАТО Звёздный</w:t>
      </w:r>
      <w:r w:rsidR="008A6705" w:rsidRPr="00B2233B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747A6A" w:rsidRPr="00B2233B" w:rsidRDefault="00747A6A" w:rsidP="00B2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86"/>
        <w:gridCol w:w="1701"/>
        <w:gridCol w:w="1984"/>
        <w:gridCol w:w="1650"/>
        <w:gridCol w:w="1752"/>
        <w:gridCol w:w="1418"/>
        <w:gridCol w:w="2138"/>
      </w:tblGrid>
      <w:tr w:rsidR="00D773A3" w:rsidRPr="00B2233B" w:rsidTr="00B2233B">
        <w:trPr>
          <w:trHeight w:val="2976"/>
          <w:tblHeader/>
        </w:trPr>
        <w:tc>
          <w:tcPr>
            <w:tcW w:w="629" w:type="dxa"/>
          </w:tcPr>
          <w:p w:rsidR="00C34736" w:rsidRPr="00B2233B" w:rsidRDefault="008A6705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Объект земельных отношений, подлежащий проверке (кадастровый номер земельного участка, его площадь, категория, вид разрешённого использования и местоположение)</w:t>
            </w:r>
          </w:p>
        </w:tc>
        <w:tc>
          <w:tcPr>
            <w:tcW w:w="1701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гражданина</w:t>
            </w:r>
          </w:p>
        </w:tc>
        <w:tc>
          <w:tcPr>
            <w:tcW w:w="1984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650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752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проведения проверки </w:t>
            </w:r>
          </w:p>
        </w:tc>
        <w:tc>
          <w:tcPr>
            <w:tcW w:w="141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Срок прове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дения плановой проверки (рабочих дней)</w:t>
            </w:r>
          </w:p>
        </w:tc>
        <w:tc>
          <w:tcPr>
            <w:tcW w:w="2138" w:type="dxa"/>
          </w:tcPr>
          <w:p w:rsidR="008A6705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 органа госу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земельного надзора, </w:t>
            </w:r>
          </w:p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с которым проверка проводится совместно</w:t>
            </w:r>
          </w:p>
        </w:tc>
      </w:tr>
      <w:tr w:rsidR="00D773A3" w:rsidRPr="00B2233B" w:rsidTr="008A6705">
        <w:trPr>
          <w:trHeight w:val="20"/>
        </w:trPr>
        <w:tc>
          <w:tcPr>
            <w:tcW w:w="629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34736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кадастровым номером 59:41:0010001:8084, расположенный по адресу: Пермский край, п. Звёздный, пер.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Большой Каретный, 15/6, площадью 1350 кв.м, категория земель – земли насел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нных пунктов, разрешённое использование 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для размещения домов индивидуальной жилой застройки</w:t>
            </w:r>
          </w:p>
        </w:tc>
        <w:tc>
          <w:tcPr>
            <w:tcW w:w="1701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Клевцова Александра Владими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984" w:type="dxa"/>
          </w:tcPr>
          <w:p w:rsidR="00C34736" w:rsidRPr="00B2233B" w:rsidRDefault="008A6705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50" w:type="dxa"/>
          </w:tcPr>
          <w:p w:rsidR="00C34736" w:rsidRPr="00B2233B" w:rsidRDefault="008A6705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ряемый объект земельных 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752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23.04.2018</w:t>
            </w:r>
          </w:p>
        </w:tc>
        <w:tc>
          <w:tcPr>
            <w:tcW w:w="141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3A3" w:rsidRPr="00B2233B" w:rsidTr="008A6705">
        <w:trPr>
          <w:trHeight w:val="20"/>
        </w:trPr>
        <w:tc>
          <w:tcPr>
            <w:tcW w:w="629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34736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кадастровым номером 59:41:0010001:8079, расположенный по адресу: Пермский край, п. Звёздный, пер.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Большой Каретный,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15/11, площадью 1415 кв.м,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земель – земли населё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размещения домов индивидуальной жилой застройки</w:t>
            </w:r>
          </w:p>
          <w:p w:rsidR="00B2233B" w:rsidRPr="00B2233B" w:rsidRDefault="00B2233B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Исаев Дмитрий Геннадьевич</w:t>
            </w:r>
          </w:p>
        </w:tc>
        <w:tc>
          <w:tcPr>
            <w:tcW w:w="1984" w:type="dxa"/>
          </w:tcPr>
          <w:p w:rsidR="00C34736" w:rsidRPr="00B2233B" w:rsidRDefault="008A6705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50" w:type="dxa"/>
          </w:tcPr>
          <w:p w:rsidR="00C34736" w:rsidRPr="00B2233B" w:rsidRDefault="008A6705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ряемый объект земельных отношений</w:t>
            </w:r>
          </w:p>
        </w:tc>
        <w:tc>
          <w:tcPr>
            <w:tcW w:w="1752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141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3A3" w:rsidRPr="00B2233B" w:rsidTr="008A6705">
        <w:trPr>
          <w:trHeight w:val="20"/>
        </w:trPr>
        <w:tc>
          <w:tcPr>
            <w:tcW w:w="629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A6705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по адресу: Пермский край, п. Звёздный, 1 массив зоны огородничества, участок </w:t>
            </w:r>
          </w:p>
          <w:p w:rsidR="008A6705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№ 294, площадью 2108 кв.м, категория земель – земли насел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ведения огородничества с правом возведения некапитального жилого строения и хозяйственных строений</w:t>
            </w:r>
          </w:p>
        </w:tc>
        <w:tc>
          <w:tcPr>
            <w:tcW w:w="1701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Ушаков Леонид Васильевич</w:t>
            </w:r>
          </w:p>
        </w:tc>
        <w:tc>
          <w:tcPr>
            <w:tcW w:w="1984" w:type="dxa"/>
          </w:tcPr>
          <w:p w:rsidR="00C34736" w:rsidRPr="00B2233B" w:rsidRDefault="008A6705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50" w:type="dxa"/>
          </w:tcPr>
          <w:p w:rsidR="00C34736" w:rsidRPr="00B2233B" w:rsidRDefault="008A6705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ряемый объект земельных отношений</w:t>
            </w:r>
          </w:p>
        </w:tc>
        <w:tc>
          <w:tcPr>
            <w:tcW w:w="1752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41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3A3" w:rsidRPr="00B2233B" w:rsidTr="008A6705">
        <w:trPr>
          <w:trHeight w:val="20"/>
        </w:trPr>
        <w:tc>
          <w:tcPr>
            <w:tcW w:w="629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A6705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8A6705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59:41:0010001:8744, 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расположенный по адресу: Пермский край, п. Звёздный, 3 массив зоны огородничества, участок </w:t>
            </w:r>
          </w:p>
          <w:p w:rsidR="00C34736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№ 1000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400 кв.м, категория земель – земли насел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дачные дома сезонного пребыванием с садовыми или дачными земельными участками</w:t>
            </w:r>
          </w:p>
        </w:tc>
        <w:tc>
          <w:tcPr>
            <w:tcW w:w="1701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Черникова Надежда Владимиров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1984" w:type="dxa"/>
          </w:tcPr>
          <w:p w:rsidR="00C34736" w:rsidRPr="00B2233B" w:rsidRDefault="00B2233B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1650" w:type="dxa"/>
          </w:tcPr>
          <w:p w:rsidR="00C34736" w:rsidRPr="00B2233B" w:rsidRDefault="00B2233B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стечение одного года со дня 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ряемый объект земельных отношений</w:t>
            </w:r>
          </w:p>
        </w:tc>
        <w:tc>
          <w:tcPr>
            <w:tcW w:w="1752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06.08.2018</w:t>
            </w:r>
          </w:p>
        </w:tc>
        <w:tc>
          <w:tcPr>
            <w:tcW w:w="141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3A3" w:rsidRPr="00B2233B" w:rsidTr="008A6705">
        <w:trPr>
          <w:trHeight w:val="20"/>
        </w:trPr>
        <w:tc>
          <w:tcPr>
            <w:tcW w:w="629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A6705" w:rsidRPr="00B22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2233B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2233B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59:41:0010001:6920, расположенный по адресу: Пермский край, п. Звёздный, </w:t>
            </w:r>
            <w:r w:rsidRPr="00B22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</w:t>
            </w:r>
          </w:p>
          <w:p w:rsidR="00C34736" w:rsidRPr="00B2233B" w:rsidRDefault="00C34736" w:rsidP="00B223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№ 719</w:t>
            </w:r>
            <w:r w:rsidR="00B2233B" w:rsidRPr="00B22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1559 кв.м,</w:t>
            </w:r>
            <w:r w:rsidR="00B2233B"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земель – земли населё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Даниярова Айша</w:t>
            </w:r>
          </w:p>
        </w:tc>
        <w:tc>
          <w:tcPr>
            <w:tcW w:w="1984" w:type="dxa"/>
          </w:tcPr>
          <w:p w:rsidR="00C34736" w:rsidRPr="00B2233B" w:rsidRDefault="00B2233B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50" w:type="dxa"/>
          </w:tcPr>
          <w:p w:rsidR="00C34736" w:rsidRPr="00B2233B" w:rsidRDefault="00B2233B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на прове</w:t>
            </w: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B2233B">
              <w:rPr>
                <w:rFonts w:ascii="Times New Roman" w:hAnsi="Times New Roman" w:cs="Times New Roman"/>
                <w:sz w:val="28"/>
                <w:szCs w:val="28"/>
              </w:rPr>
              <w:t>ряемый объект земельных отношений</w:t>
            </w:r>
          </w:p>
        </w:tc>
        <w:tc>
          <w:tcPr>
            <w:tcW w:w="1752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20.08.201</w:t>
            </w:r>
            <w:r w:rsidR="00B2233B" w:rsidRPr="00B22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C34736" w:rsidRPr="00B2233B" w:rsidRDefault="00C34736" w:rsidP="00B22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7A6A" w:rsidRPr="008A6705" w:rsidRDefault="00747A6A" w:rsidP="008A6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8D" w:rsidRPr="008A6705" w:rsidRDefault="00DF7136" w:rsidP="00B223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>Составил:</w:t>
      </w:r>
    </w:p>
    <w:p w:rsidR="00C34736" w:rsidRPr="008A6705" w:rsidRDefault="00C34736" w:rsidP="00B223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F7136" w:rsidRPr="008A6705">
        <w:rPr>
          <w:rFonts w:ascii="Times New Roman" w:hAnsi="Times New Roman" w:cs="Times New Roman"/>
          <w:sz w:val="28"/>
          <w:szCs w:val="28"/>
        </w:rPr>
        <w:t xml:space="preserve"> </w:t>
      </w:r>
      <w:r w:rsidRPr="008A6705">
        <w:rPr>
          <w:rFonts w:ascii="Times New Roman" w:hAnsi="Times New Roman" w:cs="Times New Roman"/>
          <w:sz w:val="28"/>
          <w:szCs w:val="28"/>
        </w:rPr>
        <w:t xml:space="preserve">по </w:t>
      </w:r>
      <w:r w:rsidR="00B2233B">
        <w:rPr>
          <w:rFonts w:ascii="Times New Roman" w:hAnsi="Times New Roman" w:cs="Times New Roman"/>
          <w:sz w:val="28"/>
          <w:szCs w:val="28"/>
        </w:rPr>
        <w:t>охране окружающей среды</w:t>
      </w:r>
    </w:p>
    <w:p w:rsidR="00DF7136" w:rsidRPr="008A6705" w:rsidRDefault="00DF7136" w:rsidP="00B223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>отдел</w:t>
      </w:r>
      <w:r w:rsidR="00C34736" w:rsidRPr="008A6705">
        <w:rPr>
          <w:rFonts w:ascii="Times New Roman" w:hAnsi="Times New Roman" w:cs="Times New Roman"/>
          <w:sz w:val="28"/>
          <w:szCs w:val="28"/>
        </w:rPr>
        <w:t>а</w:t>
      </w:r>
      <w:r w:rsidRPr="008A6705">
        <w:rPr>
          <w:rFonts w:ascii="Times New Roman" w:hAnsi="Times New Roman" w:cs="Times New Roman"/>
          <w:sz w:val="28"/>
          <w:szCs w:val="28"/>
        </w:rPr>
        <w:t xml:space="preserve"> землеустройства и </w:t>
      </w:r>
      <w:r w:rsidR="00B2233B"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DF7136" w:rsidRPr="008A6705" w:rsidRDefault="00DF7136" w:rsidP="00B223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</w:t>
      </w:r>
      <w:r w:rsidR="00B223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67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4736" w:rsidRPr="008A6705">
        <w:rPr>
          <w:rFonts w:ascii="Times New Roman" w:hAnsi="Times New Roman" w:cs="Times New Roman"/>
          <w:sz w:val="28"/>
          <w:szCs w:val="28"/>
        </w:rPr>
        <w:t>М.А. Третьякова</w:t>
      </w:r>
    </w:p>
    <w:p w:rsidR="00DF7136" w:rsidRPr="00DF7136" w:rsidRDefault="00DF7136" w:rsidP="00B22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F7136" w:rsidRPr="00DF7136" w:rsidSect="00B2233B">
      <w:headerReference w:type="default" r:id="rId6"/>
      <w:pgSz w:w="16838" w:h="11906" w:orient="landscape" w:code="9"/>
      <w:pgMar w:top="1701" w:right="851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70" w:rsidRDefault="00724870" w:rsidP="008A6705">
      <w:pPr>
        <w:spacing w:after="0" w:line="240" w:lineRule="auto"/>
      </w:pPr>
      <w:r>
        <w:separator/>
      </w:r>
    </w:p>
  </w:endnote>
  <w:endnote w:type="continuationSeparator" w:id="1">
    <w:p w:rsidR="00724870" w:rsidRDefault="00724870" w:rsidP="008A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70" w:rsidRDefault="00724870" w:rsidP="008A6705">
      <w:pPr>
        <w:spacing w:after="0" w:line="240" w:lineRule="auto"/>
      </w:pPr>
      <w:r>
        <w:separator/>
      </w:r>
    </w:p>
  </w:footnote>
  <w:footnote w:type="continuationSeparator" w:id="1">
    <w:p w:rsidR="00724870" w:rsidRDefault="00724870" w:rsidP="008A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6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6705" w:rsidRDefault="008A6705">
        <w:pPr>
          <w:pStyle w:val="a3"/>
          <w:jc w:val="center"/>
        </w:pPr>
      </w:p>
      <w:p w:rsidR="008A6705" w:rsidRPr="008A6705" w:rsidRDefault="008A670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67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670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67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233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A67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6A"/>
    <w:rsid w:val="00031213"/>
    <w:rsid w:val="000872F3"/>
    <w:rsid w:val="00112BBD"/>
    <w:rsid w:val="0014046E"/>
    <w:rsid w:val="001522B7"/>
    <w:rsid w:val="00154852"/>
    <w:rsid w:val="001930F1"/>
    <w:rsid w:val="00276B73"/>
    <w:rsid w:val="00457F98"/>
    <w:rsid w:val="00481AC9"/>
    <w:rsid w:val="004B78EB"/>
    <w:rsid w:val="005F7B59"/>
    <w:rsid w:val="0068153C"/>
    <w:rsid w:val="00724870"/>
    <w:rsid w:val="00747A6A"/>
    <w:rsid w:val="007628B8"/>
    <w:rsid w:val="007705BD"/>
    <w:rsid w:val="007E1C62"/>
    <w:rsid w:val="00846C66"/>
    <w:rsid w:val="00867ED8"/>
    <w:rsid w:val="008A6705"/>
    <w:rsid w:val="009579CE"/>
    <w:rsid w:val="009A64F6"/>
    <w:rsid w:val="00A36D3B"/>
    <w:rsid w:val="00B2233B"/>
    <w:rsid w:val="00B30B1C"/>
    <w:rsid w:val="00B62AD3"/>
    <w:rsid w:val="00C34736"/>
    <w:rsid w:val="00C35C95"/>
    <w:rsid w:val="00C41FAF"/>
    <w:rsid w:val="00CF4203"/>
    <w:rsid w:val="00D31F42"/>
    <w:rsid w:val="00D773A3"/>
    <w:rsid w:val="00DF7136"/>
    <w:rsid w:val="00E150CD"/>
    <w:rsid w:val="00E15A71"/>
    <w:rsid w:val="00E73BB7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7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70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7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6D4CAB"/>
    <w:rsid w:val="006D4CAB"/>
    <w:rsid w:val="00B1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E0A2DCEC4D47429B0E8F1FDAE858DC">
    <w:name w:val="64E0A2DCEC4D47429B0E8F1FDAE858DC"/>
    <w:rsid w:val="006D4C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12</cp:revision>
  <cp:lastPrinted>2017-10-12T09:31:00Z</cp:lastPrinted>
  <dcterms:created xsi:type="dcterms:W3CDTF">2016-11-06T07:28:00Z</dcterms:created>
  <dcterms:modified xsi:type="dcterms:W3CDTF">2017-10-24T11:54:00Z</dcterms:modified>
</cp:coreProperties>
</file>