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4A" w:rsidRPr="00883D4A" w:rsidRDefault="00883D4A" w:rsidP="00883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D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880" cy="55372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4A" w:rsidRPr="00883D4A" w:rsidRDefault="00883D4A" w:rsidP="00883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D4A" w:rsidRPr="00883D4A" w:rsidRDefault="00883D4A" w:rsidP="00883D4A">
      <w:pPr>
        <w:pStyle w:val="1"/>
        <w:rPr>
          <w:rFonts w:ascii="Times New Roman" w:hAnsi="Times New Roman"/>
          <w:sz w:val="28"/>
          <w:szCs w:val="28"/>
        </w:rPr>
      </w:pPr>
      <w:r w:rsidRPr="00883D4A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883D4A" w:rsidRPr="00883D4A" w:rsidRDefault="00883D4A" w:rsidP="0088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4A" w:rsidRPr="00883D4A" w:rsidRDefault="00883D4A" w:rsidP="00883D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3D4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883D4A" w:rsidRPr="00883D4A" w:rsidRDefault="00883D4A" w:rsidP="00883D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3D4A" w:rsidRPr="00883D4A" w:rsidRDefault="00883D4A" w:rsidP="00883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4A">
        <w:rPr>
          <w:rFonts w:ascii="Times New Roman" w:hAnsi="Times New Roman" w:cs="Times New Roman"/>
          <w:sz w:val="28"/>
          <w:szCs w:val="28"/>
        </w:rPr>
        <w:t xml:space="preserve">29.03.2023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83D4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3AF8">
        <w:rPr>
          <w:rFonts w:ascii="Times New Roman" w:hAnsi="Times New Roman" w:cs="Times New Roman"/>
          <w:sz w:val="28"/>
          <w:szCs w:val="28"/>
        </w:rPr>
        <w:t>1</w:t>
      </w:r>
    </w:p>
    <w:p w:rsidR="00883D4A" w:rsidRPr="00883D4A" w:rsidRDefault="00883D4A" w:rsidP="00883D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37409" w:rsidRPr="00453AF8" w:rsidRDefault="00937409" w:rsidP="00453AF8">
      <w:pPr>
        <w:pStyle w:val="ConsPlusNormal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F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453AF8" w:rsidRPr="00453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AF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«Включение сведений о месте (площадке) накопления тв</w:t>
      </w:r>
      <w:r w:rsidR="00453AF8" w:rsidRPr="00453AF8">
        <w:rPr>
          <w:rFonts w:ascii="Times New Roman" w:hAnsi="Times New Roman" w:cs="Times New Roman"/>
          <w:b/>
          <w:sz w:val="28"/>
          <w:szCs w:val="28"/>
        </w:rPr>
        <w:t>ё</w:t>
      </w:r>
      <w:r w:rsidRPr="00453AF8">
        <w:rPr>
          <w:rFonts w:ascii="Times New Roman" w:hAnsi="Times New Roman" w:cs="Times New Roman"/>
          <w:b/>
          <w:sz w:val="28"/>
          <w:szCs w:val="28"/>
        </w:rPr>
        <w:t>рдых коммунальных отходов в реестр мест (площадок) накопления</w:t>
      </w:r>
      <w:r w:rsidR="00453AF8" w:rsidRPr="00453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AF8">
        <w:rPr>
          <w:rFonts w:ascii="Times New Roman" w:hAnsi="Times New Roman" w:cs="Times New Roman"/>
          <w:b/>
          <w:sz w:val="28"/>
          <w:szCs w:val="28"/>
        </w:rPr>
        <w:t>твёрдых коммунальных отходов»</w:t>
      </w:r>
    </w:p>
    <w:p w:rsidR="00937409" w:rsidRDefault="00937409" w:rsidP="00937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AF8" w:rsidRDefault="00453AF8" w:rsidP="00453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 № 210-ФЗ «Об организации предоставления государственных и муниципальных услуг», Земельным кодексом Российской Федерации, постановлением Правительства Пермского края от 03.02.2014 № 56-п «Об обеспечении предоставления государственных и муниципальных услуг (исполнения функций) в электронной форме на территории Пермского края»,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 1349, администрация ЗАТО Звёздный постановляет:</w:t>
      </w:r>
    </w:p>
    <w:p w:rsidR="00453AF8" w:rsidRDefault="00453AF8" w:rsidP="00453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прилагаемый административный регламент предоставления муниципальной услуги «Включение сведений о месте (площадке) накопления твёрдых коммунальных отходов в реестр мест (площадок) накопления твёрдых коммунальных отходов» (далее – административный регламент).</w:t>
      </w:r>
    </w:p>
    <w:p w:rsidR="00453AF8" w:rsidRDefault="00453AF8" w:rsidP="00453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Отделу по развитию территории администрации ЗАТО Звёздный организовать работу по размещению административного регламента в 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453AF8" w:rsidRDefault="00453AF8" w:rsidP="00453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Отделу землеустройства и охраны окружающей среды администрации ЗАТО Звёздный организовать размещение административного регламента в федеральной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«Федеральный реестр государственных и муниципальных услуг (функций)» в течение 3 календарных дней со дня официального опубликования настоящего постановления.</w:t>
      </w:r>
    </w:p>
    <w:p w:rsidR="00453AF8" w:rsidRDefault="00453AF8" w:rsidP="00453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453AF8" w:rsidRDefault="00453AF8" w:rsidP="00453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Настоящее постановление вступает в силу после дня его официального опубликования. </w:t>
      </w:r>
    </w:p>
    <w:p w:rsidR="00453AF8" w:rsidRDefault="00453AF8" w:rsidP="00453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Контроль за исполнением постановления возложить на первого заместителя главы администрации ЗАТО Звёздный Юдину Т.П.</w:t>
      </w:r>
    </w:p>
    <w:p w:rsidR="00937409" w:rsidRDefault="00937409" w:rsidP="0045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AF8" w:rsidRDefault="00453AF8" w:rsidP="00453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ЗАТО Звёздный – </w:t>
      </w:r>
    </w:p>
    <w:p w:rsidR="00453AF8" w:rsidRDefault="00453AF8" w:rsidP="00453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ЗАТО Звёздный                                             А.М. Швецов</w:t>
      </w:r>
    </w:p>
    <w:p w:rsidR="00937409" w:rsidRDefault="00937409" w:rsidP="00937409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:rsidR="00937409" w:rsidRDefault="00937409" w:rsidP="00937409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:rsidR="00937409" w:rsidRDefault="00937409" w:rsidP="00937409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:rsidR="00453AF8" w:rsidRDefault="0045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BD2" w:rsidRDefault="00B73BD2" w:rsidP="00B73BD2">
      <w:pPr>
        <w:pStyle w:val="ConsPlusNormal"/>
        <w:spacing w:line="228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B73BD2" w:rsidRDefault="00B73BD2" w:rsidP="00B73BD2">
      <w:pPr>
        <w:pStyle w:val="ConsPlusNormal"/>
        <w:spacing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73BD2" w:rsidRDefault="00B73BD2" w:rsidP="00B73BD2">
      <w:pPr>
        <w:pStyle w:val="ConsPlusNormal"/>
        <w:spacing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B73BD2" w:rsidRDefault="00B73BD2" w:rsidP="00B73BD2">
      <w:pPr>
        <w:pStyle w:val="ConsPlusNormal"/>
        <w:spacing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29.03.2023 № 281</w:t>
      </w:r>
    </w:p>
    <w:p w:rsidR="00B73BD2" w:rsidRDefault="00B73BD2" w:rsidP="00B73BD2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73BD2" w:rsidRDefault="00B73BD2" w:rsidP="00B73BD2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«Включение сведений </w:t>
      </w:r>
    </w:p>
    <w:p w:rsidR="00B73BD2" w:rsidRDefault="00B73BD2" w:rsidP="00B73BD2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месте (площадке) накопления твёрдых коммунальных отходов </w:t>
      </w:r>
    </w:p>
    <w:p w:rsidR="00B73BD2" w:rsidRDefault="00B73BD2" w:rsidP="00B73BD2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мест (площадок) накопления твёрдых коммунальных отходов»</w:t>
      </w:r>
    </w:p>
    <w:p w:rsidR="00B73BD2" w:rsidRDefault="00B73BD2" w:rsidP="00B73BD2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3BD2" w:rsidRPr="00FC5A6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FC5A64">
        <w:rPr>
          <w:rFonts w:ascii="Times New Roman" w:hAnsi="Times New Roman" w:cs="Times New Roman"/>
          <w:sz w:val="28"/>
          <w:szCs w:val="28"/>
        </w:rPr>
        <w:t>Включение 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C5A64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» (далее – административный регламент, муниципальная услуга) разработан в целях повышения качества предоставления муниципальной услуги, определяет последовательность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сроки административных процедур (действий), осуществляемых по запросу физического лица, индивидуального предпринимателя или юридического лица либо их уполномоченных представителей в пределах, установленных нормативными правовыми актами Российской Федерации, Пермского края, муниципальными правовыми актами, полномочий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закона от 27.07.2010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210-ФЗ).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В качестве заявителей могут выступать физические лица, индивидуальные предприниматели и юридические лица, на которых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 Российской Федерации лежит обязанность по созданию места (площадки) накопления твёрдых коммунальных отходов (далее – Заявитель).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>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>порядке, установленном законодательством Российской Федерации.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1.4. Информация о месте нахождения, графике работы, справочных телефонах, адресе официального сайта органа местного самоуправления ЗАТО Звёздный в информационно-телекоммуникационной сети Интернет (далее соответственно – официальный сайт ОМСУ, сеть Интернет) органа, предоставляющего муниципальную услугу: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администрация ЗАТО Звёздный, расположена по адресу: 614575, Россия, Пермский край, п. Звёздный, ул. Ленина, д. 11А.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B73BD2" w:rsidRPr="00FC5A6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– пятница с 08.00 до 17.00,</w:t>
      </w:r>
    </w:p>
    <w:p w:rsidR="00B73BD2" w:rsidRPr="00FC5A6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            –            с 12.00 до 13.00,</w:t>
      </w:r>
    </w:p>
    <w:p w:rsidR="00B73BD2" w:rsidRPr="00FC5A6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суббота, воскресенье  – выходные дни.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телефоны: (342) 297-06-37, 297-06-42 (факс) или 297-06-46, 297-06-47, 297-06-48, 297-01-01, доб. 115, 139.</w:t>
      </w:r>
    </w:p>
    <w:p w:rsidR="00B73BD2" w:rsidRPr="00FC5A6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официального сайта органа, предоставляющего муниципальную услугу, в сети Интернет, содержащего информацию о порядке предоставления муниципальной услуги: </w:t>
      </w:r>
      <w:hyperlink r:id="rId8" w:history="1">
        <w:r w:rsidRPr="00FC5A64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https://zatozvezdny.ru/</w:t>
        </w:r>
      </w:hyperlink>
      <w:r w:rsidRPr="00FC5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administration@zvezdny.permkrai.ru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5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FC5A64">
          <w:rPr>
            <w:rStyle w:val="a9"/>
            <w:rFonts w:ascii="Times New Roman" w:eastAsia="Calibri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FC5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Calibri" w:hAnsi="Times New Roman" w:cs="Times New Roman"/>
          <w:color w:val="000000"/>
          <w:sz w:val="28"/>
          <w:szCs w:val="28"/>
        </w:rPr>
        <w:t>Заявка на оказание муниципальной услуги может быть подана следующим способом: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Calibri" w:hAnsi="Times New Roman" w:cs="Times New Roman"/>
          <w:color w:val="000000"/>
          <w:sz w:val="28"/>
          <w:szCs w:val="28"/>
        </w:rPr>
        <w:t>путём личного обращения Заявителя в орган, предоставляющий муниципальную услугу;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Calibri" w:hAnsi="Times New Roman" w:cs="Times New Roman"/>
          <w:color w:val="000000"/>
          <w:sz w:val="28"/>
          <w:szCs w:val="28"/>
        </w:rPr>
        <w:t>доставкой по почте по адресу, указанному в пункте 1.4 административного регламента;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5A64">
        <w:rPr>
          <w:rFonts w:ascii="Times New Roman" w:eastAsia="Calibri" w:hAnsi="Times New Roman" w:cs="Times New Roman"/>
          <w:bCs/>
          <w:sz w:val="28"/>
          <w:szCs w:val="28"/>
        </w:rPr>
        <w:t>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– МФЦ) в соответствии с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FC5A64">
        <w:rPr>
          <w:rFonts w:ascii="Times New Roman" w:eastAsia="Calibri" w:hAnsi="Times New Roman" w:cs="Times New Roman"/>
          <w:bCs/>
          <w:sz w:val="28"/>
          <w:szCs w:val="28"/>
        </w:rPr>
        <w:t>соглашением о взаимодействии, заключённым между МФЦ и органом, предоставляющим муниципальную услугу (далее – соглашение о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FC5A64">
        <w:rPr>
          <w:rFonts w:ascii="Times New Roman" w:eastAsia="Calibri" w:hAnsi="Times New Roman" w:cs="Times New Roman"/>
          <w:bCs/>
          <w:sz w:val="28"/>
          <w:szCs w:val="28"/>
        </w:rPr>
        <w:t>взаимодействии), с момента вступления в силу соглашения о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FC5A64">
        <w:rPr>
          <w:rFonts w:ascii="Times New Roman" w:eastAsia="Calibri" w:hAnsi="Times New Roman" w:cs="Times New Roman"/>
          <w:bCs/>
          <w:sz w:val="28"/>
          <w:szCs w:val="28"/>
        </w:rPr>
        <w:t>взаимодействии.</w:t>
      </w:r>
    </w:p>
    <w:p w:rsidR="00B73BD2" w:rsidRPr="00FC5A64" w:rsidRDefault="00B73BD2" w:rsidP="00B73BD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0" w:history="1">
        <w:r w:rsidRPr="00FC5A64">
          <w:rPr>
            <w:rStyle w:val="a9"/>
            <w:rFonts w:ascii="Times New Roman" w:eastAsia="Times New Roman" w:hAnsi="Times New Roman" w:cs="Times New Roman"/>
            <w:bCs/>
            <w:sz w:val="28"/>
            <w:szCs w:val="28"/>
          </w:rPr>
          <w:t>http://mfc.permkrai.ru</w:t>
        </w:r>
      </w:hyperlink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73BD2" w:rsidRPr="00FC5A64" w:rsidRDefault="00B73BD2" w:rsidP="00B73BD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>в электронном виде:</w:t>
      </w:r>
    </w:p>
    <w:p w:rsidR="00B73BD2" w:rsidRPr="00FC5A64" w:rsidRDefault="00B73BD2" w:rsidP="00B73BD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>посредством Единого портала;</w:t>
      </w:r>
    </w:p>
    <w:p w:rsidR="00B73BD2" w:rsidRPr="00FC5A64" w:rsidRDefault="00B73BD2" w:rsidP="00B73BD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путём направления электронного документа посредством электронной почты на адрес: </w:t>
      </w:r>
      <w:hyperlink r:id="rId11" w:history="1">
        <w:r w:rsidRPr="00FC5A64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administration@zvezdny.permkrai.ru</w:t>
        </w:r>
      </w:hyperlink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BD2" w:rsidRPr="00FC5A64" w:rsidRDefault="00B73BD2" w:rsidP="00B73BD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1.5. Информация по вопросам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представляется: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орган, предоставляющий муниципальную услугу;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FC5A64">
        <w:rPr>
          <w:rFonts w:ascii="Times New Roman" w:hAnsi="Times New Roman" w:cs="Times New Roman"/>
          <w:sz w:val="28"/>
          <w:szCs w:val="28"/>
        </w:rPr>
        <w:t>в органе, предоставляющем муниципальную услугу;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по телефонам;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по письменному заявлению в орган, предоставляющий муниципальную услугу;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hyperlink r:id="rId12" w:history="1">
        <w:r w:rsidRPr="00FC5A64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administration@zvezdny.permkrai.ru</w:t>
        </w:r>
      </w:hyperlink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A64">
        <w:rPr>
          <w:rFonts w:ascii="Times New Roman" w:hAnsi="Times New Roman" w:cs="Times New Roman"/>
          <w:sz w:val="28"/>
          <w:szCs w:val="28"/>
        </w:rPr>
        <w:t>в МФЦ при личном обращении или по телефону (342) 270-11-20;</w:t>
      </w:r>
    </w:p>
    <w:p w:rsidR="00B73BD2" w:rsidRPr="00FC5A64" w:rsidRDefault="00B73BD2" w:rsidP="00B73BD2">
      <w:pPr>
        <w:pStyle w:val="aa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A64">
        <w:rPr>
          <w:rFonts w:ascii="Times New Roman" w:hAnsi="Times New Roman"/>
          <w:sz w:val="28"/>
          <w:szCs w:val="28"/>
        </w:rPr>
        <w:t>на официальном сайте ОМСУ;</w:t>
      </w:r>
    </w:p>
    <w:p w:rsidR="00B73BD2" w:rsidRPr="00FC5A64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78"/>
      <w:bookmarkEnd w:id="0"/>
      <w:r w:rsidRPr="00FC5A64">
        <w:rPr>
          <w:rFonts w:ascii="Times New Roman" w:eastAsia="Times New Roman" w:hAnsi="Times New Roman" w:cs="Times New Roman"/>
          <w:sz w:val="28"/>
          <w:szCs w:val="28"/>
        </w:rPr>
        <w:t>1.6. На информационных стендах администрации ЗАТО Звёздный размещается следующая информация: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порядок по</w:t>
      </w: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дачи и рассмотрения жалоб на решения и действия (бездействие) администрации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муниципальных услуг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режим при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ма Заявителей должностными лицами органа, предоставляющего муниципальную услугу.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1.7. На официальном сайте ОМСУ размещаются следующие сведения: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порядок по</w:t>
      </w: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дачи и рассмотрения жалоб на решения и действия (бездействие) администрации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муниципальной услуги.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1.8. На Едином портале размещается следующая информация: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способы подачи заявления;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способы получения результата;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сроки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категории получателей;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услуги, основания для отказа;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результат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контакты;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представляемые по завершении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муниципальной услуге;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порядок обжалования;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межведомственное взаимодействие;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качества.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1.9. Информирование о предоставлении муниципальной услуги осуществляется по телефонам: (342) 297-06-37, (342) 297-01-01, доб.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115, 139.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органа, предоставляющего муниципальную услугу, подробно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в вежливой (корректной) форме информируют обратившихся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специалиста, принявшего звонок, самостоятельно ответить 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поставленные вопросы обратившемуся должен быть сообщ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н номер телефона, по которому можно получить необходимую информацию.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1.10. Информирование Заявителей о стадии предоставления муниципальной услуги осуществляется: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специалистами органа, предоставляющего муниципальную услугу,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указанным в </w:t>
      </w:r>
      <w:hyperlink r:id="rId13" w:anchor="P113" w:history="1">
        <w:r w:rsidRPr="00FC5A64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пункте 1.</w:t>
        </w:r>
      </w:hyperlink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телефонным номерам;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МФЦ по указанному в </w:t>
      </w:r>
      <w:hyperlink r:id="rId14" w:anchor="P78" w:history="1">
        <w:r w:rsidRPr="00FC5A64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пункте 1.</w:t>
        </w:r>
      </w:hyperlink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телефонному номеру в случае, если заявление было подано через МФЦ;</w:t>
      </w:r>
    </w:p>
    <w:p w:rsidR="00B73BD2" w:rsidRPr="00FC5A6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B73BD2" w:rsidRPr="00FC5A6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5A4">
        <w:rPr>
          <w:rFonts w:ascii="Times New Roman" w:hAnsi="Times New Roman" w:cs="Times New Roman"/>
          <w:sz w:val="28"/>
          <w:szCs w:val="28"/>
        </w:rPr>
        <w:t xml:space="preserve"> включение 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отходов.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является администрация ЗАТО Звёздный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35A4">
        <w:rPr>
          <w:rFonts w:ascii="Times New Roman" w:hAnsi="Times New Roman" w:cs="Times New Roman"/>
          <w:sz w:val="28"/>
          <w:szCs w:val="28"/>
        </w:rPr>
        <w:t>орган, предоставляющи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35A4">
        <w:rPr>
          <w:rFonts w:ascii="Times New Roman" w:hAnsi="Times New Roman" w:cs="Times New Roman"/>
          <w:sz w:val="28"/>
          <w:szCs w:val="28"/>
        </w:rPr>
        <w:t xml:space="preserve">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выдача (направление) решения о включении 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выдача (направление) решения об отказе во включении сведений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 xml:space="preserve">рдых коммунальных отходов в реестр мест (площадок) накопления твёрдых коммунальных отходов. 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5 рабочих дней со дня поступления заявки с прилагаемыми документами в орган, предоставляющий муниципальную услугу.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Срок приостановления муниципальной услуги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</w:t>
      </w:r>
      <w:r w:rsidRPr="00BF35A4">
        <w:rPr>
          <w:rFonts w:ascii="Times New Roman" w:hAnsi="Times New Roman" w:cs="Times New Roman"/>
          <w:sz w:val="28"/>
          <w:szCs w:val="28"/>
        </w:rPr>
        <w:t>.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BF35A4">
          <w:rPr>
            <w:rStyle w:val="a9"/>
            <w:rFonts w:ascii="Times New Roman" w:hAnsi="Times New Roman" w:cs="Times New Roman"/>
            <w:sz w:val="28"/>
            <w:szCs w:val="28"/>
          </w:rPr>
          <w:t>закон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A4">
        <w:rPr>
          <w:rFonts w:ascii="Times New Roman" w:hAnsi="Times New Roman" w:cs="Times New Roman"/>
          <w:sz w:val="28"/>
          <w:szCs w:val="28"/>
        </w:rPr>
        <w:t>и потребления»;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BF35A4">
          <w:rPr>
            <w:rStyle w:val="a9"/>
            <w:rFonts w:ascii="Times New Roman" w:hAnsi="Times New Roman" w:cs="Times New Roman"/>
            <w:sz w:val="28"/>
            <w:szCs w:val="28"/>
          </w:rPr>
          <w:t>закон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BF35A4">
          <w:rPr>
            <w:rStyle w:val="a9"/>
            <w:rFonts w:ascii="Times New Roman" w:hAnsi="Times New Roman" w:cs="Times New Roman"/>
            <w:sz w:val="28"/>
            <w:szCs w:val="28"/>
          </w:rPr>
          <w:t>закон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152-ФЗ «О персональных данных»;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BF35A4">
          <w:rPr>
            <w:rStyle w:val="a9"/>
            <w:rFonts w:ascii="Times New Roman" w:hAnsi="Times New Roman" w:cs="Times New Roman"/>
            <w:sz w:val="28"/>
            <w:szCs w:val="28"/>
          </w:rPr>
          <w:t>закон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BF35A4">
          <w:rPr>
            <w:rStyle w:val="a9"/>
            <w:rFonts w:ascii="Times New Roman" w:hAnsi="Times New Roman" w:cs="Times New Roman"/>
            <w:sz w:val="28"/>
            <w:szCs w:val="28"/>
          </w:rPr>
          <w:t>п</w:t>
        </w:r>
      </w:hyperlink>
      <w:r w:rsidRPr="00BF35A4">
        <w:rPr>
          <w:rFonts w:ascii="Times New Roman" w:hAnsi="Times New Roman" w:cs="Times New Roman"/>
          <w:sz w:val="28"/>
          <w:szCs w:val="28"/>
        </w:rPr>
        <w:t>остановление  Правительства Российской Федерации от 08.09.2010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697 «О единой системе межведомственного электронного взаимодействия»;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F35A4">
          <w:rPr>
            <w:rStyle w:val="a9"/>
            <w:rFonts w:ascii="Times New Roman" w:hAnsi="Times New Roman" w:cs="Times New Roman"/>
            <w:sz w:val="28"/>
            <w:szCs w:val="28"/>
          </w:rPr>
          <w:t>п</w:t>
        </w:r>
      </w:hyperlink>
      <w:r w:rsidRPr="00BF35A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12.11.2016    № 1156 «Об обращении с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 xml:space="preserve">рдыми коммунальными отходами и внесении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35A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25.08.2008 № 641»;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BF35A4">
          <w:rPr>
            <w:rStyle w:val="a9"/>
            <w:rFonts w:ascii="Times New Roman" w:hAnsi="Times New Roman" w:cs="Times New Roman"/>
            <w:sz w:val="28"/>
            <w:szCs w:val="28"/>
          </w:rPr>
          <w:t>п</w:t>
        </w:r>
      </w:hyperlink>
      <w:r w:rsidRPr="00BF35A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31.08.2018    № 1039 «Об утверждении Правил обустройства мест (площадок)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 и ведения их реестра»;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BF35A4">
          <w:rPr>
            <w:rStyle w:val="a9"/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18.09.2019    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решение Думы ЗАТО Звёздный от 30.03.2017 № 260 «Об утверждении Правил благоустройства территории городского округа ЗАТО Звёздный Пермского края».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5A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  <w:bookmarkStart w:id="1" w:name="P126"/>
      <w:bookmarkEnd w:id="1"/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заявка о включении сведений о месте (площадке) накопления тв</w:t>
      </w:r>
      <w:r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рдых коммунальных отходов в реестр мест (площадок) накопления тв</w:t>
      </w:r>
      <w:r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рдых коммунальных отходов на территории городского округа ЗАТО Звёздный по</w:t>
      </w:r>
      <w:r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форме согласно приложению 1 к административному регламенту (далее – Заявка), в которой указываются данные:</w:t>
      </w:r>
    </w:p>
    <w:p w:rsidR="00B73BD2" w:rsidRPr="00BF35A4" w:rsidRDefault="00B73BD2" w:rsidP="00B73BD2">
      <w:pPr>
        <w:widowControl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о нахождении созданного места (площадки)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 – сведения об адресе и географических координатах места (площадки)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 xml:space="preserve">рдых коммунальных отходов; </w:t>
      </w:r>
    </w:p>
    <w:p w:rsidR="00B73BD2" w:rsidRPr="00BF35A4" w:rsidRDefault="00B73BD2" w:rsidP="00B73BD2">
      <w:pPr>
        <w:widowControl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о технических характеристиках созданного места (площадки)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 – сведения об используемом покрытии, площади, количестве размещ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нных контейнеров и бункеров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указанием их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 xml:space="preserve">ма; </w:t>
      </w:r>
    </w:p>
    <w:p w:rsidR="00B73BD2" w:rsidRPr="00BF35A4" w:rsidRDefault="00B73BD2" w:rsidP="00B73BD2">
      <w:pPr>
        <w:widowControl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A4">
        <w:rPr>
          <w:rFonts w:ascii="Times New Roman" w:eastAsia="Calibri" w:hAnsi="Times New Roman" w:cs="Times New Roman"/>
          <w:sz w:val="28"/>
          <w:szCs w:val="28"/>
        </w:rPr>
        <w:t>о собственниках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 создавших место (площадку) 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накопления </w:t>
      </w:r>
      <w:r w:rsidRPr="00BF35A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сведения: для юридических лиц, в том числе органов государственной власти 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полное наименование и основной государственный регистрационный номер записи в Един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юридических лиц, фактический адрес,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для физических лиц – фамилия, имя, отчество, серия, номер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35A4">
        <w:rPr>
          <w:rFonts w:ascii="Times New Roman" w:eastAsia="Calibri" w:hAnsi="Times New Roman" w:cs="Times New Roman"/>
          <w:sz w:val="28"/>
          <w:szCs w:val="28"/>
        </w:rPr>
        <w:t>дата выдачи паспорта или иного документа, удостоверяющего личность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соответствии с законодательством Российской Федерации, адрес регистрации по месту жительства, контактные данные; </w:t>
      </w:r>
    </w:p>
    <w:p w:rsidR="00B73BD2" w:rsidRPr="00BF35A4" w:rsidRDefault="00B73BD2" w:rsidP="00B73BD2">
      <w:pPr>
        <w:widowControl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об источниках образования </w:t>
      </w:r>
      <w:r w:rsidRPr="00BF35A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, которые складируются в месте (на площадке) накопления </w:t>
      </w:r>
      <w:r w:rsidRPr="00BF35A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, сведения об одном или нескольких объектах капитального строительства, территории ЗАТО Звёздный, при осуществлении деятельности на которых у физических и юридических лиц образуются </w:t>
      </w:r>
      <w:r w:rsidRPr="00BF35A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5A4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5A4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в созданных местах (на площадках) накопления </w:t>
      </w:r>
      <w:r w:rsidRPr="00BF35A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схема территориального размещения места (площадки) накопления тв</w:t>
      </w:r>
      <w:r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рдых коммунальных отходов на карте масштаба 1:2000 с указанием расстояния до ближайших зданий, строений, сооружений;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решение администрации ЗАТО Звёздный о с</w:t>
      </w:r>
      <w:r w:rsidRPr="00BF35A4">
        <w:rPr>
          <w:rFonts w:ascii="Times New Roman" w:hAnsi="Times New Roman" w:cs="Times New Roman"/>
          <w:sz w:val="28"/>
          <w:szCs w:val="28"/>
        </w:rPr>
        <w:t xml:space="preserve">огласовании создания места (площадки) накопления твёрдых коммунальных отходов. 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3" w:history="1">
        <w:r w:rsidRPr="00BF35A4">
          <w:rPr>
            <w:rStyle w:val="a9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за исключением случаев, предусмотренных </w:t>
      </w:r>
      <w:hyperlink r:id="rId24" w:history="1">
        <w:r w:rsidRPr="00BF35A4">
          <w:rPr>
            <w:rStyle w:val="a9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35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210-ФЗ</w:t>
      </w:r>
      <w:bookmarkStart w:id="2" w:name="P135"/>
      <w:bookmarkEnd w:id="2"/>
      <w:r w:rsidRPr="00BF35A4">
        <w:rPr>
          <w:rFonts w:ascii="Times New Roman" w:hAnsi="Times New Roman" w:cs="Times New Roman"/>
          <w:sz w:val="28"/>
          <w:szCs w:val="28"/>
        </w:rPr>
        <w:t>.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2.8. Требования к оформлению и подаче Заявки.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Заявка может быть заполнена от руки или подготовлена машинописным способом.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Заявка, направленная посредством почтовой связи либо поданная через МФЦ, должн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требованиям, установленным пунктом 2.6 административного регламента.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Заявка, направленная в форме электронного документа на электронную почту, должна соответствовать требованиям, установленным пунктом 2.6 административного регламента.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Заявка, направленная в форме электронного документа с использованием Единого портала, должна соответствовать требованиям, установленным пунктом 2.6 административного регламента.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2.8.1.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>В Заявке указывается один из следующих способов представления результатов рассмотрения Заявки: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в форме бумажного документа, который Заявитель получает непосредственно при личном обращении;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в форме бумажного документа, который направляется Заявителю посредством почтового отправления;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который направляется органом, предоставляющим муниципальную услугу, Заявителю посредством электронной почты.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35A4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Требования к документам, представляемым в орган, предоставляющий муниципальную услугу: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должны быть написаны разборчиво;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не должны содержать подчисток, приписок, зачёркнутых слов и иных не оговорённых в них исправлений;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не должны быть исполнены карандашом;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не должны иметь серьёзных повреждений, наличие которых не позволяет однозначно истолковать их содержание;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должны содержать достоверную информацию.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Листы представляемых документов должны быть пронумерованы.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При подаче Заявки в форме электронного документа путём направления на электронную почту органа, предоставляющего муниципальную услугу, Заявка подписывается по выбору Заявителя (если Заявителем является физическое лицо):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Заявка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2.11. Заявка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Заявка представляется в виде файлов в форматах doc, docx, txt, xls, xlsx, rtf, если указанные заявления представляются в форме электронного документа посредством электронной почты.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Заявки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прилагаемых к Заявке электронных документов, должны быть сертифицированы в соответствии с законодательством Российской Федерации.</w:t>
      </w:r>
      <w:bookmarkStart w:id="3" w:name="P148"/>
      <w:bookmarkEnd w:id="3"/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приёме Заявки и документов:</w:t>
      </w:r>
    </w:p>
    <w:p w:rsidR="00B73BD2" w:rsidRPr="00BF35A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неполное заполнение полей в форме Заявки, в том числе в интерактивной форме Заявки на Едином портале;</w:t>
      </w:r>
    </w:p>
    <w:p w:rsidR="00B73BD2" w:rsidRPr="00BF35A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подача Заявки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 услуги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 с нарушением установленных требований;</w:t>
      </w:r>
    </w:p>
    <w:p w:rsidR="00B73BD2" w:rsidRPr="00BF35A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B73BD2" w:rsidRPr="00BF35A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B73BD2" w:rsidRPr="00BF35A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</w:p>
    <w:p w:rsidR="00B73BD2" w:rsidRPr="00BF35A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утратили силу на момент обращения за услугой (документ, удостоверяющий личность, документ, удостоверяющий полномочия представителями Заявителя, в случае обращения за предоставлением услуги указанным лицом);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35A4">
        <w:rPr>
          <w:rFonts w:ascii="Times New Roman" w:hAnsi="Times New Roman" w:cs="Times New Roman"/>
          <w:sz w:val="28"/>
          <w:szCs w:val="28"/>
        </w:rPr>
        <w:t>Заявка подана лицом, не уполномоченным на совершение такого рода действий;</w:t>
      </w:r>
    </w:p>
    <w:p w:rsidR="00B73BD2" w:rsidRPr="00BF35A4" w:rsidRDefault="00B73BD2" w:rsidP="00B73BD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Заявка подана в орган местного самоуправления, в полномочия которого не входит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35A4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Исчерпывающий перечень оснований отказа во включении 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реестр мест (площадок) накопления твёрдых коммунальных отходов: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наличие в Заявке недостоверной информации;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отсутствие решения администрации ЗАТО Звёздный о согласовании создания места (площадки) накопления твёрдых коммунальных отходов.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минут.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2.16.2. Приём Заявителей осуществляется в специально выделенных для этих целей помещениях. 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2.16.3.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2.16.4.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Места для приёма Заявителей должны быть оборудованы информационными табличками (вывесками) с указанием: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здании, но не может составлять менее 5 мест.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полную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актуальную информацию о порядке предоставления муниципальной услуги. Тексты информационных материалов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24.11.1995 № 181-ФЗ «О социальной защите инвалидов в Российской Федерации».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2.19. Показатели доступности и качества муниципальной услуги.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услуги является возможность подачи заявления непосредственно специалисту органа, предоставляющего муниципальную услугу, в электронном виде или через МФЦ.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35A4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услуги;</w:t>
      </w:r>
    </w:p>
    <w:p w:rsidR="00B73BD2" w:rsidRPr="00BF35A4" w:rsidRDefault="00B73BD2" w:rsidP="00B73BD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B73BD2" w:rsidRPr="00BF35A4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приём, регистрация и проверка Заявки и документов, необходимых для предоставления муниципальной услуги;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рассмотрение принятых документов, принятие решения о включении сведений о месте (площадке) накопления тв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 в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реестр мест (площадок) накопления твёрдых коммунальных отходов либо решения об отказе во включении сведений о месте (площадке) накопления тв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 в реестр мест (площадок) накопления твёрдых коммунальных отходов;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Блок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схема предоставления муниципальной услуги приведена в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приложении 2 к административному регламенту.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 Приём, регистрация и проверка Заявки и документов, необходимых для предоставления муниципальной услуги.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3.2.1. Основанием для начала административной процедуры является поступление от заявителя Заявки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 в орган, предоставляющий муниципальную услугу, через Единый портал либо через МФЦ.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3.2.2. При личном обращении Заявителя в орган, предоставляющий муниципальную услугу, специалист органа, предоставляющего муниципальную услугу (далее – специалист, ответственный за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выдачу документов):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обращения представителя);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проверяет срок действия документа, удостоверяющего его личность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соответствие данных документа, удостоверяющего личность, данным, указанным в заявлении и приложенных к нему документах.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По окончании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ма Заявки и прилагаемых к нему документов специалист, ответственный за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 и выдачу документов, выда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т Заявителю расписку в получении от него документов.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3.2.3. При получении посредством почтового отправления специалист, ответственный за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 и выдачу документов, регистрирует Заявку с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документами в день поступления в орган, предоставляющий муниципальную услугу.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3.2.4. В случае направления Заявки в электронном виде через Единый портал Заявка с прикрепл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нными к нему сканированными копиями документов поступают специалисту, ответственному за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м и выдачу документов,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который 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регистрирует Заявку с документами в день поступления в орган, предоставляющий муниципальную услугу.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3.2.5. Административные процедуры при подаче Заявки и необходимых документов посредством МФЦ осуществляются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регламентом МФЦ и соглашением о взаимодействии.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3.2.6.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Специалист, ответственный за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м и выдачу документов, направляет зарегистрированную Заявку и документы специалисту Отдела, ответственному за исполнение административной процедуры в соответствии с должностными обязанностями (далее – ответственный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тдела).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3.2.7. Ответственный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тдела: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проверяет Заявку и документы на наличие (отсутствие) оснований для отказа в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ме Заявк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предусмотренных в пункте 2.1.2 административного регламента;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при наличии оснований для отказа Заявки и документов, предусмотренных в пункте 2.12 административного регламента, ответственный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тдела готовит проект решения об отказе в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ме Заявки и документов, необходимых для предоставления муниципальной услуги (далее – решение об отказе в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ме Заявки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документов), с указанием всех оснований, выявленных в ходе проверки поступивших Заявки и документов;</w:t>
      </w:r>
    </w:p>
    <w:p w:rsidR="00B73BD2" w:rsidRPr="00864B8A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8A">
        <w:rPr>
          <w:rFonts w:ascii="Times New Roman" w:hAnsi="Times New Roman" w:cs="Times New Roman"/>
          <w:sz w:val="28"/>
          <w:szCs w:val="28"/>
        </w:rPr>
        <w:t>обеспечивает подписание решения об отказе в приёме Заявки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B8A">
        <w:rPr>
          <w:rFonts w:ascii="Times New Roman" w:hAnsi="Times New Roman" w:cs="Times New Roman"/>
          <w:sz w:val="28"/>
          <w:szCs w:val="28"/>
        </w:rPr>
        <w:t>документов должностным лицом, уполномоченным на принятие решений по предоставлению муниципальной услуги;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выда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т (направляет) решение об отказе в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ме Заявки и документов способом, указанным в Заявке.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В случае обращения через Единый портал решение об отказе в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ме Заявки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3.2.8. Критерием принятия решения о выполнении административной процедуры является наличие (отсутствие) оснований для отказа в приёме Заявки и документов, предусмотренных пунктом 2.12 административного регламента.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3.2.9. Результатом административной процедуры является регистрация представленных Заявки и документов и установление соответствия Заявки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документов требованиям административного регламента либо регистрация представленных Заявки и документов и принятие решения об отказе в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ме Заявки и документов.</w:t>
      </w:r>
    </w:p>
    <w:p w:rsidR="00B73BD2" w:rsidRPr="00864B8A" w:rsidRDefault="00B73BD2" w:rsidP="00B73BD2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3.2.10. Срок выполнения административной процедуры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1 рабочий день.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8A">
        <w:rPr>
          <w:rFonts w:ascii="Times New Roman" w:eastAsia="Calibri" w:hAnsi="Times New Roman" w:cs="Times New Roman"/>
          <w:sz w:val="28"/>
          <w:szCs w:val="28"/>
        </w:rPr>
        <w:t>3.3. Р</w:t>
      </w:r>
      <w:r w:rsidRPr="00864B8A">
        <w:rPr>
          <w:rFonts w:ascii="Times New Roman" w:hAnsi="Times New Roman" w:cs="Times New Roman"/>
          <w:sz w:val="28"/>
          <w:szCs w:val="28"/>
        </w:rPr>
        <w:t>ассмотрение принятых документов и сведений, принятие решения о включении 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 либо решения об отказе во включении сведений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B8A">
        <w:rPr>
          <w:rFonts w:ascii="Times New Roman" w:hAnsi="Times New Roman" w:cs="Times New Roman"/>
          <w:sz w:val="28"/>
          <w:szCs w:val="28"/>
        </w:rPr>
        <w:t>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864B8A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4B8A">
        <w:rPr>
          <w:rFonts w:ascii="Times New Roman" w:hAnsi="Times New Roman" w:cs="Times New Roman"/>
          <w:sz w:val="28"/>
          <w:szCs w:val="28"/>
        </w:rPr>
        <w:t>тдела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Заявки с прилагаемыми документами, в том числе документов и сведений, полученных в рамках межведомственного взаимодействия.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4B8A">
        <w:rPr>
          <w:rFonts w:ascii="Times New Roman" w:hAnsi="Times New Roman" w:cs="Times New Roman"/>
          <w:sz w:val="28"/>
          <w:szCs w:val="28"/>
        </w:rPr>
        <w:t xml:space="preserve">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4B8A">
        <w:rPr>
          <w:rFonts w:ascii="Times New Roman" w:hAnsi="Times New Roman" w:cs="Times New Roman"/>
          <w:sz w:val="28"/>
          <w:szCs w:val="28"/>
        </w:rPr>
        <w:t>тдела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рассматривает Заявку и прилагаемые документы;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оснований, предусмотренных пунктом 2.1.3 </w:t>
      </w:r>
      <w:r w:rsidRPr="00864B8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оснований, предусмотренных пунктом 2.1.3 административного регламента, </w:t>
      </w:r>
      <w:r w:rsidRPr="00864B8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4B8A">
        <w:rPr>
          <w:rFonts w:ascii="Times New Roman" w:hAnsi="Times New Roman" w:cs="Times New Roman"/>
          <w:sz w:val="28"/>
          <w:szCs w:val="28"/>
        </w:rPr>
        <w:t>тдела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подготовку решения о </w:t>
      </w:r>
      <w:r w:rsidRPr="00864B8A">
        <w:rPr>
          <w:rFonts w:ascii="Times New Roman" w:hAnsi="Times New Roman" w:cs="Times New Roman"/>
          <w:sz w:val="28"/>
          <w:szCs w:val="28"/>
        </w:rPr>
        <w:t>включении 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наличия оснований, предусмотренных пунктом 2.13 административного регламента, </w:t>
      </w:r>
      <w:r w:rsidRPr="00864B8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4B8A">
        <w:rPr>
          <w:rFonts w:ascii="Times New Roman" w:hAnsi="Times New Roman" w:cs="Times New Roman"/>
          <w:sz w:val="28"/>
          <w:szCs w:val="28"/>
        </w:rPr>
        <w:t>тдела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подготовку решения об отказе во </w:t>
      </w:r>
      <w:r w:rsidRPr="00864B8A">
        <w:rPr>
          <w:rFonts w:ascii="Times New Roman" w:hAnsi="Times New Roman" w:cs="Times New Roman"/>
          <w:sz w:val="28"/>
          <w:szCs w:val="28"/>
        </w:rPr>
        <w:t>включении 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выполнении административной процедуры является наличие (отсутствие) оснований, предусмотренных пунктом 2.13 административного регламента.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3 рабочих дня.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решения: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постановления);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об отказе во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письма). 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B8A">
        <w:rPr>
          <w:rFonts w:ascii="Times New Roman" w:eastAsia="Calibri" w:hAnsi="Times New Roman" w:cs="Times New Roman"/>
          <w:sz w:val="28"/>
          <w:szCs w:val="28"/>
        </w:rPr>
        <w:t>3.4. Выдача (направление) Заявителю результата оказания муниципальной услуги.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специалистом, ответственным за при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м и выдачу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подписанного: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решения 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постановления);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решения об отказе во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письма). 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3.4.2.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м и выдачу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организует направление решения: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постановления);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об отказе во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 (в форме письма) способом, определённым в Заявке.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В случае обращения за получением муниципальной услуги в МФЦ Заявитель получает в МФЦ результат муниципальной услуги, если иной способ получения не указан Заявителем.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3.4.3.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административной процедуры является наличие (отсутствие) оснований, предусмотренных пунктом 2.13 административного регламента.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color w:val="000000"/>
          <w:sz w:val="28"/>
          <w:szCs w:val="28"/>
        </w:rPr>
        <w:t>3.4.4.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64B8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административной процедуры составляет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64B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день.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представления Заявителем документов, необходимых в соответствии с нормативными правовыми актами для предоставления муниципальной услуги, через МФЦ срок принятия решения о</w:t>
      </w:r>
      <w:r w:rsidRPr="00864B8A">
        <w:rPr>
          <w:rFonts w:ascii="Times New Roman" w:hAnsi="Times New Roman" w:cs="Times New Roman"/>
          <w:sz w:val="28"/>
          <w:szCs w:val="28"/>
        </w:rPr>
        <w:t xml:space="preserve"> включении 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B8A">
        <w:rPr>
          <w:rFonts w:ascii="Times New Roman" w:hAnsi="Times New Roman" w:cs="Times New Roman"/>
          <w:sz w:val="28"/>
          <w:szCs w:val="28"/>
        </w:rPr>
        <w:t>реестр мест (площадок) накопления твёрдых коммунальных отходов либо решения об отказе во включении 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 xml:space="preserve">рдых коммунальных отходов в реестр мест (площадок) накопления твёрдых коммунальных отходов </w:t>
      </w:r>
      <w:r w:rsidRPr="00864B8A"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исчисляется со дня передачи МФЦ таких документов в орган, предоставляющий муниципальную услугу.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3.4.5. Результатом административной процедуры является: 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решение 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постановления);</w:t>
      </w:r>
    </w:p>
    <w:p w:rsidR="00B73BD2" w:rsidRPr="00864B8A" w:rsidRDefault="00B73BD2" w:rsidP="00B73BD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письма 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официальном бланке органа, предоставляющего муниципальную услугу).</w:t>
      </w:r>
    </w:p>
    <w:p w:rsidR="00B73BD2" w:rsidRPr="00864B8A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BD2" w:rsidRDefault="00B73BD2" w:rsidP="00B73BD2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исправления допущенных опечаток и ошибок </w:t>
      </w:r>
    </w:p>
    <w:p w:rsidR="00B73BD2" w:rsidRDefault="00B73BD2" w:rsidP="00B73BD2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выданных в результате предоставления </w:t>
      </w:r>
    </w:p>
    <w:p w:rsidR="00B73BD2" w:rsidRDefault="00B73BD2" w:rsidP="00B73BD2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 документах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В случае выявления опечаток и ошибок Заявитель вправе обратиться в орган, предоставляющий муниципальную услугу, с заявлением с приложением документов, указанных в пункте 2.6 административного регламента.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Основания отказа в приёме заявления об исправлении опечаток и ошибок указаны в пункте 2.12 административного регламента.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Исправление допущенных опечаток и ошибок в выданных в результате предоставления муниципальной услуги документах осуществляется в следующем порядке: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Заявитель при обнаружении опечаток и ошибок в документах, выданных в результате предоставления муниципальной услуги, обращается лично в орган, предоставляющий муниципальную услугу, с заявлением о необходимости исправления опечаток и ошибок, в котором содержится указание на их описание.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Орган, предоставляющий муниципальную услугу, при получении заявления, указанного в подпункте 4.3.1 административного регламента, рассматривает необходимость внесения соответствующих изменений в документы, являющиеся результатом предоставления муниципальной услуги.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Орган, предоставляющий муниципальную услугу, обеспечивает устранение опечаток и ошибок в документах, являющихся результатом предоставления муниципальной услуги.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Срок устранения опечаток и ошибок – 3 (три) рабочих дня с даты регистрации заявления, указанного в пункте 4.3.1 административного регламента.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Контроль за исполнением административного регламента осуществляется в следующих формах: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Плановые проверки проводятся уполномоченным должностным лицом органа, предоставляющего муниципальную услугу, 1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Контроль со стороны граждан, их объединений и организаций за предоставлением муниципальной услуги может быть осуществлен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BD2" w:rsidRDefault="00B73BD2" w:rsidP="00B73BD2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</w:t>
      </w:r>
    </w:p>
    <w:p w:rsidR="00B73BD2" w:rsidRDefault="00B73BD2" w:rsidP="00B73BD2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B73BD2" w:rsidRDefault="00B73BD2" w:rsidP="00B73BD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Обжалование в досудебном (внесудебном) порядке осуществляется в соответствии с Порядком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утверждённым постановлением администрации ЗАТО Звездный от 17.01.2022 № 30.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73BD2" w:rsidTr="00571C12">
        <w:tc>
          <w:tcPr>
            <w:tcW w:w="4785" w:type="dxa"/>
          </w:tcPr>
          <w:p w:rsidR="00B73BD2" w:rsidRDefault="00B73BD2" w:rsidP="00571C12">
            <w:pPr>
              <w:pStyle w:val="ConsPlusNormal"/>
              <w:spacing w:line="228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B73BD2" w:rsidRDefault="00B73BD2" w:rsidP="00571C12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  <w:p w:rsidR="00B73BD2" w:rsidRDefault="00B73BD2" w:rsidP="00571C1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административному регламенту предоставления муниципальной услуги «Включение сведений о месте (площадке) накопления твёрдых коммунальных отходов в реестр мест (площадок) накопления твёрдых коммунальных отходов»</w:t>
            </w:r>
          </w:p>
        </w:tc>
      </w:tr>
    </w:tbl>
    <w:p w:rsidR="00B73BD2" w:rsidRDefault="00B73BD2" w:rsidP="00B73B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5"/>
        <w:gridCol w:w="2897"/>
        <w:gridCol w:w="1303"/>
        <w:gridCol w:w="3891"/>
        <w:gridCol w:w="348"/>
      </w:tblGrid>
      <w:tr w:rsidR="00B73BD2" w:rsidTr="00571C12">
        <w:tc>
          <w:tcPr>
            <w:tcW w:w="4082" w:type="dxa"/>
            <w:gridSpan w:val="2"/>
          </w:tcPr>
          <w:p w:rsidR="00B73BD2" w:rsidRDefault="00B73BD2" w:rsidP="00571C1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42" w:type="dxa"/>
            <w:gridSpan w:val="3"/>
            <w:hideMark/>
          </w:tcPr>
          <w:p w:rsidR="00B73BD2" w:rsidRDefault="00B73BD2" w:rsidP="00571C1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администрацию ЗАТО Звёздный _____________________________________</w:t>
            </w:r>
          </w:p>
          <w:p w:rsidR="00B73BD2" w:rsidRDefault="00B73BD2" w:rsidP="00571C1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кого: _____________________________________</w:t>
            </w:r>
          </w:p>
          <w:p w:rsidR="00B73BD2" w:rsidRDefault="00B73BD2" w:rsidP="00571C1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организации, Ф.И.О.</w:t>
            </w:r>
          </w:p>
          <w:p w:rsidR="00B73BD2" w:rsidRDefault="00B73BD2" w:rsidP="00571C1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физического лица, в том числе</w:t>
            </w:r>
          </w:p>
          <w:p w:rsidR="00B73BD2" w:rsidRDefault="00B73BD2" w:rsidP="00571C1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индивидуального предпринимателя)</w:t>
            </w:r>
          </w:p>
          <w:p w:rsidR="00B73BD2" w:rsidRDefault="00B73BD2" w:rsidP="00571C1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__________________________________________________________________________________________________________________</w:t>
            </w:r>
          </w:p>
          <w:p w:rsidR="00B73BD2" w:rsidRDefault="00B73BD2" w:rsidP="00571C1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(ИНН, юридический и почтовый адрес, адрес регистрации по месту жительства </w:t>
            </w:r>
          </w:p>
          <w:p w:rsidR="00B73BD2" w:rsidRDefault="00B73BD2" w:rsidP="00571C1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физического лица, в том числе индивидуального предпринимателя)</w:t>
            </w:r>
          </w:p>
          <w:p w:rsidR="00B73BD2" w:rsidRDefault="00B73BD2" w:rsidP="00571C1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</w:t>
            </w:r>
          </w:p>
          <w:p w:rsidR="00B73BD2" w:rsidRDefault="00B73BD2" w:rsidP="00571C1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</w:t>
            </w:r>
          </w:p>
          <w:p w:rsidR="00B73BD2" w:rsidRDefault="00B73BD2" w:rsidP="00571C1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 руководителя, телефон)</w:t>
            </w:r>
          </w:p>
        </w:tc>
      </w:tr>
      <w:tr w:rsidR="00B73BD2" w:rsidTr="00571C12">
        <w:trPr>
          <w:gridAfter w:val="1"/>
          <w:wAfter w:w="348" w:type="dxa"/>
        </w:trPr>
        <w:tc>
          <w:tcPr>
            <w:tcW w:w="9276" w:type="dxa"/>
            <w:gridSpan w:val="4"/>
            <w:hideMark/>
          </w:tcPr>
          <w:p w:rsidR="00B73BD2" w:rsidRDefault="00B73BD2" w:rsidP="00571C1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372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ЗАЯВКА</w:t>
            </w:r>
          </w:p>
          <w:p w:rsidR="00B73BD2" w:rsidRDefault="00B73BD2" w:rsidP="00571C1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включении сведений о месте (площадке) накопления </w:t>
            </w:r>
          </w:p>
          <w:p w:rsidR="00B73BD2" w:rsidRDefault="00B73BD2" w:rsidP="00571C1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твёрдых коммунальных отходов в реестр мест (площадок) </w:t>
            </w:r>
          </w:p>
          <w:p w:rsidR="00B73BD2" w:rsidRDefault="00B73BD2" w:rsidP="00571C1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накопления твёрдых коммунальных отходов</w:t>
            </w:r>
          </w:p>
        </w:tc>
      </w:tr>
      <w:tr w:rsidR="00B73BD2" w:rsidRPr="00700B1D" w:rsidTr="00571C12">
        <w:trPr>
          <w:gridAfter w:val="1"/>
          <w:wAfter w:w="348" w:type="dxa"/>
        </w:trPr>
        <w:tc>
          <w:tcPr>
            <w:tcW w:w="9276" w:type="dxa"/>
            <w:gridSpan w:val="4"/>
            <w:hideMark/>
          </w:tcPr>
          <w:p w:rsidR="00B73BD2" w:rsidRPr="00700B1D" w:rsidRDefault="00B73BD2" w:rsidP="00571C12">
            <w:pPr>
              <w:pStyle w:val="ConsPlusNormal"/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Прошу включить сведения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месте (площадке) накопления твё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 в реестр мест (площадок) накопления твёрдых коммунальных отходов на территории ЗАТО Звёздный: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о нахождении места (площадки) накопления 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отходов: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Адрес: 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Географические координаты (при наличии): 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____.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Данные о технических характеристиках места (площадки) накопления 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отходов: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водонепроницаемого покрытия с уклоном для отведения талых и сточных вод (есть/нет, указать тип покрытия: асфальт, бетонная плита и т.д.):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Площадь покрытия ________________ кв. м;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Тип и 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мкостей (бункер, евроконтейнер, заглубл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нный контейнер и т.д.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указанием наличия крышек): ______________________;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мкостей _____________ куб. м;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специальной площадки (объ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бункера) для крупногабаритных отходов 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 (куб. м);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 Ограждение по периметру с 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сторон (есть/нет, высота ограждения, в том числе высота ограждения специальной площадки для накопления крупногабаритных отходов, м) 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 Информационный аншлаг (есть/нет) 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_______.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Данные о соблюдении санитарных норм и правил: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Минимальная удал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нность от жилых зданий, от территорий детских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спортивных площадок, дошкольных образовательных организаций, общеобразовательных организаций и мест массового отдыха населения _____________ м;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Минимальная удал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нность от территории медицинских организаций ____________ м.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о собственнике места (площадки) накопления 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отходов: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Для юридического лица: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ОГРН/ИНН: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фактический адрес: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данные: 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Для индивидуального предпринимателя: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Ф.И.О.: 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ОГРН/ИНН: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регистрации по месту жительства: 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данные: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Для физического лица: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Ф.И.О.: 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серия, номер и дата выдачи паспорта или иного документа, удостоверяющего личность: 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регистрации по месту жительства: 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данные: 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_____.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Данные об источниках образования 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отходов, складируемых на месте (площадке) накопления 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отходов: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наименование: __________________________________________________;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адрес(-а): 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многоквартирного дома (административного здания, предприятия,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учебного заведения) ______________ кв. м;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жителей (учащихся, участников и т.д.): ____________ человек;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данные: 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_______.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Способ получения решения и иных документов (нужное указать):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 в администрации ЗАТО Звёздный;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почтовое отправление с уведомлением о вручении;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лично в МФЦ;</w:t>
            </w:r>
          </w:p>
          <w:p w:rsidR="00B73BD2" w:rsidRPr="00700B1D" w:rsidRDefault="00B73BD2" w:rsidP="00571C12">
            <w:pPr>
              <w:pStyle w:val="ConsPlusTitle"/>
              <w:spacing w:line="228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 форме электронного документа, размещённого на Едином портале, ссылка на который направляется посредством электронной почты;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форме электронного документа, который направляется посредством электронной почты. </w:t>
            </w:r>
          </w:p>
        </w:tc>
      </w:tr>
      <w:tr w:rsidR="00B73BD2" w:rsidRPr="00700B1D" w:rsidTr="00571C12">
        <w:trPr>
          <w:gridAfter w:val="1"/>
          <w:wAfter w:w="348" w:type="dxa"/>
        </w:trPr>
        <w:tc>
          <w:tcPr>
            <w:tcW w:w="5385" w:type="dxa"/>
            <w:gridSpan w:val="3"/>
          </w:tcPr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«___» __________________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 г.</w:t>
            </w:r>
          </w:p>
        </w:tc>
        <w:tc>
          <w:tcPr>
            <w:tcW w:w="3891" w:type="dxa"/>
          </w:tcPr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3BD2" w:rsidRPr="00700B1D" w:rsidTr="00571C12">
        <w:trPr>
          <w:gridAfter w:val="1"/>
          <w:wAfter w:w="348" w:type="dxa"/>
        </w:trPr>
        <w:tc>
          <w:tcPr>
            <w:tcW w:w="1185" w:type="dxa"/>
          </w:tcPr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gridSpan w:val="2"/>
          </w:tcPr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1" w:type="dxa"/>
          </w:tcPr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3BD2" w:rsidRPr="00700B1D" w:rsidTr="00571C12">
        <w:trPr>
          <w:gridAfter w:val="1"/>
          <w:wAfter w:w="348" w:type="dxa"/>
        </w:trPr>
        <w:tc>
          <w:tcPr>
            <w:tcW w:w="1185" w:type="dxa"/>
          </w:tcPr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gridSpan w:val="2"/>
          </w:tcPr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1" w:type="dxa"/>
          </w:tcPr>
          <w:p w:rsidR="00B73BD2" w:rsidRPr="00700B1D" w:rsidRDefault="00B73BD2" w:rsidP="00571C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3BD2" w:rsidTr="00571C12">
        <w:trPr>
          <w:gridAfter w:val="1"/>
          <w:wAfter w:w="348" w:type="dxa"/>
        </w:trPr>
        <w:tc>
          <w:tcPr>
            <w:tcW w:w="9276" w:type="dxa"/>
            <w:gridSpan w:val="4"/>
          </w:tcPr>
          <w:p w:rsidR="00B73BD2" w:rsidRDefault="00B73BD2" w:rsidP="00571C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73BD2" w:rsidRDefault="00B73BD2" w:rsidP="00B73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73BD2" w:rsidTr="00571C12">
        <w:tc>
          <w:tcPr>
            <w:tcW w:w="4785" w:type="dxa"/>
          </w:tcPr>
          <w:p w:rsidR="00B73BD2" w:rsidRDefault="00B73BD2" w:rsidP="00571C1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B73BD2" w:rsidRDefault="00B73BD2" w:rsidP="00571C12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B73BD2" w:rsidRDefault="00B73BD2" w:rsidP="00571C12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административному регламенту предоставления муниципальной услуги «Включение сведений о месте (площадке) накопления твёрдых коммунальных отходов в реестр мест (площадок) накопления твёрдых коммунальных отходов»</w:t>
            </w:r>
          </w:p>
        </w:tc>
      </w:tr>
    </w:tbl>
    <w:p w:rsidR="00B73BD2" w:rsidRDefault="00B73BD2" w:rsidP="00B73BD2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BD2" w:rsidRDefault="00B73BD2" w:rsidP="00B73BD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43"/>
      <w:bookmarkEnd w:id="6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B73BD2" w:rsidRDefault="00B73BD2" w:rsidP="00B73BD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по предоставлению</w:t>
      </w:r>
    </w:p>
    <w:p w:rsidR="00B73BD2" w:rsidRDefault="00B73BD2" w:rsidP="00B73BD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«Включение сведений о месте (площадке) накопления твёрдых коммунальных отходов в реестр мест </w:t>
      </w:r>
    </w:p>
    <w:p w:rsidR="00B73BD2" w:rsidRDefault="00B73BD2" w:rsidP="00B73BD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(площадок) накопления твёрдых коммунальных отходов»</w:t>
      </w:r>
    </w:p>
    <w:p w:rsidR="00B73BD2" w:rsidRDefault="00B73BD2" w:rsidP="00B73BD2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73BD2" w:rsidTr="00571C12">
        <w:trPr>
          <w:trHeight w:val="16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D2" w:rsidRDefault="00B73BD2" w:rsidP="0057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регистрация и проверка Заявки и документов, необходимых для предоставления муниципальной услуги, – 1 рабочий день</w:t>
            </w:r>
          </w:p>
        </w:tc>
      </w:tr>
    </w:tbl>
    <w:p w:rsidR="00B73BD2" w:rsidRDefault="00B73BD2" w:rsidP="00B73B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1282700</wp:posOffset>
                </wp:positionV>
                <wp:extent cx="705485" cy="9525"/>
                <wp:effectExtent l="59690" t="8255" r="45085" b="19685"/>
                <wp:wrapNone/>
                <wp:docPr id="6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5485" cy="952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3DEF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321.25pt;margin-top:101pt;width:55.55pt;height: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" adj="10790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1308100</wp:posOffset>
                </wp:positionV>
                <wp:extent cx="756285" cy="9525"/>
                <wp:effectExtent l="59690" t="8255" r="45085" b="16510"/>
                <wp:wrapNone/>
                <wp:docPr id="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56285" cy="952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1B76" id="Прямая со стрелкой 2" o:spid="_x0000_s1026" type="#_x0000_t34" style="position:absolute;margin-left:66.5pt;margin-top:103pt;width:59.55pt;height: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" adj="10791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19685</wp:posOffset>
                </wp:positionV>
                <wp:extent cx="0" cy="325120"/>
                <wp:effectExtent l="57150" t="7620" r="57150" b="196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84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2.95pt;margin-top:1.55pt;width:0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xl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M8tGcwrgCvSu1sKJCe1LN50vSbQ0pXHVEtj84vZwOxWYhI3oSEjTOQZD980gx8CODH&#10;Xp0a2wdI6AI6xZGcbyPhJ4/oeEjh9G42z2Z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pPr w:leftFromText="180" w:rightFromText="180" w:bottomFromText="200" w:vertAnchor="tex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3BD2" w:rsidTr="00571C12">
        <w:trPr>
          <w:trHeight w:val="89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D2" w:rsidRDefault="00B73BD2" w:rsidP="0057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Заявки с прилагаемыми документами для предоставления муниципальной услуги – 4 рабочих дня</w:t>
            </w:r>
          </w:p>
        </w:tc>
      </w:tr>
    </w:tbl>
    <w:p w:rsidR="00B73BD2" w:rsidRDefault="00B73BD2" w:rsidP="00B73BD2"/>
    <w:tbl>
      <w:tblPr>
        <w:tblpPr w:leftFromText="180" w:rightFromText="180" w:bottomFromText="200" w:vertAnchor="text" w:horzAnchor="margin" w:tblpXSpec="right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B73BD2" w:rsidTr="00571C12">
        <w:trPr>
          <w:trHeight w:val="183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D2" w:rsidRDefault="00B73BD2" w:rsidP="00571C1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 отказе во включении  сведений о месте (площадке) накопления твёрдых коммунальных отходов в реестр мест (площадок) накопления твёрдых коммунальных отходов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на официальном бланке органа, предоставляющего муниципальную услугу)</w:t>
            </w:r>
          </w:p>
        </w:tc>
      </w:tr>
    </w:tbl>
    <w:p w:rsidR="00B73BD2" w:rsidRDefault="00B73BD2" w:rsidP="00B73BD2"/>
    <w:tbl>
      <w:tblPr>
        <w:tblpPr w:leftFromText="180" w:rightFromText="180" w:bottomFromText="20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B73BD2" w:rsidTr="00571C12">
        <w:trPr>
          <w:trHeight w:val="633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D2" w:rsidRDefault="00B73BD2" w:rsidP="00571C12">
            <w:pPr>
              <w:spacing w:after="0" w:line="228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включении сведений о месте (площадке) накопления твёрдых коммунальных отходов в реестр мест (площадок) накопления твёрдых коммунальных отходов (постановление)</w:t>
            </w:r>
          </w:p>
        </w:tc>
      </w:tr>
    </w:tbl>
    <w:p w:rsidR="00B73BD2" w:rsidRDefault="00B73BD2" w:rsidP="00B73BD2"/>
    <w:p w:rsidR="00B73BD2" w:rsidRDefault="00B73BD2" w:rsidP="00B73BD2"/>
    <w:tbl>
      <w:tblPr>
        <w:tblpPr w:leftFromText="180" w:rightFromText="180" w:bottomFromText="200" w:vertAnchor="text" w:horzAnchor="margin" w:tblpY="2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73BD2" w:rsidTr="00571C12">
        <w:trPr>
          <w:trHeight w:val="21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D2" w:rsidRDefault="00B73BD2" w:rsidP="0057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решения о включении сведений о месте (площадке) накопления твёрдых коммунальных отходов в реестр мест (площадок) накопления твёрдых коммунальных отходов либо решения об отказе </w:t>
            </w:r>
          </w:p>
          <w:p w:rsidR="00B73BD2" w:rsidRDefault="00B73BD2" w:rsidP="0057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включении сведений о месте (площадке) накопления твёрдых коммунальных отходов в реестр мест (площадок) накопления твёрдых коммунальных отходов способом, определённым Заявителем в Заявке, – </w:t>
            </w:r>
          </w:p>
          <w:p w:rsidR="00B73BD2" w:rsidRDefault="00B73BD2" w:rsidP="0057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</w:tbl>
    <w:p w:rsidR="00B73BD2" w:rsidRDefault="00B73BD2" w:rsidP="00B73BD2"/>
    <w:p w:rsidR="00B73BD2" w:rsidRPr="003B788F" w:rsidRDefault="00B73BD2" w:rsidP="00B73B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604520</wp:posOffset>
                </wp:positionV>
                <wp:extent cx="1788795" cy="788035"/>
                <wp:effectExtent l="38100" t="15240" r="11430" b="539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8795" cy="7880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2F9F" id="AutoShape 6" o:spid="_x0000_s1026" type="#_x0000_t32" style="position:absolute;margin-left:26.65pt;margin-top:47.6pt;width:140.85pt;height:62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" strokecolor="#4f81bd [3204]" strokeweight="1pt">
                <v:stroke endarrow="block"/>
                <v:shadow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-2065655</wp:posOffset>
                </wp:positionH>
                <wp:positionV relativeFrom="paragraph">
                  <wp:posOffset>487680</wp:posOffset>
                </wp:positionV>
                <wp:extent cx="1647825" cy="873760"/>
                <wp:effectExtent l="15240" t="12700" r="41910" b="565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8737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8C87" id="AutoShape 5" o:spid="_x0000_s1026" type="#_x0000_t32" style="position:absolute;margin-left:-162.65pt;margin-top:38.4pt;width:129.75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" strokecolor="#4f81bd [3204]" strokeweight="1pt">
                <v:stroke endarrow="block"/>
                <v:shadow color="#243f60 [1604]" offset="1pt"/>
              </v:shape>
            </w:pict>
          </mc:Fallback>
        </mc:AlternateContent>
      </w:r>
    </w:p>
    <w:p w:rsidR="00F422E7" w:rsidRPr="00B73BD2" w:rsidRDefault="00F422E7" w:rsidP="00B73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22E7" w:rsidRPr="00B73BD2" w:rsidSect="00453AF8">
      <w:head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B8" w:rsidRDefault="007863B8" w:rsidP="00883D4A">
      <w:pPr>
        <w:spacing w:after="0" w:line="240" w:lineRule="auto"/>
      </w:pPr>
      <w:r>
        <w:separator/>
      </w:r>
    </w:p>
  </w:endnote>
  <w:endnote w:type="continuationSeparator" w:id="0">
    <w:p w:rsidR="007863B8" w:rsidRDefault="007863B8" w:rsidP="0088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B8" w:rsidRDefault="007863B8" w:rsidP="00883D4A">
      <w:pPr>
        <w:spacing w:after="0" w:line="240" w:lineRule="auto"/>
      </w:pPr>
      <w:r>
        <w:separator/>
      </w:r>
    </w:p>
  </w:footnote>
  <w:footnote w:type="continuationSeparator" w:id="0">
    <w:p w:rsidR="007863B8" w:rsidRDefault="007863B8" w:rsidP="0088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410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3D4A" w:rsidRPr="00883D4A" w:rsidRDefault="00883D4A">
        <w:pPr>
          <w:pStyle w:val="a4"/>
          <w:jc w:val="center"/>
          <w:rPr>
            <w:rFonts w:ascii="Times New Roman" w:hAnsi="Times New Roman" w:cs="Times New Roman"/>
          </w:rPr>
        </w:pPr>
        <w:r w:rsidRPr="00883D4A">
          <w:rPr>
            <w:rFonts w:ascii="Times New Roman" w:hAnsi="Times New Roman" w:cs="Times New Roman"/>
          </w:rPr>
          <w:fldChar w:fldCharType="begin"/>
        </w:r>
        <w:r w:rsidRPr="00883D4A">
          <w:rPr>
            <w:rFonts w:ascii="Times New Roman" w:hAnsi="Times New Roman" w:cs="Times New Roman"/>
          </w:rPr>
          <w:instrText>PAGE   \* MERGEFORMAT</w:instrText>
        </w:r>
        <w:r w:rsidRPr="00883D4A">
          <w:rPr>
            <w:rFonts w:ascii="Times New Roman" w:hAnsi="Times New Roman" w:cs="Times New Roman"/>
          </w:rPr>
          <w:fldChar w:fldCharType="separate"/>
        </w:r>
        <w:r w:rsidR="00B73BD2">
          <w:rPr>
            <w:rFonts w:ascii="Times New Roman" w:hAnsi="Times New Roman" w:cs="Times New Roman"/>
            <w:noProof/>
          </w:rPr>
          <w:t>2</w:t>
        </w:r>
        <w:r w:rsidRPr="00883D4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B5412"/>
    <w:multiLevelType w:val="hybridMultilevel"/>
    <w:tmpl w:val="2662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2522F5"/>
    <w:rsid w:val="00264EAA"/>
    <w:rsid w:val="00294E4C"/>
    <w:rsid w:val="002E0ED6"/>
    <w:rsid w:val="003B788F"/>
    <w:rsid w:val="00453AF8"/>
    <w:rsid w:val="00640D24"/>
    <w:rsid w:val="007863B8"/>
    <w:rsid w:val="008225F6"/>
    <w:rsid w:val="00883D4A"/>
    <w:rsid w:val="00937409"/>
    <w:rsid w:val="009B494F"/>
    <w:rsid w:val="009C1477"/>
    <w:rsid w:val="00AA6CAE"/>
    <w:rsid w:val="00B73BD2"/>
    <w:rsid w:val="00BB55F8"/>
    <w:rsid w:val="00D04B54"/>
    <w:rsid w:val="00DB6C4F"/>
    <w:rsid w:val="00F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Прямая со стрелкой 2"/>
        <o:r id="V:Rule4" type="connector" idref="#Прямая со стрелкой 3"/>
        <o:r id="V:Rule5" type="connector" idref="#_x0000_s1028"/>
      </o:rules>
    </o:shapelayout>
  </w:shapeDefaults>
  <w:decimalSymbol w:val=","/>
  <w:listSeparator w:val=";"/>
  <w14:docId w14:val="39F520F1"/>
  <w15:docId w15:val="{C819CFA4-7C70-4841-9601-987577C5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paragraph" w:styleId="1">
    <w:name w:val="heading 1"/>
    <w:basedOn w:val="a"/>
    <w:next w:val="a"/>
    <w:link w:val="10"/>
    <w:qFormat/>
    <w:rsid w:val="00883D4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E0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883D4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88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D4A"/>
  </w:style>
  <w:style w:type="paragraph" w:styleId="a6">
    <w:name w:val="footer"/>
    <w:basedOn w:val="a"/>
    <w:link w:val="a7"/>
    <w:uiPriority w:val="99"/>
    <w:unhideWhenUsed/>
    <w:rsid w:val="0088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D4A"/>
  </w:style>
  <w:style w:type="paragraph" w:styleId="a8">
    <w:name w:val="List Paragraph"/>
    <w:basedOn w:val="a"/>
    <w:uiPriority w:val="34"/>
    <w:qFormat/>
    <w:rsid w:val="00F422E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73BD2"/>
    <w:rPr>
      <w:color w:val="0000FF" w:themeColor="hyperlink"/>
      <w:u w:val="single"/>
    </w:rPr>
  </w:style>
  <w:style w:type="paragraph" w:styleId="aa">
    <w:name w:val="No Spacing"/>
    <w:uiPriority w:val="1"/>
    <w:qFormat/>
    <w:rsid w:val="00B73B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7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ng-scope">
    <w:name w:val="ng-scope"/>
    <w:basedOn w:val="a0"/>
    <w:rsid w:val="00B7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ozvezdny.ru/" TargetMode="External"/><Relationship Id="rId13" Type="http://schemas.openxmlformats.org/officeDocument/2006/relationships/hyperlink" Target="file:///C:\Users\68\Desktop\&#1048;&#1057;&#1055;&#1056;&#1040;&#1042;,&#1056;&#1045;&#1043;&#1051;&#1040;&#1052;&#1045;&#1053;&#1058;&#1067;%20&#1074;&#1085;&#1086;&#1074;&#1100;%20&#1056;&#1040;&#1047;&#1056;&#1040;&#1041;&#1054;&#1058;&#1040;&#1053;&#1053;&#1067;&#1045;\&#1054;&#1073;%20&#1091;&#1090;&#1074;&#1077;&#1088;&#1078;&#1076;&#1077;&#1085;&#1080;&#1080;%20&#1057;&#1093;&#1077;&#1084;&#1099;%20-%20&#1080;&#1089;&#1087;&#1088;.%20%20(&#1091;&#1090;&#1074;.).doc" TargetMode="External"/><Relationship Id="rId18" Type="http://schemas.openxmlformats.org/officeDocument/2006/relationships/hyperlink" Target="consultantplus://offline/ref=CCE1598C6005CFCE204857419FEDE8EF76A6557F46E94A81B1A8047772A201D49A0BB289298A202BCCBF08E67D7A6B53F36CC0FB13321638e1I9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E1598C6005CFCE204857419FEDE8EF76A35B7740E64A81B1A8047772A201D49A0BB289298A2022CFBF08E67D7A6B53F36CC0FB13321638e1I9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dministration@zvezdny.permkrai.ru" TargetMode="External"/><Relationship Id="rId17" Type="http://schemas.openxmlformats.org/officeDocument/2006/relationships/hyperlink" Target="consultantplus://offline/ref=CCE1598C6005CFCE204857419FEDE8EF76A65C7544EC4A81B1A8047772A201D4880BEA8529883E23CAAA5EB73Be2IF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E1598C6005CFCE204857419FEDE8EF76A55A7443E74A81B1A8047772A201D4880BEA8529883E23CAAA5EB73Be2IFK" TargetMode="External"/><Relationship Id="rId20" Type="http://schemas.openxmlformats.org/officeDocument/2006/relationships/hyperlink" Target="consultantplus://offline/ref=CCE1598C6005CFCE204857419FEDE8EF76A25E7F4AE64A81B1A8047772A201D49A0BB28929882B7699F009BA392D7852F36CC3F90Fe3I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tion@zvezdny.permkrai.ru" TargetMode="External"/><Relationship Id="rId24" Type="http://schemas.openxmlformats.org/officeDocument/2006/relationships/hyperlink" Target="consultantplus://offline/ref=CCE1598C6005CFCE204857419FEDE8EF76A6557F46E94A81B1A8047772A201D49A0BB28A208A2B7699F009BA392D7852F36CC3F90Fe3I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1598C6005CFCE204857419FEDE8EF76A75D7447EC4A81B1A8047772A201D4880BEA8529883E23CAAA5EB73Be2IFK" TargetMode="External"/><Relationship Id="rId23" Type="http://schemas.openxmlformats.org/officeDocument/2006/relationships/hyperlink" Target="consultantplus://offline/ref=CCE1598C6005CFCE204857419FEDE8EF76A6557F46E94A81B1A8047772A201D49A0BB28C2A8174738CE151B73B316751EF70C1FBe0IDK" TargetMode="External"/><Relationship Id="rId10" Type="http://schemas.openxmlformats.org/officeDocument/2006/relationships/hyperlink" Target="http://mfc.permkrai.ru" TargetMode="External"/><Relationship Id="rId19" Type="http://schemas.openxmlformats.org/officeDocument/2006/relationships/hyperlink" Target="consultantplus://offline/ref=CCE1598C6005CFCE204857419FEDE8EF76A55C7044E74A81B1A8047772A201D4880BEA8529883E23CAAA5EB73Be2I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file:///C:\Users\68\Desktop\&#1048;&#1057;&#1055;&#1056;&#1040;&#1042;,&#1056;&#1045;&#1043;&#1051;&#1040;&#1052;&#1045;&#1053;&#1058;&#1067;%20&#1074;&#1085;&#1086;&#1074;&#1100;%20&#1056;&#1040;&#1047;&#1056;&#1040;&#1041;&#1054;&#1058;&#1040;&#1053;&#1053;&#1067;&#1045;\&#1054;&#1073;%20&#1091;&#1090;&#1074;&#1077;&#1088;&#1078;&#1076;&#1077;&#1085;&#1080;&#1080;%20&#1057;&#1093;&#1077;&#1084;&#1099;%20-%20&#1080;&#1089;&#1087;&#1088;.%20%20(&#1091;&#1090;&#1074;.).doc" TargetMode="External"/><Relationship Id="rId22" Type="http://schemas.openxmlformats.org/officeDocument/2006/relationships/hyperlink" Target="consultantplus://offline/ref=CCE1598C6005CFCE204857419FEDE8EF76A55E7F44E84A81B1A8047772A201D4880BEA8529883E23CAAA5EB73Be2IF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7024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2023-04-03T10:08:00Z</dcterms:created>
  <dcterms:modified xsi:type="dcterms:W3CDTF">2023-04-03T10:08:00Z</dcterms:modified>
</cp:coreProperties>
</file>