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7D" w:rsidRPr="0064117D" w:rsidRDefault="0064117D" w:rsidP="006939E0">
      <w:pPr>
        <w:spacing w:line="228" w:lineRule="auto"/>
        <w:ind w:left="5387"/>
        <w:rPr>
          <w:bCs/>
          <w:color w:val="000000"/>
          <w:sz w:val="28"/>
          <w:szCs w:val="28"/>
        </w:rPr>
      </w:pPr>
      <w:r w:rsidRPr="0064117D">
        <w:rPr>
          <w:bCs/>
          <w:color w:val="000000"/>
          <w:sz w:val="28"/>
          <w:szCs w:val="28"/>
        </w:rPr>
        <w:t>УТВЕРЖДЕНО</w:t>
      </w:r>
    </w:p>
    <w:p w:rsidR="0064117D" w:rsidRPr="0064117D" w:rsidRDefault="0064117D" w:rsidP="006939E0">
      <w:pPr>
        <w:spacing w:line="228" w:lineRule="auto"/>
        <w:ind w:left="5387"/>
        <w:rPr>
          <w:bCs/>
          <w:color w:val="000000"/>
          <w:sz w:val="28"/>
          <w:szCs w:val="28"/>
        </w:rPr>
      </w:pPr>
      <w:r w:rsidRPr="0064117D">
        <w:rPr>
          <w:bCs/>
          <w:color w:val="000000"/>
          <w:sz w:val="28"/>
          <w:szCs w:val="28"/>
        </w:rPr>
        <w:t xml:space="preserve">постановлением администрации </w:t>
      </w:r>
    </w:p>
    <w:p w:rsidR="0064117D" w:rsidRPr="0064117D" w:rsidRDefault="0064117D" w:rsidP="006939E0">
      <w:pPr>
        <w:spacing w:line="228" w:lineRule="auto"/>
        <w:ind w:left="5387"/>
        <w:rPr>
          <w:bCs/>
          <w:color w:val="000000"/>
          <w:sz w:val="28"/>
          <w:szCs w:val="28"/>
        </w:rPr>
      </w:pPr>
      <w:r w:rsidRPr="0064117D">
        <w:rPr>
          <w:bCs/>
          <w:color w:val="000000"/>
          <w:sz w:val="28"/>
          <w:szCs w:val="28"/>
        </w:rPr>
        <w:t xml:space="preserve">ЗАТО Звёздный </w:t>
      </w:r>
    </w:p>
    <w:p w:rsidR="0064117D" w:rsidRDefault="0064117D" w:rsidP="006939E0">
      <w:pPr>
        <w:spacing w:line="228" w:lineRule="auto"/>
        <w:ind w:left="5387"/>
        <w:rPr>
          <w:bCs/>
          <w:color w:val="000000"/>
          <w:sz w:val="28"/>
          <w:szCs w:val="28"/>
        </w:rPr>
      </w:pPr>
      <w:r w:rsidRPr="0064117D">
        <w:rPr>
          <w:bCs/>
          <w:color w:val="000000"/>
          <w:sz w:val="28"/>
          <w:szCs w:val="28"/>
        </w:rPr>
        <w:t xml:space="preserve">от </w:t>
      </w:r>
      <w:r w:rsidR="006939E0">
        <w:rPr>
          <w:bCs/>
          <w:color w:val="000000"/>
          <w:sz w:val="28"/>
          <w:szCs w:val="28"/>
        </w:rPr>
        <w:t>21</w:t>
      </w:r>
      <w:r w:rsidRPr="0064117D">
        <w:rPr>
          <w:bCs/>
          <w:color w:val="000000"/>
          <w:sz w:val="28"/>
          <w:szCs w:val="28"/>
        </w:rPr>
        <w:t>.</w:t>
      </w:r>
      <w:r w:rsidR="009925CC">
        <w:rPr>
          <w:bCs/>
          <w:color w:val="000000"/>
          <w:sz w:val="28"/>
          <w:szCs w:val="28"/>
        </w:rPr>
        <w:t>0</w:t>
      </w:r>
      <w:r w:rsidR="006939E0">
        <w:rPr>
          <w:bCs/>
          <w:color w:val="000000"/>
          <w:sz w:val="28"/>
          <w:szCs w:val="28"/>
        </w:rPr>
        <w:t>7</w:t>
      </w:r>
      <w:r w:rsidRPr="0064117D">
        <w:rPr>
          <w:bCs/>
          <w:color w:val="000000"/>
          <w:sz w:val="28"/>
          <w:szCs w:val="28"/>
        </w:rPr>
        <w:t>.</w:t>
      </w:r>
      <w:r w:rsidR="00AD1E02">
        <w:rPr>
          <w:bCs/>
          <w:color w:val="000000"/>
          <w:sz w:val="28"/>
          <w:szCs w:val="28"/>
        </w:rPr>
        <w:t>2</w:t>
      </w:r>
      <w:r w:rsidR="004B3A0C">
        <w:rPr>
          <w:bCs/>
          <w:color w:val="000000"/>
          <w:sz w:val="28"/>
          <w:szCs w:val="28"/>
        </w:rPr>
        <w:t>0</w:t>
      </w:r>
      <w:r w:rsidR="00AD1E02">
        <w:rPr>
          <w:bCs/>
          <w:color w:val="000000"/>
          <w:sz w:val="28"/>
          <w:szCs w:val="28"/>
        </w:rPr>
        <w:t>2</w:t>
      </w:r>
      <w:r w:rsidR="009925CC">
        <w:rPr>
          <w:bCs/>
          <w:color w:val="000000"/>
          <w:sz w:val="28"/>
          <w:szCs w:val="28"/>
        </w:rPr>
        <w:t>2</w:t>
      </w:r>
      <w:r w:rsidRPr="0064117D">
        <w:rPr>
          <w:bCs/>
          <w:color w:val="000000"/>
          <w:sz w:val="28"/>
          <w:szCs w:val="28"/>
        </w:rPr>
        <w:t xml:space="preserve"> № </w:t>
      </w:r>
      <w:r w:rsidR="006939E0">
        <w:rPr>
          <w:bCs/>
          <w:color w:val="000000"/>
          <w:sz w:val="28"/>
          <w:szCs w:val="28"/>
        </w:rPr>
        <w:t>703</w:t>
      </w:r>
    </w:p>
    <w:p w:rsidR="0087035B" w:rsidRPr="0064117D" w:rsidRDefault="0087035B" w:rsidP="006939E0">
      <w:pPr>
        <w:spacing w:line="228" w:lineRule="auto"/>
        <w:ind w:left="538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(в редакции постановления от  17.07.2023 № 603)</w:t>
      </w:r>
    </w:p>
    <w:p w:rsidR="0064117D" w:rsidRDefault="0064117D" w:rsidP="00EA1447">
      <w:pPr>
        <w:jc w:val="center"/>
        <w:rPr>
          <w:sz w:val="28"/>
          <w:szCs w:val="28"/>
        </w:rPr>
      </w:pPr>
    </w:p>
    <w:p w:rsidR="00EA1447" w:rsidRDefault="00EA1447" w:rsidP="00EA1447">
      <w:pPr>
        <w:jc w:val="center"/>
        <w:rPr>
          <w:sz w:val="28"/>
          <w:szCs w:val="28"/>
        </w:rPr>
      </w:pPr>
    </w:p>
    <w:p w:rsidR="00653466" w:rsidRDefault="00B86315" w:rsidP="00EA1447">
      <w:pPr>
        <w:jc w:val="center"/>
        <w:rPr>
          <w:b/>
          <w:bCs/>
          <w:color w:val="000000"/>
          <w:sz w:val="28"/>
          <w:szCs w:val="28"/>
        </w:rPr>
      </w:pPr>
      <w:r w:rsidRPr="00653466">
        <w:rPr>
          <w:b/>
          <w:bCs/>
          <w:color w:val="000000"/>
          <w:sz w:val="28"/>
          <w:szCs w:val="28"/>
        </w:rPr>
        <w:t>ПОЛОЖЕНИ</w:t>
      </w:r>
      <w:r w:rsidR="0064117D" w:rsidRPr="00653466">
        <w:rPr>
          <w:b/>
          <w:bCs/>
          <w:color w:val="000000"/>
          <w:sz w:val="28"/>
          <w:szCs w:val="28"/>
        </w:rPr>
        <w:t>Е</w:t>
      </w:r>
    </w:p>
    <w:p w:rsidR="00653466" w:rsidRDefault="0064117D" w:rsidP="00EA1447">
      <w:pPr>
        <w:jc w:val="center"/>
        <w:rPr>
          <w:b/>
          <w:bCs/>
          <w:color w:val="000000"/>
          <w:sz w:val="28"/>
          <w:szCs w:val="28"/>
        </w:rPr>
      </w:pPr>
      <w:r w:rsidRPr="00653466">
        <w:rPr>
          <w:b/>
          <w:bCs/>
          <w:color w:val="000000"/>
          <w:sz w:val="28"/>
          <w:szCs w:val="28"/>
        </w:rPr>
        <w:t>О КОМИССИИ ПО ДЕЛАМ НЕСОВЕРШЕННОЛЕТНИХ</w:t>
      </w:r>
    </w:p>
    <w:p w:rsidR="0064117D" w:rsidRPr="00653466" w:rsidRDefault="0064117D" w:rsidP="00EA1447">
      <w:pPr>
        <w:jc w:val="center"/>
        <w:rPr>
          <w:bCs/>
          <w:color w:val="000000"/>
          <w:sz w:val="28"/>
          <w:szCs w:val="28"/>
        </w:rPr>
      </w:pPr>
      <w:r w:rsidRPr="00653466">
        <w:rPr>
          <w:b/>
          <w:bCs/>
          <w:color w:val="000000"/>
          <w:sz w:val="28"/>
          <w:szCs w:val="28"/>
        </w:rPr>
        <w:t>И ЗАЩИТЕ ИХ ПРАВ ПРИ АДМИНИСТРАЦИИ ЗАТО ЗВЁЗДНЫЙ</w:t>
      </w:r>
    </w:p>
    <w:p w:rsidR="0064117D" w:rsidRPr="00653466" w:rsidRDefault="0064117D" w:rsidP="00EA1447">
      <w:pPr>
        <w:jc w:val="center"/>
        <w:rPr>
          <w:b/>
          <w:bCs/>
          <w:color w:val="202020"/>
          <w:sz w:val="28"/>
          <w:szCs w:val="28"/>
        </w:rPr>
      </w:pPr>
    </w:p>
    <w:p w:rsidR="0064117D" w:rsidRPr="00653466" w:rsidRDefault="00653466" w:rsidP="00EA144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023DD9" w:rsidRPr="00653466">
        <w:rPr>
          <w:b/>
          <w:color w:val="000000"/>
          <w:sz w:val="28"/>
          <w:szCs w:val="28"/>
        </w:rPr>
        <w:t>ОБЩИЕ ПОЛОЖЕНИЯ</w:t>
      </w:r>
    </w:p>
    <w:p w:rsidR="00023DD9" w:rsidRPr="00653466" w:rsidRDefault="0064117D" w:rsidP="00EA144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3466">
        <w:rPr>
          <w:color w:val="202020"/>
          <w:sz w:val="28"/>
          <w:szCs w:val="28"/>
        </w:rPr>
        <w:t xml:space="preserve">1.1. </w:t>
      </w:r>
      <w:r w:rsidR="00023DD9" w:rsidRPr="00653466">
        <w:rPr>
          <w:rFonts w:eastAsiaTheme="minorHAnsi"/>
          <w:sz w:val="28"/>
          <w:szCs w:val="28"/>
          <w:lang w:eastAsia="en-US"/>
        </w:rPr>
        <w:t>Комисси</w:t>
      </w:r>
      <w:r w:rsidR="00C4196D" w:rsidRPr="00653466">
        <w:rPr>
          <w:rFonts w:eastAsiaTheme="minorHAnsi"/>
          <w:sz w:val="28"/>
          <w:szCs w:val="28"/>
          <w:lang w:eastAsia="en-US"/>
        </w:rPr>
        <w:t>я</w:t>
      </w:r>
      <w:r w:rsidR="00023DD9" w:rsidRPr="00653466">
        <w:rPr>
          <w:rFonts w:eastAsiaTheme="minorHAnsi"/>
          <w:sz w:val="28"/>
          <w:szCs w:val="28"/>
          <w:lang w:eastAsia="en-US"/>
        </w:rPr>
        <w:t xml:space="preserve"> по делам несовершеннолетних и защите их прав </w:t>
      </w:r>
      <w:r w:rsidR="00403557" w:rsidRPr="00653466">
        <w:rPr>
          <w:rFonts w:eastAsiaTheme="minorHAnsi"/>
          <w:sz w:val="28"/>
          <w:szCs w:val="28"/>
          <w:lang w:eastAsia="en-US"/>
        </w:rPr>
        <w:t xml:space="preserve">при администрации ЗАТО Звёздный (далее – Комиссия) </w:t>
      </w:r>
      <w:r w:rsidR="00023DD9" w:rsidRPr="00653466">
        <w:rPr>
          <w:rFonts w:eastAsiaTheme="minorHAnsi"/>
          <w:sz w:val="28"/>
          <w:szCs w:val="28"/>
          <w:lang w:eastAsia="en-US"/>
        </w:rPr>
        <w:t>явля</w:t>
      </w:r>
      <w:r w:rsidR="00C4196D" w:rsidRPr="00653466">
        <w:rPr>
          <w:rFonts w:eastAsiaTheme="minorHAnsi"/>
          <w:sz w:val="28"/>
          <w:szCs w:val="28"/>
          <w:lang w:eastAsia="en-US"/>
        </w:rPr>
        <w:t>е</w:t>
      </w:r>
      <w:r w:rsidR="00023DD9" w:rsidRPr="00653466">
        <w:rPr>
          <w:rFonts w:eastAsiaTheme="minorHAnsi"/>
          <w:sz w:val="28"/>
          <w:szCs w:val="28"/>
          <w:lang w:eastAsia="en-US"/>
        </w:rPr>
        <w:t>тся коллегиальным орган</w:t>
      </w:r>
      <w:r w:rsidR="00C4196D" w:rsidRPr="00653466">
        <w:rPr>
          <w:rFonts w:eastAsiaTheme="minorHAnsi"/>
          <w:sz w:val="28"/>
          <w:szCs w:val="28"/>
          <w:lang w:eastAsia="en-US"/>
        </w:rPr>
        <w:t>ом</w:t>
      </w:r>
      <w:r w:rsidR="00023DD9" w:rsidRPr="00653466">
        <w:rPr>
          <w:rFonts w:eastAsiaTheme="minorHAnsi"/>
          <w:sz w:val="28"/>
          <w:szCs w:val="28"/>
          <w:lang w:eastAsia="en-US"/>
        </w:rPr>
        <w:t xml:space="preserve"> системы профилактики безнадзорности и правонарушений несовершеннолетних (далее </w:t>
      </w:r>
      <w:r w:rsidR="00AF2087">
        <w:rPr>
          <w:rFonts w:eastAsiaTheme="minorHAnsi"/>
          <w:sz w:val="28"/>
          <w:szCs w:val="28"/>
          <w:lang w:eastAsia="en-US"/>
        </w:rPr>
        <w:t>–</w:t>
      </w:r>
      <w:r w:rsidR="00023DD9" w:rsidRPr="00653466">
        <w:rPr>
          <w:rFonts w:eastAsiaTheme="minorHAnsi"/>
          <w:sz w:val="28"/>
          <w:szCs w:val="28"/>
          <w:lang w:eastAsia="en-US"/>
        </w:rPr>
        <w:t xml:space="preserve"> система профилактики), созда</w:t>
      </w:r>
      <w:r w:rsidR="00337F63" w:rsidRPr="00653466">
        <w:rPr>
          <w:rFonts w:eastAsiaTheme="minorHAnsi"/>
          <w:sz w:val="28"/>
          <w:szCs w:val="28"/>
          <w:lang w:eastAsia="en-US"/>
        </w:rPr>
        <w:t>на</w:t>
      </w:r>
      <w:r w:rsidR="00023DD9" w:rsidRPr="00653466">
        <w:rPr>
          <w:rFonts w:eastAsiaTheme="minorHAnsi"/>
          <w:sz w:val="28"/>
          <w:szCs w:val="28"/>
          <w:lang w:eastAsia="en-US"/>
        </w:rPr>
        <w:t xml:space="preserve"> в целях координации деятельности органов и учреждений системы профилактики по</w:t>
      </w:r>
      <w:r w:rsidR="00AF2087">
        <w:rPr>
          <w:rFonts w:eastAsiaTheme="minorHAnsi"/>
          <w:sz w:val="28"/>
          <w:szCs w:val="28"/>
          <w:lang w:eastAsia="en-US"/>
        </w:rPr>
        <w:t> </w:t>
      </w:r>
      <w:r w:rsidR="00023DD9" w:rsidRPr="00653466">
        <w:rPr>
          <w:rFonts w:eastAsiaTheme="minorHAnsi"/>
          <w:sz w:val="28"/>
          <w:szCs w:val="28"/>
          <w:lang w:eastAsia="en-US"/>
        </w:rPr>
        <w:t>предупреждению безнадзорности, беспризорности, правонарушений и</w:t>
      </w:r>
      <w:r w:rsidR="008E6C89">
        <w:rPr>
          <w:rFonts w:eastAsiaTheme="minorHAnsi"/>
          <w:sz w:val="28"/>
          <w:szCs w:val="28"/>
          <w:lang w:eastAsia="en-US"/>
        </w:rPr>
        <w:t> </w:t>
      </w:r>
      <w:r w:rsidR="00023DD9" w:rsidRPr="00653466">
        <w:rPr>
          <w:rFonts w:eastAsiaTheme="minorHAnsi"/>
          <w:sz w:val="28"/>
          <w:szCs w:val="28"/>
          <w:lang w:eastAsia="en-US"/>
        </w:rPr>
        <w:t>антиобщественных действий несовершеннолетних, выявлению и</w:t>
      </w:r>
      <w:r w:rsidR="008E6C89">
        <w:rPr>
          <w:rFonts w:eastAsiaTheme="minorHAnsi"/>
          <w:sz w:val="28"/>
          <w:szCs w:val="28"/>
          <w:lang w:eastAsia="en-US"/>
        </w:rPr>
        <w:t> </w:t>
      </w:r>
      <w:r w:rsidR="00023DD9" w:rsidRPr="00653466">
        <w:rPr>
          <w:rFonts w:eastAsiaTheme="minorHAnsi"/>
          <w:sz w:val="28"/>
          <w:szCs w:val="28"/>
          <w:lang w:eastAsia="en-US"/>
        </w:rPr>
        <w:t>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</w:t>
      </w:r>
      <w:r w:rsidR="008E6C89">
        <w:rPr>
          <w:rFonts w:eastAsiaTheme="minorHAnsi"/>
          <w:sz w:val="28"/>
          <w:szCs w:val="28"/>
          <w:lang w:eastAsia="en-US"/>
        </w:rPr>
        <w:t> </w:t>
      </w:r>
      <w:r w:rsidR="00023DD9" w:rsidRPr="00653466">
        <w:rPr>
          <w:rFonts w:eastAsiaTheme="minorHAnsi"/>
          <w:sz w:val="28"/>
          <w:szCs w:val="28"/>
          <w:lang w:eastAsia="en-US"/>
        </w:rPr>
        <w:t>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03557" w:rsidRPr="00653466" w:rsidRDefault="00C4196D" w:rsidP="00EA1447">
      <w:pPr>
        <w:widowControl/>
        <w:ind w:firstLine="709"/>
        <w:jc w:val="both"/>
        <w:rPr>
          <w:color w:val="202020"/>
          <w:sz w:val="28"/>
          <w:szCs w:val="28"/>
        </w:rPr>
      </w:pPr>
      <w:r w:rsidRPr="00653466">
        <w:rPr>
          <w:color w:val="202020"/>
          <w:sz w:val="28"/>
          <w:szCs w:val="28"/>
        </w:rPr>
        <w:t xml:space="preserve">1.2. </w:t>
      </w:r>
      <w:r w:rsidR="0064117D" w:rsidRPr="00653466">
        <w:rPr>
          <w:color w:val="202020"/>
          <w:sz w:val="28"/>
          <w:szCs w:val="28"/>
        </w:rPr>
        <w:t xml:space="preserve">Комиссия </w:t>
      </w:r>
      <w:r w:rsidR="00403557" w:rsidRPr="00653466">
        <w:rPr>
          <w:color w:val="202020"/>
          <w:sz w:val="28"/>
          <w:szCs w:val="28"/>
        </w:rPr>
        <w:t xml:space="preserve">руководствуется </w:t>
      </w:r>
      <w:r w:rsidR="0064117D" w:rsidRPr="00653466">
        <w:rPr>
          <w:color w:val="202020"/>
          <w:sz w:val="28"/>
          <w:szCs w:val="28"/>
        </w:rPr>
        <w:t>в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</w:t>
      </w:r>
      <w:r w:rsidR="008E6C89">
        <w:rPr>
          <w:color w:val="202020"/>
          <w:sz w:val="28"/>
          <w:szCs w:val="28"/>
        </w:rPr>
        <w:t> </w:t>
      </w:r>
      <w:r w:rsidR="0064117D" w:rsidRPr="00653466">
        <w:rPr>
          <w:color w:val="202020"/>
          <w:sz w:val="28"/>
          <w:szCs w:val="28"/>
        </w:rPr>
        <w:t>сфере защиты прав детей, федеральными конституционными законами, федеральными законами, актами Президента Российской Федерации и</w:t>
      </w:r>
      <w:r w:rsidR="008E6C89">
        <w:rPr>
          <w:color w:val="202020"/>
          <w:sz w:val="28"/>
          <w:szCs w:val="28"/>
        </w:rPr>
        <w:t> </w:t>
      </w:r>
      <w:r w:rsidR="0064117D" w:rsidRPr="00653466">
        <w:rPr>
          <w:color w:val="202020"/>
          <w:sz w:val="28"/>
          <w:szCs w:val="28"/>
        </w:rPr>
        <w:t xml:space="preserve">Правительства Российской Федерации, законами и </w:t>
      </w:r>
      <w:r w:rsidR="00E85460">
        <w:rPr>
          <w:color w:val="202020"/>
          <w:sz w:val="28"/>
          <w:szCs w:val="28"/>
        </w:rPr>
        <w:t xml:space="preserve">нормативными правовыми </w:t>
      </w:r>
      <w:r w:rsidR="0064117D" w:rsidRPr="00653466">
        <w:rPr>
          <w:color w:val="202020"/>
          <w:sz w:val="28"/>
          <w:szCs w:val="28"/>
        </w:rPr>
        <w:t>актами Пермского края, Ус</w:t>
      </w:r>
      <w:r w:rsidR="00403557" w:rsidRPr="00653466">
        <w:rPr>
          <w:color w:val="202020"/>
          <w:sz w:val="28"/>
          <w:szCs w:val="28"/>
        </w:rPr>
        <w:t xml:space="preserve">тавом </w:t>
      </w:r>
      <w:r w:rsidR="00776302">
        <w:rPr>
          <w:color w:val="202020"/>
          <w:sz w:val="28"/>
          <w:szCs w:val="28"/>
        </w:rPr>
        <w:t xml:space="preserve">городского округа </w:t>
      </w:r>
      <w:r w:rsidR="00403557" w:rsidRPr="00653466">
        <w:rPr>
          <w:color w:val="202020"/>
          <w:sz w:val="28"/>
          <w:szCs w:val="28"/>
        </w:rPr>
        <w:t>ЗАТО Звёздный</w:t>
      </w:r>
      <w:r w:rsidR="00776302">
        <w:rPr>
          <w:color w:val="202020"/>
          <w:sz w:val="28"/>
          <w:szCs w:val="28"/>
        </w:rPr>
        <w:t xml:space="preserve"> Пермского края</w:t>
      </w:r>
      <w:r w:rsidR="00403557" w:rsidRPr="00653466">
        <w:rPr>
          <w:color w:val="202020"/>
          <w:sz w:val="28"/>
          <w:szCs w:val="28"/>
        </w:rPr>
        <w:t xml:space="preserve">, нормативными </w:t>
      </w:r>
      <w:r w:rsidR="0064117D" w:rsidRPr="00653466">
        <w:rPr>
          <w:color w:val="202020"/>
          <w:sz w:val="28"/>
          <w:szCs w:val="28"/>
        </w:rPr>
        <w:t xml:space="preserve">правовыми актами органов местного самоуправления ЗАТО Звёздный, настоящим Положением. </w:t>
      </w:r>
    </w:p>
    <w:p w:rsidR="00EA1447" w:rsidRDefault="0064117D" w:rsidP="00634C3F">
      <w:pPr>
        <w:ind w:firstLine="709"/>
        <w:jc w:val="both"/>
        <w:rPr>
          <w:rStyle w:val="aa"/>
          <w:bCs w:val="0"/>
          <w:sz w:val="28"/>
          <w:szCs w:val="28"/>
        </w:rPr>
      </w:pPr>
      <w:r w:rsidRPr="00653466">
        <w:rPr>
          <w:color w:val="202020"/>
          <w:sz w:val="28"/>
          <w:szCs w:val="28"/>
        </w:rPr>
        <w:t>1.</w:t>
      </w:r>
      <w:r w:rsidR="00546E4A" w:rsidRPr="00653466">
        <w:rPr>
          <w:color w:val="202020"/>
          <w:sz w:val="28"/>
          <w:szCs w:val="28"/>
        </w:rPr>
        <w:t>3</w:t>
      </w:r>
      <w:r w:rsidRPr="00653466">
        <w:rPr>
          <w:color w:val="202020"/>
          <w:sz w:val="28"/>
          <w:szCs w:val="28"/>
        </w:rPr>
        <w:t>. Деятельность Комиссии основывается на принципах законности, демократизма, поддержки семьи с несовершеннолетними детьми и</w:t>
      </w:r>
      <w:r w:rsidR="00776302">
        <w:rPr>
          <w:color w:val="202020"/>
          <w:sz w:val="28"/>
          <w:szCs w:val="28"/>
        </w:rPr>
        <w:t> </w:t>
      </w:r>
      <w:r w:rsidRPr="00653466">
        <w:rPr>
          <w:color w:val="202020"/>
          <w:sz w:val="28"/>
          <w:szCs w:val="28"/>
        </w:rPr>
        <w:t>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</w:t>
      </w:r>
      <w:r w:rsidR="008E6C89">
        <w:rPr>
          <w:color w:val="202020"/>
          <w:sz w:val="28"/>
          <w:szCs w:val="28"/>
        </w:rPr>
        <w:t> </w:t>
      </w:r>
      <w:r w:rsidRPr="00653466">
        <w:rPr>
          <w:color w:val="202020"/>
          <w:sz w:val="28"/>
          <w:szCs w:val="28"/>
        </w:rPr>
        <w:t>граждан за нарушение прав и законных интересов несовершеннолетних.</w:t>
      </w:r>
      <w:r w:rsidR="00EA1447">
        <w:rPr>
          <w:rStyle w:val="aa"/>
          <w:bCs w:val="0"/>
          <w:sz w:val="28"/>
          <w:szCs w:val="28"/>
        </w:rPr>
        <w:br w:type="page"/>
      </w:r>
    </w:p>
    <w:p w:rsidR="0064117D" w:rsidRPr="00653466" w:rsidRDefault="008E6C89" w:rsidP="006939E0">
      <w:pPr>
        <w:pStyle w:val="a9"/>
        <w:spacing w:before="0" w:beforeAutospacing="0" w:after="0" w:afterAutospacing="0" w:line="228" w:lineRule="auto"/>
        <w:jc w:val="center"/>
        <w:rPr>
          <w:rStyle w:val="aa"/>
          <w:b w:val="0"/>
          <w:bCs w:val="0"/>
          <w:sz w:val="28"/>
          <w:szCs w:val="28"/>
        </w:rPr>
      </w:pPr>
      <w:r>
        <w:rPr>
          <w:rStyle w:val="aa"/>
          <w:bCs w:val="0"/>
          <w:sz w:val="28"/>
          <w:szCs w:val="28"/>
        </w:rPr>
        <w:lastRenderedPageBreak/>
        <w:t xml:space="preserve">2. </w:t>
      </w:r>
      <w:r w:rsidR="0064117D" w:rsidRPr="00653466">
        <w:rPr>
          <w:rStyle w:val="aa"/>
          <w:bCs w:val="0"/>
          <w:sz w:val="28"/>
          <w:szCs w:val="28"/>
        </w:rPr>
        <w:t>ЗАДАЧИ КОМИССИИ</w:t>
      </w:r>
    </w:p>
    <w:p w:rsidR="0064117D" w:rsidRPr="008E6C89" w:rsidRDefault="0064117D" w:rsidP="006939E0">
      <w:pPr>
        <w:pStyle w:val="a9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E6C89">
        <w:rPr>
          <w:sz w:val="28"/>
          <w:szCs w:val="28"/>
        </w:rPr>
        <w:t>Основными задачами Комиссии являются:</w:t>
      </w:r>
    </w:p>
    <w:p w:rsidR="003668D7" w:rsidRPr="008E6C89" w:rsidRDefault="005E3F7C" w:rsidP="006939E0">
      <w:pPr>
        <w:widowControl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6C89">
        <w:rPr>
          <w:rFonts w:eastAsiaTheme="minorHAnsi"/>
          <w:sz w:val="28"/>
          <w:szCs w:val="28"/>
          <w:lang w:eastAsia="en-US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3668D7" w:rsidRPr="008E6C89" w:rsidRDefault="005E3F7C" w:rsidP="006939E0">
      <w:pPr>
        <w:widowControl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6C89">
        <w:rPr>
          <w:rFonts w:eastAsiaTheme="minorHAnsi"/>
          <w:sz w:val="28"/>
          <w:szCs w:val="28"/>
          <w:lang w:eastAsia="en-US"/>
        </w:rPr>
        <w:t>б)</w:t>
      </w:r>
      <w:r w:rsidR="008E6C89">
        <w:rPr>
          <w:rFonts w:eastAsiaTheme="minorHAnsi"/>
          <w:sz w:val="28"/>
          <w:szCs w:val="28"/>
          <w:lang w:eastAsia="en-US"/>
        </w:rPr>
        <w:t> </w:t>
      </w:r>
      <w:r w:rsidRPr="008E6C89">
        <w:rPr>
          <w:rFonts w:eastAsiaTheme="minorHAnsi"/>
          <w:sz w:val="28"/>
          <w:szCs w:val="28"/>
          <w:lang w:eastAsia="en-US"/>
        </w:rPr>
        <w:t>обеспечение защиты прав и законных интересов несовершеннолетних;</w:t>
      </w:r>
    </w:p>
    <w:p w:rsidR="003668D7" w:rsidRPr="008E6C89" w:rsidRDefault="005E3F7C" w:rsidP="006939E0">
      <w:pPr>
        <w:widowControl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6C89">
        <w:rPr>
          <w:rFonts w:eastAsiaTheme="minorHAnsi"/>
          <w:sz w:val="28"/>
          <w:szCs w:val="28"/>
          <w:lang w:eastAsia="en-US"/>
        </w:rPr>
        <w:t>в)</w:t>
      </w:r>
      <w:r w:rsidR="008E6C89">
        <w:rPr>
          <w:rFonts w:eastAsiaTheme="minorHAnsi"/>
          <w:sz w:val="28"/>
          <w:szCs w:val="28"/>
          <w:lang w:eastAsia="en-US"/>
        </w:rPr>
        <w:t> </w:t>
      </w:r>
      <w:r w:rsidRPr="008E6C89">
        <w:rPr>
          <w:rFonts w:eastAsiaTheme="minorHAnsi"/>
          <w:sz w:val="28"/>
          <w:szCs w:val="28"/>
          <w:lang w:eastAsia="en-US"/>
        </w:rPr>
        <w:t xml:space="preserve">социально-педагогическая реабилитация несовершеннолетних, находящихся в социально опасном положении, </w:t>
      </w:r>
      <w:r w:rsidR="00531160" w:rsidRPr="008E6C89">
        <w:rPr>
          <w:rFonts w:eastAsiaTheme="minorHAnsi"/>
          <w:sz w:val="28"/>
          <w:szCs w:val="28"/>
          <w:lang w:eastAsia="en-US"/>
        </w:rPr>
        <w:t>в том числе</w:t>
      </w:r>
      <w:r w:rsidR="006939E0">
        <w:rPr>
          <w:rFonts w:eastAsiaTheme="minorHAnsi"/>
          <w:sz w:val="28"/>
          <w:szCs w:val="28"/>
          <w:lang w:eastAsia="en-US"/>
        </w:rPr>
        <w:t>,</w:t>
      </w:r>
      <w:r w:rsidRPr="008E6C89">
        <w:rPr>
          <w:rFonts w:eastAsiaTheme="minorHAnsi"/>
          <w:sz w:val="28"/>
          <w:szCs w:val="28"/>
          <w:lang w:eastAsia="en-US"/>
        </w:rPr>
        <w:t xml:space="preserve"> связанном с</w:t>
      </w:r>
      <w:r w:rsidR="008E6C89">
        <w:rPr>
          <w:rFonts w:eastAsiaTheme="minorHAnsi"/>
          <w:sz w:val="28"/>
          <w:szCs w:val="28"/>
          <w:lang w:eastAsia="en-US"/>
        </w:rPr>
        <w:t> </w:t>
      </w:r>
      <w:r w:rsidRPr="008E6C89">
        <w:rPr>
          <w:rFonts w:eastAsiaTheme="minorHAnsi"/>
          <w:sz w:val="28"/>
          <w:szCs w:val="28"/>
          <w:lang w:eastAsia="en-US"/>
        </w:rPr>
        <w:t>немедицинским потреблением наркотических средств и психотропных веществ;</w:t>
      </w:r>
    </w:p>
    <w:p w:rsidR="005E3F7C" w:rsidRPr="008E6C89" w:rsidRDefault="005E3F7C" w:rsidP="006939E0">
      <w:pPr>
        <w:widowControl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6C89">
        <w:rPr>
          <w:rFonts w:eastAsiaTheme="minorHAnsi"/>
          <w:sz w:val="28"/>
          <w:szCs w:val="28"/>
          <w:lang w:eastAsia="en-US"/>
        </w:rPr>
        <w:t>г) выявление и пресечение случаев вовлечения несовершеннолетних в</w:t>
      </w:r>
      <w:r w:rsidR="008E6C89">
        <w:rPr>
          <w:rFonts w:eastAsiaTheme="minorHAnsi"/>
          <w:sz w:val="28"/>
          <w:szCs w:val="28"/>
          <w:lang w:eastAsia="en-US"/>
        </w:rPr>
        <w:t> </w:t>
      </w:r>
      <w:r w:rsidRPr="008E6C89">
        <w:rPr>
          <w:rFonts w:eastAsiaTheme="minorHAnsi"/>
          <w:sz w:val="28"/>
          <w:szCs w:val="28"/>
          <w:lang w:eastAsia="en-US"/>
        </w:rPr>
        <w:t>совершение преступлений, других противоправных и</w:t>
      </w:r>
      <w:r w:rsidR="006939E0">
        <w:rPr>
          <w:rFonts w:eastAsiaTheme="minorHAnsi"/>
          <w:sz w:val="28"/>
          <w:szCs w:val="28"/>
          <w:lang w:eastAsia="en-US"/>
        </w:rPr>
        <w:t> </w:t>
      </w:r>
      <w:r w:rsidRPr="008E6C89">
        <w:rPr>
          <w:rFonts w:eastAsiaTheme="minorHAnsi"/>
          <w:sz w:val="28"/>
          <w:szCs w:val="28"/>
          <w:lang w:eastAsia="en-US"/>
        </w:rPr>
        <w:t>(или) антиобщественных действий, а также случаев склонения их к суицидальным действиям.</w:t>
      </w:r>
    </w:p>
    <w:p w:rsidR="005E3F7C" w:rsidRPr="008E6C89" w:rsidRDefault="005E3F7C" w:rsidP="006939E0">
      <w:pPr>
        <w:pStyle w:val="a9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</w:p>
    <w:p w:rsidR="0064117D" w:rsidRPr="008E6C89" w:rsidRDefault="008E6C89" w:rsidP="006939E0">
      <w:pPr>
        <w:widowControl/>
        <w:autoSpaceDE/>
        <w:autoSpaceDN/>
        <w:adjustRightInd/>
        <w:spacing w:line="228" w:lineRule="auto"/>
        <w:jc w:val="center"/>
        <w:rPr>
          <w:b/>
          <w:color w:val="202020"/>
          <w:sz w:val="28"/>
          <w:szCs w:val="28"/>
        </w:rPr>
      </w:pPr>
      <w:r w:rsidRPr="008E6C89">
        <w:rPr>
          <w:b/>
          <w:color w:val="202020"/>
          <w:sz w:val="28"/>
          <w:szCs w:val="28"/>
        </w:rPr>
        <w:t>3.</w:t>
      </w:r>
      <w:r w:rsidR="00776302">
        <w:rPr>
          <w:b/>
          <w:color w:val="202020"/>
          <w:sz w:val="28"/>
          <w:szCs w:val="28"/>
        </w:rPr>
        <w:t xml:space="preserve"> </w:t>
      </w:r>
      <w:r w:rsidR="003668D7" w:rsidRPr="008E6C89">
        <w:rPr>
          <w:b/>
          <w:color w:val="202020"/>
          <w:sz w:val="28"/>
          <w:szCs w:val="28"/>
        </w:rPr>
        <w:t>ПОЛНОМОЧИЯ КОМИССИИ</w:t>
      </w:r>
    </w:p>
    <w:p w:rsidR="0064117D" w:rsidRPr="006939E0" w:rsidRDefault="00C430CE" w:rsidP="006939E0">
      <w:pPr>
        <w:tabs>
          <w:tab w:val="left" w:pos="567"/>
        </w:tabs>
        <w:spacing w:line="228" w:lineRule="auto"/>
        <w:ind w:firstLine="709"/>
        <w:jc w:val="both"/>
        <w:rPr>
          <w:sz w:val="28"/>
          <w:szCs w:val="28"/>
        </w:rPr>
      </w:pPr>
      <w:r w:rsidRPr="006939E0">
        <w:rPr>
          <w:sz w:val="28"/>
          <w:szCs w:val="28"/>
        </w:rPr>
        <w:t xml:space="preserve">3.1. </w:t>
      </w:r>
      <w:r w:rsidR="00CB0622" w:rsidRPr="006939E0">
        <w:rPr>
          <w:sz w:val="28"/>
          <w:szCs w:val="28"/>
        </w:rPr>
        <w:t>Общие полномочия Комиссии</w:t>
      </w:r>
      <w:r w:rsidR="0064117D" w:rsidRPr="006939E0">
        <w:rPr>
          <w:sz w:val="28"/>
          <w:szCs w:val="28"/>
        </w:rPr>
        <w:t>:</w:t>
      </w:r>
    </w:p>
    <w:p w:rsidR="00FE7F16" w:rsidRPr="006939E0" w:rsidRDefault="00DF5C52" w:rsidP="006939E0">
      <w:pPr>
        <w:tabs>
          <w:tab w:val="left" w:pos="567"/>
        </w:tabs>
        <w:spacing w:line="228" w:lineRule="auto"/>
        <w:ind w:firstLine="709"/>
        <w:jc w:val="both"/>
        <w:rPr>
          <w:sz w:val="28"/>
          <w:szCs w:val="28"/>
        </w:rPr>
      </w:pPr>
      <w:r w:rsidRPr="006939E0">
        <w:rPr>
          <w:sz w:val="28"/>
          <w:szCs w:val="28"/>
        </w:rPr>
        <w:t>координирует</w:t>
      </w:r>
      <w:r w:rsidR="00FE7F16" w:rsidRPr="006939E0">
        <w:rPr>
          <w:sz w:val="28"/>
          <w:szCs w:val="28"/>
        </w:rPr>
        <w:t xml:space="preserve">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</w:t>
      </w:r>
      <w:r w:rsidR="006F7FBD">
        <w:rPr>
          <w:sz w:val="28"/>
          <w:szCs w:val="28"/>
        </w:rPr>
        <w:t> </w:t>
      </w:r>
      <w:r w:rsidR="00FE7F16" w:rsidRPr="006939E0">
        <w:rPr>
          <w:sz w:val="28"/>
          <w:szCs w:val="28"/>
        </w:rPr>
        <w:t>(или) антиобщественных действий, а также случаев склонения их к суи</w:t>
      </w:r>
      <w:r w:rsidR="005C3C6B" w:rsidRPr="006939E0">
        <w:rPr>
          <w:sz w:val="28"/>
          <w:szCs w:val="28"/>
        </w:rPr>
        <w:t>цидальным действиям, осуществляе</w:t>
      </w:r>
      <w:r w:rsidR="00FE7F16" w:rsidRPr="006939E0">
        <w:rPr>
          <w:sz w:val="28"/>
          <w:szCs w:val="28"/>
        </w:rPr>
        <w:t>т мониторинг их деятельности в пределах и порядке, которые установлены законодат</w:t>
      </w:r>
      <w:r w:rsidR="005C3C6B" w:rsidRPr="006939E0">
        <w:rPr>
          <w:sz w:val="28"/>
          <w:szCs w:val="28"/>
        </w:rPr>
        <w:t>ельством Российской Федерации, Пермского края;</w:t>
      </w:r>
    </w:p>
    <w:p w:rsidR="00FE7F16" w:rsidRPr="006939E0" w:rsidRDefault="00DF5C52" w:rsidP="006939E0">
      <w:pPr>
        <w:tabs>
          <w:tab w:val="left" w:pos="567"/>
        </w:tabs>
        <w:spacing w:line="228" w:lineRule="auto"/>
        <w:ind w:firstLine="709"/>
        <w:jc w:val="both"/>
        <w:rPr>
          <w:sz w:val="28"/>
          <w:szCs w:val="28"/>
        </w:rPr>
      </w:pPr>
      <w:r w:rsidRPr="006939E0">
        <w:rPr>
          <w:sz w:val="28"/>
          <w:szCs w:val="28"/>
        </w:rPr>
        <w:t>принимает</w:t>
      </w:r>
      <w:r w:rsidR="00FE7F16" w:rsidRPr="006939E0">
        <w:rPr>
          <w:sz w:val="28"/>
          <w:szCs w:val="28"/>
        </w:rPr>
        <w:t xml:space="preserve"> меры по совершенствованию деятельности органов и</w:t>
      </w:r>
      <w:r w:rsidR="006F7FBD">
        <w:rPr>
          <w:sz w:val="28"/>
          <w:szCs w:val="28"/>
        </w:rPr>
        <w:t> </w:t>
      </w:r>
      <w:r w:rsidR="00FE7F16" w:rsidRPr="006939E0">
        <w:rPr>
          <w:sz w:val="28"/>
          <w:szCs w:val="28"/>
        </w:rPr>
        <w:t>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</w:t>
      </w:r>
      <w:r w:rsidR="006F7FBD">
        <w:rPr>
          <w:sz w:val="28"/>
          <w:szCs w:val="28"/>
        </w:rPr>
        <w:t> </w:t>
      </w:r>
      <w:r w:rsidR="00FE7F16" w:rsidRPr="006939E0">
        <w:rPr>
          <w:sz w:val="28"/>
          <w:szCs w:val="28"/>
        </w:rPr>
        <w:t>законных интересов несовершеннолетних, профилактике их безнадзорности и правонарушений;</w:t>
      </w:r>
    </w:p>
    <w:p w:rsidR="00FE7F16" w:rsidRPr="006939E0" w:rsidRDefault="00DF5C52" w:rsidP="006939E0">
      <w:pPr>
        <w:tabs>
          <w:tab w:val="left" w:pos="567"/>
        </w:tabs>
        <w:spacing w:line="228" w:lineRule="auto"/>
        <w:ind w:firstLine="709"/>
        <w:jc w:val="both"/>
        <w:rPr>
          <w:sz w:val="28"/>
          <w:szCs w:val="28"/>
        </w:rPr>
      </w:pPr>
      <w:r w:rsidRPr="006939E0">
        <w:rPr>
          <w:sz w:val="28"/>
          <w:szCs w:val="28"/>
        </w:rPr>
        <w:t>принимает</w:t>
      </w:r>
      <w:r w:rsidR="00FE7F16" w:rsidRPr="006939E0">
        <w:rPr>
          <w:sz w:val="28"/>
          <w:szCs w:val="28"/>
        </w:rPr>
        <w:t xml:space="preserve"> меры по совершенствованию взаимодействия органов и</w:t>
      </w:r>
      <w:r w:rsidR="006F7FBD">
        <w:rPr>
          <w:sz w:val="28"/>
          <w:szCs w:val="28"/>
        </w:rPr>
        <w:t> </w:t>
      </w:r>
      <w:r w:rsidR="00FE7F16" w:rsidRPr="006939E0">
        <w:rPr>
          <w:sz w:val="28"/>
          <w:szCs w:val="28"/>
        </w:rPr>
        <w:t>учреждений системы профилактики с социально ориентированными некоммерческими организациями, общественными объединениями и</w:t>
      </w:r>
      <w:r w:rsidR="006F7FBD">
        <w:rPr>
          <w:sz w:val="28"/>
          <w:szCs w:val="28"/>
        </w:rPr>
        <w:t> </w:t>
      </w:r>
      <w:r w:rsidR="00FE7F16" w:rsidRPr="006939E0">
        <w:rPr>
          <w:sz w:val="28"/>
          <w:szCs w:val="28"/>
        </w:rPr>
        <w:t>религиозными организациями, другими институтами гражданского общества и гражданами по привлечению их к участию в деятельности по</w:t>
      </w:r>
      <w:r w:rsidR="006F7FBD">
        <w:rPr>
          <w:sz w:val="28"/>
          <w:szCs w:val="28"/>
        </w:rPr>
        <w:t> </w:t>
      </w:r>
      <w:r w:rsidR="00FE7F16" w:rsidRPr="006939E0">
        <w:rPr>
          <w:sz w:val="28"/>
          <w:szCs w:val="28"/>
        </w:rPr>
        <w:t>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FE7F16" w:rsidRPr="006939E0" w:rsidRDefault="00DF5C52" w:rsidP="006939E0">
      <w:pPr>
        <w:tabs>
          <w:tab w:val="left" w:pos="567"/>
        </w:tabs>
        <w:spacing w:line="228" w:lineRule="auto"/>
        <w:ind w:firstLine="709"/>
        <w:jc w:val="both"/>
        <w:rPr>
          <w:sz w:val="28"/>
          <w:szCs w:val="28"/>
        </w:rPr>
      </w:pPr>
      <w:r w:rsidRPr="006939E0">
        <w:rPr>
          <w:sz w:val="28"/>
          <w:szCs w:val="28"/>
        </w:rPr>
        <w:t>может</w:t>
      </w:r>
      <w:r w:rsidR="00FE7F16" w:rsidRPr="006939E0">
        <w:rPr>
          <w:sz w:val="28"/>
          <w:szCs w:val="28"/>
        </w:rPr>
        <w:t xml:space="preserve"> утверждать составы межведомственных рабочих групп по</w:t>
      </w:r>
      <w:r w:rsidR="006F7FBD">
        <w:rPr>
          <w:sz w:val="28"/>
          <w:szCs w:val="28"/>
        </w:rPr>
        <w:t> </w:t>
      </w:r>
      <w:r w:rsidR="00FE7F16" w:rsidRPr="006939E0">
        <w:rPr>
          <w:sz w:val="28"/>
          <w:szCs w:val="28"/>
        </w:rPr>
        <w:t xml:space="preserve">изучению деятельности органов и учреждений системы профилактики </w:t>
      </w:r>
      <w:r w:rsidR="006F7FBD">
        <w:rPr>
          <w:sz w:val="28"/>
          <w:szCs w:val="28"/>
        </w:rPr>
        <w:t xml:space="preserve">     </w:t>
      </w:r>
      <w:r w:rsidR="00FE7F16" w:rsidRPr="006939E0">
        <w:rPr>
          <w:sz w:val="28"/>
          <w:szCs w:val="28"/>
        </w:rPr>
        <w:t xml:space="preserve">и порядок их работы с несовершеннолетними и семьями, находящимися </w:t>
      </w:r>
      <w:r w:rsidR="006F7FBD">
        <w:rPr>
          <w:sz w:val="28"/>
          <w:szCs w:val="28"/>
        </w:rPr>
        <w:t xml:space="preserve">       </w:t>
      </w:r>
      <w:r w:rsidR="00FE7F16" w:rsidRPr="006939E0">
        <w:rPr>
          <w:sz w:val="28"/>
          <w:szCs w:val="28"/>
        </w:rPr>
        <w:lastRenderedPageBreak/>
        <w:t>в социально опасном положении, а также деятельности по профилактике вовлечения несовершеннолетних в совершение правонарушений и</w:t>
      </w:r>
      <w:r w:rsidR="006F7FBD">
        <w:rPr>
          <w:sz w:val="28"/>
          <w:szCs w:val="28"/>
        </w:rPr>
        <w:t> </w:t>
      </w:r>
      <w:r w:rsidR="00FE7F16" w:rsidRPr="006939E0">
        <w:rPr>
          <w:sz w:val="28"/>
          <w:szCs w:val="28"/>
        </w:rPr>
        <w:t>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E44877" w:rsidRPr="006939E0" w:rsidRDefault="00DF5C52" w:rsidP="006939E0">
      <w:pPr>
        <w:tabs>
          <w:tab w:val="left" w:pos="567"/>
        </w:tabs>
        <w:spacing w:line="228" w:lineRule="auto"/>
        <w:ind w:firstLine="709"/>
        <w:jc w:val="both"/>
        <w:rPr>
          <w:sz w:val="28"/>
          <w:szCs w:val="28"/>
        </w:rPr>
      </w:pPr>
      <w:r w:rsidRPr="006939E0">
        <w:rPr>
          <w:sz w:val="28"/>
          <w:szCs w:val="28"/>
        </w:rPr>
        <w:t>координирует</w:t>
      </w:r>
      <w:r w:rsidR="00E44877" w:rsidRPr="006939E0">
        <w:rPr>
          <w:sz w:val="28"/>
          <w:szCs w:val="28"/>
        </w:rPr>
        <w:t xml:space="preserve"> проведение органами и учреждениями системы профилактики индивидуальной профилактической работы в отношении категорий лиц, указанных в</w:t>
      </w:r>
      <w:r w:rsidR="00E44877" w:rsidRPr="006939E0">
        <w:rPr>
          <w:color w:val="000000" w:themeColor="text1"/>
          <w:sz w:val="28"/>
          <w:szCs w:val="28"/>
        </w:rPr>
        <w:t xml:space="preserve"> </w:t>
      </w:r>
      <w:hyperlink r:id="rId8" w:anchor="block_5" w:history="1">
        <w:r w:rsidR="00E44877" w:rsidRPr="006939E0">
          <w:rPr>
            <w:rStyle w:val="a8"/>
            <w:color w:val="000000" w:themeColor="text1"/>
            <w:sz w:val="28"/>
            <w:szCs w:val="28"/>
            <w:u w:val="none"/>
          </w:rPr>
          <w:t>статье 5</w:t>
        </w:r>
      </w:hyperlink>
      <w:r w:rsidRPr="006939E0">
        <w:rPr>
          <w:sz w:val="28"/>
          <w:szCs w:val="28"/>
        </w:rPr>
        <w:t xml:space="preserve"> Федерального закона «</w:t>
      </w:r>
      <w:r w:rsidR="00E44877" w:rsidRPr="006939E0">
        <w:rPr>
          <w:sz w:val="28"/>
          <w:szCs w:val="28"/>
        </w:rPr>
        <w:t>Об основах системы профилактики безнадзорности и пр</w:t>
      </w:r>
      <w:r w:rsidRPr="006939E0">
        <w:rPr>
          <w:sz w:val="28"/>
          <w:szCs w:val="28"/>
        </w:rPr>
        <w:t>авонарушений несовершеннолетних»</w:t>
      </w:r>
      <w:r w:rsidR="00E44877" w:rsidRPr="006939E0">
        <w:rPr>
          <w:sz w:val="28"/>
          <w:szCs w:val="28"/>
        </w:rPr>
        <w:t>;</w:t>
      </w:r>
    </w:p>
    <w:p w:rsidR="00E44877" w:rsidRPr="006939E0" w:rsidRDefault="00DF5C52" w:rsidP="006939E0">
      <w:pPr>
        <w:tabs>
          <w:tab w:val="left" w:pos="567"/>
        </w:tabs>
        <w:spacing w:line="228" w:lineRule="auto"/>
        <w:ind w:firstLine="709"/>
        <w:jc w:val="both"/>
        <w:rPr>
          <w:b/>
          <w:color w:val="202020"/>
          <w:sz w:val="28"/>
          <w:szCs w:val="28"/>
        </w:rPr>
      </w:pPr>
      <w:r w:rsidRPr="006939E0">
        <w:rPr>
          <w:sz w:val="28"/>
          <w:szCs w:val="28"/>
        </w:rPr>
        <w:t>утверждает</w:t>
      </w:r>
      <w:r w:rsidR="00E44877" w:rsidRPr="006939E0">
        <w:rPr>
          <w:sz w:val="28"/>
          <w:szCs w:val="28"/>
        </w:rPr>
        <w:t xml:space="preserve"> межведомственные планы (программы) индивидуальной проф</w:t>
      </w:r>
      <w:r w:rsidR="003546AB" w:rsidRPr="006939E0">
        <w:rPr>
          <w:sz w:val="28"/>
          <w:szCs w:val="28"/>
        </w:rPr>
        <w:t>илактической работы или принимае</w:t>
      </w:r>
      <w:r w:rsidR="00E44877" w:rsidRPr="006939E0">
        <w:rPr>
          <w:sz w:val="28"/>
          <w:szCs w:val="28"/>
        </w:rPr>
        <w:t>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</w:t>
      </w:r>
      <w:r w:rsidR="006F7FBD">
        <w:rPr>
          <w:sz w:val="28"/>
          <w:szCs w:val="28"/>
        </w:rPr>
        <w:t> </w:t>
      </w:r>
      <w:hyperlink r:id="rId9" w:anchor="block_5" w:history="1">
        <w:r w:rsidR="00E44877" w:rsidRPr="006939E0">
          <w:rPr>
            <w:rStyle w:val="a8"/>
            <w:color w:val="000000" w:themeColor="text1"/>
            <w:sz w:val="28"/>
            <w:szCs w:val="28"/>
            <w:u w:val="none"/>
          </w:rPr>
          <w:t>статье 5</w:t>
        </w:r>
      </w:hyperlink>
      <w:r w:rsidRPr="006939E0">
        <w:rPr>
          <w:sz w:val="28"/>
          <w:szCs w:val="28"/>
        </w:rPr>
        <w:t xml:space="preserve"> Федерального закона «</w:t>
      </w:r>
      <w:r w:rsidR="00E44877" w:rsidRPr="006939E0">
        <w:rPr>
          <w:sz w:val="28"/>
          <w:szCs w:val="28"/>
        </w:rPr>
        <w:t>Об основах системы профилактики безнадзорности и пр</w:t>
      </w:r>
      <w:r w:rsidRPr="006939E0">
        <w:rPr>
          <w:sz w:val="28"/>
          <w:szCs w:val="28"/>
        </w:rPr>
        <w:t>авонарушений несовершеннолетних»</w:t>
      </w:r>
      <w:r w:rsidR="00E44877" w:rsidRPr="006939E0">
        <w:rPr>
          <w:sz w:val="28"/>
          <w:szCs w:val="28"/>
        </w:rPr>
        <w:t>, требует использования ресурсов нескольких органов и (или) учреждений системы профилактики и контролиру</w:t>
      </w:r>
      <w:r w:rsidR="006F7FBD">
        <w:rPr>
          <w:sz w:val="28"/>
          <w:szCs w:val="28"/>
        </w:rPr>
        <w:t>е</w:t>
      </w:r>
      <w:r w:rsidR="00E44877" w:rsidRPr="006939E0">
        <w:rPr>
          <w:sz w:val="28"/>
          <w:szCs w:val="28"/>
        </w:rPr>
        <w:t>т их исполнение;</w:t>
      </w:r>
    </w:p>
    <w:p w:rsidR="00540613" w:rsidRPr="006939E0" w:rsidRDefault="00540613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организу</w:t>
      </w:r>
      <w:r w:rsidR="00CB0622" w:rsidRPr="006939E0">
        <w:rPr>
          <w:color w:val="202020"/>
          <w:sz w:val="28"/>
          <w:szCs w:val="28"/>
        </w:rPr>
        <w:t>е</w:t>
      </w:r>
      <w:r w:rsidR="000D7987" w:rsidRPr="006939E0">
        <w:rPr>
          <w:color w:val="202020"/>
          <w:sz w:val="28"/>
          <w:szCs w:val="28"/>
        </w:rPr>
        <w:t>т</w:t>
      </w:r>
      <w:r w:rsidRPr="006939E0">
        <w:rPr>
          <w:color w:val="202020"/>
          <w:sz w:val="28"/>
          <w:szCs w:val="28"/>
        </w:rPr>
        <w:t xml:space="preserve"> осуществление мер по защите и восстановлению прав и</w:t>
      </w:r>
      <w:r w:rsidR="00776302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</w:t>
      </w:r>
      <w:r w:rsidR="00776302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64117D" w:rsidRPr="006939E0" w:rsidRDefault="00540613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утвержда</w:t>
      </w:r>
      <w:r w:rsidR="00CB0622" w:rsidRPr="006939E0">
        <w:rPr>
          <w:color w:val="202020"/>
          <w:sz w:val="28"/>
          <w:szCs w:val="28"/>
        </w:rPr>
        <w:t>е</w:t>
      </w:r>
      <w:r w:rsidR="000D7987" w:rsidRPr="006939E0">
        <w:rPr>
          <w:color w:val="202020"/>
          <w:sz w:val="28"/>
          <w:szCs w:val="28"/>
        </w:rPr>
        <w:t>т</w:t>
      </w:r>
      <w:r w:rsidRPr="006939E0">
        <w:rPr>
          <w:color w:val="202020"/>
          <w:sz w:val="28"/>
          <w:szCs w:val="28"/>
        </w:rPr>
        <w:t xml:space="preserve"> межведомственные программы и координиру</w:t>
      </w:r>
      <w:r w:rsidR="00CB0622" w:rsidRPr="006939E0">
        <w:rPr>
          <w:color w:val="202020"/>
          <w:sz w:val="28"/>
          <w:szCs w:val="28"/>
        </w:rPr>
        <w:t>е</w:t>
      </w:r>
      <w:r w:rsidRPr="006939E0">
        <w:rPr>
          <w:color w:val="202020"/>
          <w:sz w:val="28"/>
          <w:szCs w:val="28"/>
        </w:rPr>
        <w:t>т проведение индивидуальной профилактической работы органов и учреждений системы профилактики в отношении несовершеннолетних и семей с</w:t>
      </w:r>
      <w:r w:rsidR="00776302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</w:t>
      </w:r>
      <w:r w:rsidR="00EB4092" w:rsidRPr="006939E0">
        <w:rPr>
          <w:color w:val="202020"/>
          <w:sz w:val="28"/>
          <w:szCs w:val="28"/>
        </w:rPr>
        <w:t>е</w:t>
      </w:r>
      <w:r w:rsidRPr="006939E0">
        <w:rPr>
          <w:color w:val="202020"/>
          <w:sz w:val="28"/>
          <w:szCs w:val="28"/>
        </w:rPr>
        <w:t>т социально ориентированные общественные объединения к</w:t>
      </w:r>
      <w:r w:rsidR="00776302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реализации планов индивидуальной профилактической работы и</w:t>
      </w:r>
      <w:r w:rsidR="00776302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контролиру</w:t>
      </w:r>
      <w:r w:rsidR="00CB0622" w:rsidRPr="006939E0">
        <w:rPr>
          <w:color w:val="202020"/>
          <w:sz w:val="28"/>
          <w:szCs w:val="28"/>
        </w:rPr>
        <w:t>е</w:t>
      </w:r>
      <w:r w:rsidRPr="006939E0">
        <w:rPr>
          <w:color w:val="202020"/>
          <w:sz w:val="28"/>
          <w:szCs w:val="28"/>
        </w:rPr>
        <w:t>т их выполнение</w:t>
      </w:r>
      <w:r w:rsidR="0064117D" w:rsidRPr="006939E0">
        <w:rPr>
          <w:color w:val="202020"/>
          <w:sz w:val="28"/>
          <w:szCs w:val="28"/>
        </w:rPr>
        <w:t>;</w:t>
      </w:r>
    </w:p>
    <w:p w:rsidR="008E6C89" w:rsidRPr="006939E0" w:rsidRDefault="00540613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принима</w:t>
      </w:r>
      <w:r w:rsidR="00CB0622" w:rsidRPr="006939E0">
        <w:rPr>
          <w:color w:val="202020"/>
          <w:sz w:val="28"/>
          <w:szCs w:val="28"/>
        </w:rPr>
        <w:t>е</w:t>
      </w:r>
      <w:r w:rsidRPr="006939E0">
        <w:rPr>
          <w:color w:val="202020"/>
          <w:sz w:val="28"/>
          <w:szCs w:val="28"/>
        </w:rPr>
        <w:t>т участие в установленном действующим законодательством порядке в разработке нормативных правовых актов по вопросам защиты прав и законных интересов несовершеннолетних, направленных на профилактику безнадзорности, беспризорности, алкоголизма, наркомании и</w:t>
      </w:r>
      <w:r w:rsidR="00776302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</w:t>
      </w:r>
      <w:r w:rsidR="00776302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несовершеннолетними детьми, анализиру</w:t>
      </w:r>
      <w:r w:rsidR="00CB0622" w:rsidRPr="006939E0">
        <w:rPr>
          <w:color w:val="202020"/>
          <w:sz w:val="28"/>
          <w:szCs w:val="28"/>
        </w:rPr>
        <w:t>е</w:t>
      </w:r>
      <w:r w:rsidRPr="006939E0">
        <w:rPr>
          <w:color w:val="202020"/>
          <w:sz w:val="28"/>
          <w:szCs w:val="28"/>
        </w:rPr>
        <w:t>т их эффективность, а также в</w:t>
      </w:r>
      <w:r w:rsidR="00776302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разработке и реализации целевых программ, направленных на защиту прав и законных интересов несовершеннолетних, улучшение условий жизни, охрану здоровья, воспитания, образования, труда и отдыха несовершеннолетних, профилактику их безнадзорности, беспризорности, правонарушений и антиобщественных действий, контролиру</w:t>
      </w:r>
      <w:r w:rsidR="00CB0622" w:rsidRPr="006939E0">
        <w:rPr>
          <w:color w:val="202020"/>
          <w:sz w:val="28"/>
          <w:szCs w:val="28"/>
        </w:rPr>
        <w:t>е</w:t>
      </w:r>
      <w:r w:rsidRPr="006939E0">
        <w:rPr>
          <w:color w:val="202020"/>
          <w:sz w:val="28"/>
          <w:szCs w:val="28"/>
        </w:rPr>
        <w:t>т в пределах своей компетенции реализацию этих программ</w:t>
      </w:r>
      <w:r w:rsidR="0064117D" w:rsidRPr="006939E0">
        <w:rPr>
          <w:color w:val="202020"/>
          <w:sz w:val="28"/>
          <w:szCs w:val="28"/>
        </w:rPr>
        <w:t xml:space="preserve">; </w:t>
      </w:r>
    </w:p>
    <w:p w:rsidR="0064117D" w:rsidRPr="006939E0" w:rsidRDefault="00964E97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выявля</w:t>
      </w:r>
      <w:r w:rsidR="0066718A" w:rsidRPr="006939E0">
        <w:rPr>
          <w:color w:val="202020"/>
          <w:sz w:val="28"/>
          <w:szCs w:val="28"/>
        </w:rPr>
        <w:t>е</w:t>
      </w:r>
      <w:r w:rsidRPr="006939E0">
        <w:rPr>
          <w:color w:val="202020"/>
          <w:sz w:val="28"/>
          <w:szCs w:val="28"/>
        </w:rPr>
        <w:t>т и анализиру</w:t>
      </w:r>
      <w:r w:rsidR="0066718A" w:rsidRPr="006939E0">
        <w:rPr>
          <w:color w:val="202020"/>
          <w:sz w:val="28"/>
          <w:szCs w:val="28"/>
        </w:rPr>
        <w:t>е</w:t>
      </w:r>
      <w:r w:rsidRPr="006939E0">
        <w:rPr>
          <w:color w:val="202020"/>
          <w:sz w:val="28"/>
          <w:szCs w:val="28"/>
        </w:rPr>
        <w:t>т причины и условия, способствующие безнадзорности, беспризорности, правонарушениям, антиобщественным действиям, совершению суицидальных действий несовершеннолетними, определя</w:t>
      </w:r>
      <w:r w:rsidR="0066718A" w:rsidRPr="006939E0">
        <w:rPr>
          <w:color w:val="202020"/>
          <w:sz w:val="28"/>
          <w:szCs w:val="28"/>
        </w:rPr>
        <w:t>е</w:t>
      </w:r>
      <w:r w:rsidRPr="006939E0">
        <w:rPr>
          <w:color w:val="202020"/>
          <w:sz w:val="28"/>
          <w:szCs w:val="28"/>
        </w:rPr>
        <w:t>т меры по устранению указанных причин и условий</w:t>
      </w:r>
      <w:r w:rsidR="0064117D" w:rsidRPr="006939E0">
        <w:rPr>
          <w:color w:val="202020"/>
          <w:sz w:val="28"/>
          <w:szCs w:val="28"/>
        </w:rPr>
        <w:t>;</w:t>
      </w:r>
    </w:p>
    <w:p w:rsidR="00FE6C42" w:rsidRPr="006939E0" w:rsidRDefault="00FE6C42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регулярно информиру</w:t>
      </w:r>
      <w:r w:rsidR="0066718A" w:rsidRPr="006939E0">
        <w:rPr>
          <w:color w:val="202020"/>
          <w:sz w:val="28"/>
          <w:szCs w:val="28"/>
        </w:rPr>
        <w:t>е</w:t>
      </w:r>
      <w:r w:rsidRPr="006939E0">
        <w:rPr>
          <w:color w:val="202020"/>
          <w:sz w:val="28"/>
          <w:szCs w:val="28"/>
        </w:rPr>
        <w:t>т образовавшие их органы о состоянии работы по профилактике безнадзорности, беспризорности, правонарушений и</w:t>
      </w:r>
      <w:r w:rsidR="00776302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антиобщественных действий несовершеннолетних, а также о выявленных фактах нарушений прав и законных интересов несовершеннолетних;</w:t>
      </w:r>
    </w:p>
    <w:p w:rsidR="00FE6C42" w:rsidRPr="006939E0" w:rsidRDefault="00FE6C42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вед</w:t>
      </w:r>
      <w:r w:rsidR="00776302" w:rsidRPr="006939E0">
        <w:rPr>
          <w:color w:val="202020"/>
          <w:sz w:val="28"/>
          <w:szCs w:val="28"/>
        </w:rPr>
        <w:t>ё</w:t>
      </w:r>
      <w:r w:rsidRPr="006939E0">
        <w:rPr>
          <w:color w:val="202020"/>
          <w:sz w:val="28"/>
          <w:szCs w:val="28"/>
        </w:rPr>
        <w:t>т при</w:t>
      </w:r>
      <w:r w:rsidR="00776302" w:rsidRPr="006939E0">
        <w:rPr>
          <w:color w:val="202020"/>
          <w:sz w:val="28"/>
          <w:szCs w:val="28"/>
        </w:rPr>
        <w:t>ё</w:t>
      </w:r>
      <w:r w:rsidRPr="006939E0">
        <w:rPr>
          <w:color w:val="202020"/>
          <w:sz w:val="28"/>
          <w:szCs w:val="28"/>
        </w:rPr>
        <w:t>м и рассматрива</w:t>
      </w:r>
      <w:r w:rsidR="0066718A" w:rsidRPr="006939E0">
        <w:rPr>
          <w:color w:val="202020"/>
          <w:sz w:val="28"/>
          <w:szCs w:val="28"/>
        </w:rPr>
        <w:t>е</w:t>
      </w:r>
      <w:r w:rsidRPr="006939E0">
        <w:rPr>
          <w:color w:val="202020"/>
          <w:sz w:val="28"/>
          <w:szCs w:val="28"/>
        </w:rPr>
        <w:t xml:space="preserve">т жалобы и заявления несовершеннолетних, родителей (законных представителей) и иных лиц, связанные с нарушением или ограничением прав и законных интересов несовершеннолетних, а также по иным вопросам, решение которых входит в компетенцию </w:t>
      </w:r>
      <w:r w:rsidR="0066718A" w:rsidRPr="006939E0">
        <w:rPr>
          <w:color w:val="202020"/>
          <w:sz w:val="28"/>
          <w:szCs w:val="28"/>
        </w:rPr>
        <w:t>К</w:t>
      </w:r>
      <w:r w:rsidRPr="006939E0">
        <w:rPr>
          <w:color w:val="202020"/>
          <w:sz w:val="28"/>
          <w:szCs w:val="28"/>
        </w:rPr>
        <w:t>омисси</w:t>
      </w:r>
      <w:r w:rsidR="0066718A" w:rsidRPr="006939E0">
        <w:rPr>
          <w:color w:val="202020"/>
          <w:sz w:val="28"/>
          <w:szCs w:val="28"/>
        </w:rPr>
        <w:t>и</w:t>
      </w:r>
      <w:r w:rsidRPr="006939E0">
        <w:rPr>
          <w:color w:val="202020"/>
          <w:sz w:val="28"/>
          <w:szCs w:val="28"/>
        </w:rPr>
        <w:t>;</w:t>
      </w:r>
    </w:p>
    <w:p w:rsidR="00FE6C42" w:rsidRPr="006939E0" w:rsidRDefault="00FE6C42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обобща</w:t>
      </w:r>
      <w:r w:rsidR="006B22C0" w:rsidRPr="006939E0">
        <w:rPr>
          <w:color w:val="202020"/>
          <w:sz w:val="28"/>
          <w:szCs w:val="28"/>
        </w:rPr>
        <w:t>е</w:t>
      </w:r>
      <w:r w:rsidRPr="006939E0">
        <w:rPr>
          <w:color w:val="202020"/>
          <w:sz w:val="28"/>
          <w:szCs w:val="28"/>
        </w:rPr>
        <w:t>т и распространя</w:t>
      </w:r>
      <w:r w:rsidR="006B22C0" w:rsidRPr="006939E0">
        <w:rPr>
          <w:color w:val="202020"/>
          <w:sz w:val="28"/>
          <w:szCs w:val="28"/>
        </w:rPr>
        <w:t>е</w:t>
      </w:r>
      <w:r w:rsidRPr="006939E0">
        <w:rPr>
          <w:color w:val="202020"/>
          <w:sz w:val="28"/>
          <w:szCs w:val="28"/>
        </w:rPr>
        <w:t>т положительный опыт работы органов и</w:t>
      </w:r>
      <w:r w:rsidR="00776302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учреждений системы профилактики безнадзорности и правонарушений несовершеннолетних, оказыва</w:t>
      </w:r>
      <w:r w:rsidR="006B22C0" w:rsidRPr="006939E0">
        <w:rPr>
          <w:color w:val="202020"/>
          <w:sz w:val="28"/>
          <w:szCs w:val="28"/>
        </w:rPr>
        <w:t>е</w:t>
      </w:r>
      <w:r w:rsidRPr="006939E0">
        <w:rPr>
          <w:color w:val="202020"/>
          <w:sz w:val="28"/>
          <w:szCs w:val="28"/>
        </w:rPr>
        <w:t>т им организационно-методическую помощь;</w:t>
      </w:r>
    </w:p>
    <w:p w:rsidR="00FE6C42" w:rsidRPr="006939E0" w:rsidRDefault="00FE6C42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вед</w:t>
      </w:r>
      <w:r w:rsidR="00776302" w:rsidRPr="006939E0">
        <w:rPr>
          <w:color w:val="202020"/>
          <w:sz w:val="28"/>
          <w:szCs w:val="28"/>
        </w:rPr>
        <w:t>ё</w:t>
      </w:r>
      <w:r w:rsidRPr="006939E0">
        <w:rPr>
          <w:color w:val="202020"/>
          <w:sz w:val="28"/>
          <w:szCs w:val="28"/>
        </w:rPr>
        <w:t>т уч</w:t>
      </w:r>
      <w:r w:rsidR="00776302" w:rsidRPr="006939E0">
        <w:rPr>
          <w:color w:val="202020"/>
          <w:sz w:val="28"/>
          <w:szCs w:val="28"/>
        </w:rPr>
        <w:t>ё</w:t>
      </w:r>
      <w:r w:rsidRPr="006939E0">
        <w:rPr>
          <w:color w:val="202020"/>
          <w:sz w:val="28"/>
          <w:szCs w:val="28"/>
        </w:rPr>
        <w:t xml:space="preserve">т и анализ материалов, рассмотренных на заседаниях </w:t>
      </w:r>
      <w:r w:rsidR="00776302" w:rsidRPr="006939E0">
        <w:rPr>
          <w:color w:val="202020"/>
          <w:sz w:val="28"/>
          <w:szCs w:val="28"/>
        </w:rPr>
        <w:t>К</w:t>
      </w:r>
      <w:r w:rsidRPr="006939E0">
        <w:rPr>
          <w:color w:val="202020"/>
          <w:sz w:val="28"/>
          <w:szCs w:val="28"/>
        </w:rPr>
        <w:t>омиссии;</w:t>
      </w:r>
    </w:p>
    <w:p w:rsidR="00066732" w:rsidRPr="006939E0" w:rsidRDefault="00066732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ежегодно обобща</w:t>
      </w:r>
      <w:r w:rsidR="006B22C0" w:rsidRPr="006939E0">
        <w:rPr>
          <w:color w:val="202020"/>
          <w:sz w:val="28"/>
          <w:szCs w:val="28"/>
        </w:rPr>
        <w:t>е</w:t>
      </w:r>
      <w:r w:rsidRPr="006939E0">
        <w:rPr>
          <w:color w:val="202020"/>
          <w:sz w:val="28"/>
          <w:szCs w:val="28"/>
        </w:rPr>
        <w:t xml:space="preserve">т полученные данные и результаты анализа деятельности </w:t>
      </w:r>
      <w:r w:rsidR="00776302" w:rsidRPr="006939E0">
        <w:rPr>
          <w:color w:val="202020"/>
          <w:sz w:val="28"/>
          <w:szCs w:val="28"/>
        </w:rPr>
        <w:t>К</w:t>
      </w:r>
      <w:r w:rsidRPr="006939E0">
        <w:rPr>
          <w:color w:val="202020"/>
          <w:sz w:val="28"/>
          <w:szCs w:val="28"/>
        </w:rPr>
        <w:t>омиссии;</w:t>
      </w:r>
    </w:p>
    <w:p w:rsidR="00066732" w:rsidRPr="006939E0" w:rsidRDefault="00066732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подготавлива</w:t>
      </w:r>
      <w:r w:rsidR="006B22C0" w:rsidRPr="006939E0">
        <w:rPr>
          <w:color w:val="202020"/>
          <w:sz w:val="28"/>
          <w:szCs w:val="28"/>
        </w:rPr>
        <w:t>е</w:t>
      </w:r>
      <w:r w:rsidRPr="006939E0">
        <w:rPr>
          <w:color w:val="202020"/>
          <w:sz w:val="28"/>
          <w:szCs w:val="28"/>
        </w:rPr>
        <w:t>т заключения, предложения и внос</w:t>
      </w:r>
      <w:r w:rsidR="006B22C0" w:rsidRPr="006939E0">
        <w:rPr>
          <w:color w:val="202020"/>
          <w:sz w:val="28"/>
          <w:szCs w:val="28"/>
        </w:rPr>
        <w:t>и</w:t>
      </w:r>
      <w:r w:rsidRPr="006939E0">
        <w:rPr>
          <w:color w:val="202020"/>
          <w:sz w:val="28"/>
          <w:szCs w:val="28"/>
        </w:rPr>
        <w:t>т их в органы и</w:t>
      </w:r>
      <w:r w:rsidR="00776302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учреждения системы профилактики безнадзорности и правонарушений несовершеннолетних, исполнительные органы госуда</w:t>
      </w:r>
      <w:r w:rsidR="006B22C0" w:rsidRPr="006939E0">
        <w:rPr>
          <w:color w:val="202020"/>
          <w:sz w:val="28"/>
          <w:szCs w:val="28"/>
        </w:rPr>
        <w:t>рственной власти Пермского края</w:t>
      </w:r>
      <w:r w:rsidRPr="006939E0">
        <w:rPr>
          <w:color w:val="202020"/>
          <w:sz w:val="28"/>
          <w:szCs w:val="28"/>
        </w:rPr>
        <w:t>;</w:t>
      </w:r>
    </w:p>
    <w:p w:rsidR="00066732" w:rsidRPr="006939E0" w:rsidRDefault="00066732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взаимодейству</w:t>
      </w:r>
      <w:r w:rsidR="006B22C0" w:rsidRPr="006939E0">
        <w:rPr>
          <w:color w:val="202020"/>
          <w:sz w:val="28"/>
          <w:szCs w:val="28"/>
        </w:rPr>
        <w:t>е</w:t>
      </w:r>
      <w:r w:rsidRPr="006939E0">
        <w:rPr>
          <w:color w:val="202020"/>
          <w:sz w:val="28"/>
          <w:szCs w:val="28"/>
        </w:rPr>
        <w:t>т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интересов;</w:t>
      </w:r>
    </w:p>
    <w:p w:rsidR="00066732" w:rsidRPr="006939E0" w:rsidRDefault="00066732" w:rsidP="00EA1447">
      <w:pPr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содейству</w:t>
      </w:r>
      <w:r w:rsidR="006B22C0" w:rsidRPr="006939E0">
        <w:rPr>
          <w:color w:val="202020"/>
          <w:sz w:val="28"/>
          <w:szCs w:val="28"/>
        </w:rPr>
        <w:t>е</w:t>
      </w:r>
      <w:r w:rsidRPr="006939E0">
        <w:rPr>
          <w:color w:val="202020"/>
          <w:sz w:val="28"/>
          <w:szCs w:val="28"/>
        </w:rPr>
        <w:t>т внедрению эффективных современных технологий в</w:t>
      </w:r>
      <w:r w:rsidR="00776302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деятельность субъектов профилактической работы;</w:t>
      </w:r>
    </w:p>
    <w:p w:rsidR="00066732" w:rsidRPr="006939E0" w:rsidRDefault="00066732" w:rsidP="00EA1447">
      <w:pPr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содейству</w:t>
      </w:r>
      <w:r w:rsidR="006B22C0" w:rsidRPr="006939E0">
        <w:rPr>
          <w:color w:val="202020"/>
          <w:sz w:val="28"/>
          <w:szCs w:val="28"/>
        </w:rPr>
        <w:t>е</w:t>
      </w:r>
      <w:r w:rsidRPr="006939E0">
        <w:rPr>
          <w:color w:val="202020"/>
          <w:sz w:val="28"/>
          <w:szCs w:val="28"/>
        </w:rPr>
        <w:t>т просвещению и информированию несовершеннолетних, их родителей или иных законных представителей в области их прав и</w:t>
      </w:r>
      <w:r w:rsidR="00776302" w:rsidRPr="006939E0">
        <w:rPr>
          <w:color w:val="202020"/>
          <w:sz w:val="28"/>
          <w:szCs w:val="28"/>
        </w:rPr>
        <w:t> </w:t>
      </w:r>
      <w:r w:rsidR="00C430CE" w:rsidRPr="006939E0">
        <w:rPr>
          <w:color w:val="202020"/>
          <w:sz w:val="28"/>
          <w:szCs w:val="28"/>
        </w:rPr>
        <w:t>обязанностей,</w:t>
      </w:r>
      <w:r w:rsidRPr="006939E0">
        <w:rPr>
          <w:color w:val="202020"/>
          <w:sz w:val="28"/>
          <w:szCs w:val="28"/>
        </w:rPr>
        <w:t xml:space="preserve"> и способов их осуществления</w:t>
      </w:r>
      <w:r w:rsidR="001E6802" w:rsidRPr="006939E0">
        <w:rPr>
          <w:color w:val="202020"/>
          <w:sz w:val="28"/>
          <w:szCs w:val="28"/>
        </w:rPr>
        <w:t>.</w:t>
      </w:r>
    </w:p>
    <w:p w:rsidR="002B587D" w:rsidRPr="006939E0" w:rsidRDefault="002B587D" w:rsidP="00EA1447">
      <w:pPr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 xml:space="preserve">3.2. </w:t>
      </w:r>
      <w:r w:rsidR="001E6802" w:rsidRPr="006939E0">
        <w:rPr>
          <w:color w:val="202020"/>
          <w:sz w:val="28"/>
          <w:szCs w:val="28"/>
        </w:rPr>
        <w:t>Полномочия Комиссии по направлениям деятельности:</w:t>
      </w:r>
    </w:p>
    <w:p w:rsidR="002B587D" w:rsidRPr="006939E0" w:rsidRDefault="007A0B9D" w:rsidP="00EA1447">
      <w:pPr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3.2.1.</w:t>
      </w:r>
      <w:r w:rsidR="001E6802" w:rsidRPr="006939E0">
        <w:rPr>
          <w:color w:val="202020"/>
          <w:sz w:val="28"/>
          <w:szCs w:val="28"/>
        </w:rPr>
        <w:t xml:space="preserve"> Комиссия</w:t>
      </w:r>
      <w:r w:rsidR="00D9016E" w:rsidRPr="006939E0">
        <w:rPr>
          <w:color w:val="202020"/>
          <w:sz w:val="28"/>
          <w:szCs w:val="28"/>
        </w:rPr>
        <w:t xml:space="preserve"> </w:t>
      </w:r>
      <w:r w:rsidR="002B587D" w:rsidRPr="006939E0">
        <w:rPr>
          <w:color w:val="202020"/>
          <w:sz w:val="28"/>
          <w:szCs w:val="28"/>
        </w:rPr>
        <w:t>организу</w:t>
      </w:r>
      <w:r w:rsidR="001E6802" w:rsidRPr="006939E0">
        <w:rPr>
          <w:color w:val="202020"/>
          <w:sz w:val="28"/>
          <w:szCs w:val="28"/>
        </w:rPr>
        <w:t>е</w:t>
      </w:r>
      <w:r w:rsidR="002B587D" w:rsidRPr="006939E0">
        <w:rPr>
          <w:color w:val="202020"/>
          <w:sz w:val="28"/>
          <w:szCs w:val="28"/>
        </w:rPr>
        <w:t>т работу по:</w:t>
      </w:r>
    </w:p>
    <w:p w:rsidR="002B587D" w:rsidRPr="006939E0" w:rsidRDefault="002B587D" w:rsidP="00EA1447">
      <w:pPr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выявлению и социальной реабилитации несовершеннолетних, находящихся в социально опасном положении;</w:t>
      </w:r>
    </w:p>
    <w:p w:rsidR="002B587D" w:rsidRPr="006939E0" w:rsidRDefault="002B587D" w:rsidP="00EA1447">
      <w:pPr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выявлению и применению законных мер воздействия в отношении родителей или иных законных представителей, которые не исполняют свои обязанност</w:t>
      </w:r>
      <w:r w:rsidR="00776302" w:rsidRPr="006939E0">
        <w:rPr>
          <w:color w:val="202020"/>
          <w:sz w:val="28"/>
          <w:szCs w:val="28"/>
        </w:rPr>
        <w:t>и</w:t>
      </w:r>
      <w:r w:rsidRPr="006939E0">
        <w:rPr>
          <w:color w:val="202020"/>
          <w:sz w:val="28"/>
          <w:szCs w:val="28"/>
        </w:rPr>
        <w:t xml:space="preserve"> по воспитанию, обучению, содержанию несовершеннолетних, охране их жизни и здоровья, а также отрицательно влияют на поведение несовершеннолетних или жестоко обращаются с ними;</w:t>
      </w:r>
    </w:p>
    <w:p w:rsidR="002B587D" w:rsidRPr="006939E0" w:rsidRDefault="002B587D" w:rsidP="00EA1447">
      <w:pPr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применению в отношении несовершеннолетних мер воздействия, предусмотренных законодательством Российской Федерации, законодательством Пермской области и Пермского края;</w:t>
      </w:r>
    </w:p>
    <w:p w:rsidR="002B587D" w:rsidRPr="006939E0" w:rsidRDefault="002B587D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проведению с детьми и семьями, находящимися в социально опасном положении, реабилитации по программам современных эффективных технологий;</w:t>
      </w:r>
    </w:p>
    <w:p w:rsidR="002B587D" w:rsidRPr="006939E0" w:rsidRDefault="002B587D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предупреждению суицидального поведения несовершеннолетних, рассмотрению суицидальных случаев и проведению анализа причин и</w:t>
      </w:r>
      <w:r w:rsidR="00776302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условий, способствующих их совершению, а также координации профилактической работы с несовершеннолетними, склонными к</w:t>
      </w:r>
      <w:r w:rsidR="00776302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суицидальному поведению</w:t>
      </w:r>
      <w:r w:rsidR="00776302" w:rsidRPr="006939E0">
        <w:rPr>
          <w:color w:val="202020"/>
          <w:sz w:val="28"/>
          <w:szCs w:val="28"/>
        </w:rPr>
        <w:t>.</w:t>
      </w:r>
    </w:p>
    <w:p w:rsidR="002B587D" w:rsidRPr="006939E0" w:rsidRDefault="00B600F9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3.2.2.</w:t>
      </w:r>
      <w:r w:rsidR="00776302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 xml:space="preserve">Комиссия </w:t>
      </w:r>
      <w:r w:rsidR="002B587D" w:rsidRPr="006939E0">
        <w:rPr>
          <w:color w:val="202020"/>
          <w:sz w:val="28"/>
          <w:szCs w:val="28"/>
        </w:rPr>
        <w:t>обраща</w:t>
      </w:r>
      <w:r w:rsidRPr="006939E0">
        <w:rPr>
          <w:color w:val="202020"/>
          <w:sz w:val="28"/>
          <w:szCs w:val="28"/>
        </w:rPr>
        <w:t>е</w:t>
      </w:r>
      <w:r w:rsidR="002B587D" w:rsidRPr="006939E0">
        <w:rPr>
          <w:color w:val="202020"/>
          <w:sz w:val="28"/>
          <w:szCs w:val="28"/>
        </w:rPr>
        <w:t>тся в суд за защитой прав и законных интересов несовершеннолетних в случаях и порядке, предусмотренных действующим законодательством Российской Федерации, в том числе по</w:t>
      </w:r>
      <w:r w:rsidR="007C6F8A" w:rsidRPr="006939E0">
        <w:rPr>
          <w:color w:val="202020"/>
          <w:sz w:val="28"/>
          <w:szCs w:val="28"/>
        </w:rPr>
        <w:t> </w:t>
      </w:r>
      <w:r w:rsidR="002B587D" w:rsidRPr="006939E0">
        <w:rPr>
          <w:color w:val="202020"/>
          <w:sz w:val="28"/>
          <w:szCs w:val="28"/>
        </w:rPr>
        <w:t>вопросам возмещения вреда, причин</w:t>
      </w:r>
      <w:r w:rsidR="007C6F8A" w:rsidRPr="006939E0">
        <w:rPr>
          <w:color w:val="202020"/>
          <w:sz w:val="28"/>
          <w:szCs w:val="28"/>
        </w:rPr>
        <w:t>ё</w:t>
      </w:r>
      <w:r w:rsidR="002B587D" w:rsidRPr="006939E0">
        <w:rPr>
          <w:color w:val="202020"/>
          <w:sz w:val="28"/>
          <w:szCs w:val="28"/>
        </w:rPr>
        <w:t>нного здоровью несовершеннолетнего, его имуществу, и (или) морального вреда</w:t>
      </w:r>
      <w:r w:rsidR="007C6F8A" w:rsidRPr="006939E0">
        <w:rPr>
          <w:color w:val="202020"/>
          <w:sz w:val="28"/>
          <w:szCs w:val="28"/>
        </w:rPr>
        <w:t>.</w:t>
      </w:r>
    </w:p>
    <w:p w:rsidR="002B587D" w:rsidRPr="006939E0" w:rsidRDefault="00B600F9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 xml:space="preserve">3.2.3. Комиссия </w:t>
      </w:r>
      <w:r w:rsidR="002B587D" w:rsidRPr="006939E0">
        <w:rPr>
          <w:color w:val="202020"/>
          <w:sz w:val="28"/>
          <w:szCs w:val="28"/>
        </w:rPr>
        <w:t>внос</w:t>
      </w:r>
      <w:r w:rsidRPr="006939E0">
        <w:rPr>
          <w:color w:val="202020"/>
          <w:sz w:val="28"/>
          <w:szCs w:val="28"/>
        </w:rPr>
        <w:t>и</w:t>
      </w:r>
      <w:r w:rsidR="002B587D" w:rsidRPr="006939E0">
        <w:rPr>
          <w:color w:val="202020"/>
          <w:sz w:val="28"/>
          <w:szCs w:val="28"/>
        </w:rPr>
        <w:t>т предложения в органы опеки и попечительства и другие органы, на которые законодательством возложены функции оказания государственной помощи, о поддержке несовершеннолетних, нуждающихся в помощи государства</w:t>
      </w:r>
      <w:r w:rsidR="007C6F8A" w:rsidRPr="006939E0">
        <w:rPr>
          <w:color w:val="202020"/>
          <w:sz w:val="28"/>
          <w:szCs w:val="28"/>
        </w:rPr>
        <w:t>.</w:t>
      </w:r>
    </w:p>
    <w:p w:rsidR="002B587D" w:rsidRPr="006939E0" w:rsidRDefault="00B600F9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3.2.4.</w:t>
      </w:r>
      <w:r w:rsidR="007C6F8A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Комиссия</w:t>
      </w:r>
      <w:r w:rsidR="002B587D" w:rsidRPr="006939E0">
        <w:rPr>
          <w:color w:val="202020"/>
          <w:sz w:val="28"/>
          <w:szCs w:val="28"/>
        </w:rPr>
        <w:t xml:space="preserve"> принима</w:t>
      </w:r>
      <w:r w:rsidRPr="006939E0">
        <w:rPr>
          <w:color w:val="202020"/>
          <w:sz w:val="28"/>
          <w:szCs w:val="28"/>
        </w:rPr>
        <w:t>е</w:t>
      </w:r>
      <w:r w:rsidR="002B587D" w:rsidRPr="006939E0">
        <w:rPr>
          <w:color w:val="202020"/>
          <w:sz w:val="28"/>
          <w:szCs w:val="28"/>
        </w:rPr>
        <w:t>т меры по обеспечению защиты несовершеннолетних от физического и психического насилия, от всех форм дискриминации, сексуальной и иной эксплуатации, а также от вовлечения несовершеннолетних в совершение антиобщественных действий</w:t>
      </w:r>
      <w:r w:rsidR="00612AC3">
        <w:rPr>
          <w:color w:val="202020"/>
          <w:sz w:val="28"/>
          <w:szCs w:val="28"/>
        </w:rPr>
        <w:t>,</w:t>
      </w:r>
      <w:r w:rsidR="002B587D" w:rsidRPr="006939E0">
        <w:rPr>
          <w:color w:val="202020"/>
          <w:sz w:val="28"/>
          <w:szCs w:val="28"/>
        </w:rPr>
        <w:t xml:space="preserve"> в порядке, предусмотренном законодательством Российской Федерации</w:t>
      </w:r>
      <w:r w:rsidR="007C6F8A" w:rsidRPr="006939E0">
        <w:rPr>
          <w:color w:val="202020"/>
          <w:sz w:val="28"/>
          <w:szCs w:val="28"/>
        </w:rPr>
        <w:t>.</w:t>
      </w:r>
    </w:p>
    <w:p w:rsidR="002B587D" w:rsidRPr="006939E0" w:rsidRDefault="00B600F9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3.2.5.</w:t>
      </w:r>
      <w:r w:rsidR="007C6F8A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 xml:space="preserve">Комиссия </w:t>
      </w:r>
      <w:r w:rsidR="002B587D" w:rsidRPr="006939E0">
        <w:rPr>
          <w:color w:val="202020"/>
          <w:sz w:val="28"/>
          <w:szCs w:val="28"/>
        </w:rPr>
        <w:t>организу</w:t>
      </w:r>
      <w:r w:rsidRPr="006939E0">
        <w:rPr>
          <w:color w:val="202020"/>
          <w:sz w:val="28"/>
          <w:szCs w:val="28"/>
        </w:rPr>
        <w:t>е</w:t>
      </w:r>
      <w:r w:rsidR="002B587D" w:rsidRPr="006939E0">
        <w:rPr>
          <w:color w:val="202020"/>
          <w:sz w:val="28"/>
          <w:szCs w:val="28"/>
        </w:rPr>
        <w:t>т работу с попечительским советом и</w:t>
      </w:r>
      <w:r w:rsidR="007C6F8A" w:rsidRPr="006939E0">
        <w:rPr>
          <w:color w:val="202020"/>
          <w:sz w:val="28"/>
          <w:szCs w:val="28"/>
        </w:rPr>
        <w:t> </w:t>
      </w:r>
      <w:r w:rsidR="002B587D" w:rsidRPr="006939E0">
        <w:rPr>
          <w:color w:val="202020"/>
          <w:sz w:val="28"/>
          <w:szCs w:val="28"/>
        </w:rPr>
        <w:t>администрацией воспитательной колонии по вопросам профессиональной ориентации, профессионального образования осужд</w:t>
      </w:r>
      <w:r w:rsidR="007C6F8A" w:rsidRPr="006939E0">
        <w:rPr>
          <w:color w:val="202020"/>
          <w:sz w:val="28"/>
          <w:szCs w:val="28"/>
        </w:rPr>
        <w:t>ё</w:t>
      </w:r>
      <w:r w:rsidR="002B587D" w:rsidRPr="006939E0">
        <w:rPr>
          <w:color w:val="202020"/>
          <w:sz w:val="28"/>
          <w:szCs w:val="28"/>
        </w:rPr>
        <w:t>нных несовершеннолетних и жизнеустройства освободившихся из воспитательных колоний, из специальных учебно-воспитательных учреждений закрытого типа органов управления образованием; обеспечива</w:t>
      </w:r>
      <w:r w:rsidRPr="006939E0">
        <w:rPr>
          <w:color w:val="202020"/>
          <w:sz w:val="28"/>
          <w:szCs w:val="28"/>
        </w:rPr>
        <w:t>е</w:t>
      </w:r>
      <w:r w:rsidR="002B587D" w:rsidRPr="006939E0">
        <w:rPr>
          <w:color w:val="202020"/>
          <w:sz w:val="28"/>
          <w:szCs w:val="28"/>
        </w:rPr>
        <w:t>т оказание помощи в</w:t>
      </w:r>
      <w:r w:rsidR="007C6F8A" w:rsidRPr="006939E0">
        <w:rPr>
          <w:color w:val="202020"/>
          <w:sz w:val="28"/>
          <w:szCs w:val="28"/>
        </w:rPr>
        <w:t> </w:t>
      </w:r>
      <w:r w:rsidR="002B587D" w:rsidRPr="006939E0">
        <w:rPr>
          <w:color w:val="202020"/>
          <w:sz w:val="28"/>
          <w:szCs w:val="28"/>
        </w:rPr>
        <w:t>бытовом устройстве несовершеннолетних, освобожд</w:t>
      </w:r>
      <w:r w:rsidR="007C6F8A" w:rsidRPr="006939E0">
        <w:rPr>
          <w:color w:val="202020"/>
          <w:sz w:val="28"/>
          <w:szCs w:val="28"/>
        </w:rPr>
        <w:t>ё</w:t>
      </w:r>
      <w:r w:rsidR="002B587D" w:rsidRPr="006939E0">
        <w:rPr>
          <w:color w:val="202020"/>
          <w:sz w:val="28"/>
          <w:szCs w:val="28"/>
        </w:rPr>
        <w:t>нных из учреждений уголовно-исполнительной системы либо вернувшихся из специальных учебно-воспитательных учреждений, а также состоящих на уч</w:t>
      </w:r>
      <w:r w:rsidR="007C6F8A" w:rsidRPr="006939E0">
        <w:rPr>
          <w:color w:val="202020"/>
          <w:sz w:val="28"/>
          <w:szCs w:val="28"/>
        </w:rPr>
        <w:t>ё</w:t>
      </w:r>
      <w:r w:rsidR="002B587D" w:rsidRPr="006939E0">
        <w:rPr>
          <w:color w:val="202020"/>
          <w:sz w:val="28"/>
          <w:szCs w:val="28"/>
        </w:rPr>
        <w:t>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Пермского края</w:t>
      </w:r>
      <w:r w:rsidR="007C6F8A" w:rsidRPr="006939E0">
        <w:rPr>
          <w:color w:val="202020"/>
          <w:sz w:val="28"/>
          <w:szCs w:val="28"/>
        </w:rPr>
        <w:t>.</w:t>
      </w:r>
    </w:p>
    <w:p w:rsidR="007A0B9D" w:rsidRPr="006939E0" w:rsidRDefault="007A0B9D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3.2.</w:t>
      </w:r>
      <w:r w:rsidR="00B600F9" w:rsidRPr="006939E0">
        <w:rPr>
          <w:color w:val="202020"/>
          <w:sz w:val="28"/>
          <w:szCs w:val="28"/>
        </w:rPr>
        <w:t>6</w:t>
      </w:r>
      <w:r w:rsidRPr="006939E0">
        <w:rPr>
          <w:color w:val="202020"/>
          <w:sz w:val="28"/>
          <w:szCs w:val="28"/>
        </w:rPr>
        <w:t xml:space="preserve">. </w:t>
      </w:r>
      <w:r w:rsidR="00B600F9" w:rsidRPr="006939E0">
        <w:rPr>
          <w:color w:val="202020"/>
          <w:sz w:val="28"/>
          <w:szCs w:val="28"/>
        </w:rPr>
        <w:t xml:space="preserve">Комиссия </w:t>
      </w:r>
      <w:r w:rsidRPr="006939E0">
        <w:rPr>
          <w:color w:val="202020"/>
          <w:sz w:val="28"/>
          <w:szCs w:val="28"/>
        </w:rPr>
        <w:t>принима</w:t>
      </w:r>
      <w:r w:rsidR="00B600F9" w:rsidRPr="006939E0">
        <w:rPr>
          <w:color w:val="202020"/>
          <w:sz w:val="28"/>
          <w:szCs w:val="28"/>
        </w:rPr>
        <w:t>е</w:t>
      </w:r>
      <w:r w:rsidRPr="006939E0">
        <w:rPr>
          <w:color w:val="202020"/>
          <w:sz w:val="28"/>
          <w:szCs w:val="28"/>
        </w:rPr>
        <w:t>т решения:</w:t>
      </w:r>
    </w:p>
    <w:p w:rsidR="007A0B9D" w:rsidRPr="006939E0" w:rsidRDefault="007A0B9D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о проведении индивидуальной профилактической работы с семь</w:t>
      </w:r>
      <w:r w:rsidR="007C6F8A" w:rsidRPr="006939E0">
        <w:rPr>
          <w:color w:val="202020"/>
          <w:sz w:val="28"/>
          <w:szCs w:val="28"/>
        </w:rPr>
        <w:t>ё</w:t>
      </w:r>
      <w:r w:rsidRPr="006939E0">
        <w:rPr>
          <w:color w:val="202020"/>
          <w:sz w:val="28"/>
          <w:szCs w:val="28"/>
        </w:rPr>
        <w:t>й и</w:t>
      </w:r>
      <w:r w:rsidR="007C6F8A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несовершеннолетними государственными, муниципальными органами и</w:t>
      </w:r>
      <w:r w:rsidR="007C6F8A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учреждениями системы профилактики безнадзорности и правонарушений несовершеннолетних в соответствии с федеральным законодательством;</w:t>
      </w:r>
    </w:p>
    <w:p w:rsidR="007A0B9D" w:rsidRPr="006939E0" w:rsidRDefault="007A0B9D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о направлении материалов в отношении несовершеннолетних, употребляющих алкогольную и спиртосодержащую продукцию, пиво и</w:t>
      </w:r>
      <w:r w:rsidR="007C6F8A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напитки, изготавливаемые на его основе, наркотические средства, психотропные или одурманивающие вещества, в учреждения здравоохранения для проведения соответствующих лечебно-профилактических и реабилитационных мероприятий;</w:t>
      </w:r>
    </w:p>
    <w:p w:rsidR="007A0B9D" w:rsidRPr="006939E0" w:rsidRDefault="007A0B9D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на основании заключения психолого-медико-педагогической комиссии и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C430CE" w:rsidRPr="006939E0" w:rsidRDefault="007A0B9D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рассматрива</w:t>
      </w:r>
      <w:r w:rsidR="00B770D6" w:rsidRPr="006939E0">
        <w:rPr>
          <w:color w:val="202020"/>
          <w:sz w:val="28"/>
          <w:szCs w:val="28"/>
        </w:rPr>
        <w:t>е</w:t>
      </w:r>
      <w:r w:rsidRPr="006939E0">
        <w:rPr>
          <w:color w:val="202020"/>
          <w:sz w:val="28"/>
          <w:szCs w:val="28"/>
        </w:rPr>
        <w:t>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от</w:t>
      </w:r>
      <w:r w:rsidR="007C6F8A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29</w:t>
      </w:r>
      <w:r w:rsidR="000B5A24" w:rsidRPr="006939E0">
        <w:rPr>
          <w:color w:val="202020"/>
          <w:sz w:val="28"/>
          <w:szCs w:val="28"/>
        </w:rPr>
        <w:t>.12.2012</w:t>
      </w:r>
      <w:r w:rsidRPr="006939E0">
        <w:rPr>
          <w:color w:val="202020"/>
          <w:sz w:val="28"/>
          <w:szCs w:val="28"/>
        </w:rPr>
        <w:t xml:space="preserve"> </w:t>
      </w:r>
      <w:r w:rsidR="007C6F8A" w:rsidRPr="006939E0">
        <w:rPr>
          <w:color w:val="202020"/>
          <w:sz w:val="28"/>
          <w:szCs w:val="28"/>
        </w:rPr>
        <w:t>№</w:t>
      </w:r>
      <w:r w:rsidR="00612AC3">
        <w:rPr>
          <w:color w:val="202020"/>
          <w:sz w:val="28"/>
          <w:szCs w:val="28"/>
        </w:rPr>
        <w:t xml:space="preserve"> </w:t>
      </w:r>
      <w:r w:rsidRPr="006939E0">
        <w:rPr>
          <w:color w:val="202020"/>
          <w:sz w:val="28"/>
          <w:szCs w:val="28"/>
        </w:rPr>
        <w:t xml:space="preserve">273-ФЗ </w:t>
      </w:r>
      <w:r w:rsidR="007C6F8A" w:rsidRPr="006939E0">
        <w:rPr>
          <w:color w:val="202020"/>
          <w:sz w:val="28"/>
          <w:szCs w:val="28"/>
        </w:rPr>
        <w:t>«</w:t>
      </w:r>
      <w:r w:rsidRPr="006939E0">
        <w:rPr>
          <w:color w:val="202020"/>
          <w:sz w:val="28"/>
          <w:szCs w:val="28"/>
        </w:rPr>
        <w:t>Об образовании в Российской Федерации</w:t>
      </w:r>
      <w:r w:rsidR="007C6F8A" w:rsidRPr="006939E0">
        <w:rPr>
          <w:color w:val="202020"/>
          <w:sz w:val="28"/>
          <w:szCs w:val="28"/>
        </w:rPr>
        <w:t>»</w:t>
      </w:r>
      <w:r w:rsidRPr="006939E0">
        <w:rPr>
          <w:color w:val="202020"/>
          <w:sz w:val="28"/>
          <w:szCs w:val="28"/>
        </w:rPr>
        <w:t>, и иные вопросы, связанные с их обучением</w:t>
      </w:r>
      <w:r w:rsidR="007C6F8A" w:rsidRPr="006939E0">
        <w:rPr>
          <w:color w:val="202020"/>
          <w:sz w:val="28"/>
          <w:szCs w:val="28"/>
        </w:rPr>
        <w:t>.</w:t>
      </w:r>
    </w:p>
    <w:p w:rsidR="007A0B9D" w:rsidRPr="006939E0" w:rsidRDefault="00B770D6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 xml:space="preserve">3.2.7. Комиссия </w:t>
      </w:r>
      <w:r w:rsidR="007A0B9D" w:rsidRPr="006939E0">
        <w:rPr>
          <w:color w:val="202020"/>
          <w:sz w:val="28"/>
          <w:szCs w:val="28"/>
        </w:rPr>
        <w:t>да</w:t>
      </w:r>
      <w:r w:rsidR="007C6F8A" w:rsidRPr="006939E0">
        <w:rPr>
          <w:color w:val="202020"/>
          <w:sz w:val="28"/>
          <w:szCs w:val="28"/>
        </w:rPr>
        <w:t>ё</w:t>
      </w:r>
      <w:r w:rsidR="007A0B9D" w:rsidRPr="006939E0">
        <w:rPr>
          <w:color w:val="202020"/>
          <w:sz w:val="28"/>
          <w:szCs w:val="28"/>
        </w:rPr>
        <w:t>т совместно с соответствующей государственной инспекцией труда согласие на расторжение трудового договора с</w:t>
      </w:r>
      <w:r w:rsidR="007C6F8A" w:rsidRPr="006939E0">
        <w:rPr>
          <w:color w:val="202020"/>
          <w:sz w:val="28"/>
          <w:szCs w:val="28"/>
        </w:rPr>
        <w:t> </w:t>
      </w:r>
      <w:r w:rsidR="007A0B9D" w:rsidRPr="006939E0">
        <w:rPr>
          <w:color w:val="202020"/>
          <w:sz w:val="28"/>
          <w:szCs w:val="28"/>
        </w:rPr>
        <w:t>работниками в возрасте до 18 лет по инициативе работодателя (за</w:t>
      </w:r>
      <w:r w:rsidR="007C6F8A" w:rsidRPr="006939E0">
        <w:rPr>
          <w:color w:val="202020"/>
          <w:sz w:val="28"/>
          <w:szCs w:val="28"/>
        </w:rPr>
        <w:t> </w:t>
      </w:r>
      <w:r w:rsidR="007A0B9D" w:rsidRPr="006939E0">
        <w:rPr>
          <w:color w:val="202020"/>
          <w:sz w:val="28"/>
          <w:szCs w:val="28"/>
        </w:rPr>
        <w:t>исключением случаев ликвидации организации или прекращения деятельности индивидуального предпринимателя)</w:t>
      </w:r>
      <w:r w:rsidR="007C6F8A" w:rsidRPr="006939E0">
        <w:rPr>
          <w:color w:val="202020"/>
          <w:sz w:val="28"/>
          <w:szCs w:val="28"/>
        </w:rPr>
        <w:t>.</w:t>
      </w:r>
    </w:p>
    <w:p w:rsidR="007A0B9D" w:rsidRPr="006939E0" w:rsidRDefault="00B770D6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3.2.8.</w:t>
      </w:r>
      <w:r w:rsidR="007C6F8A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 xml:space="preserve">Комиссия </w:t>
      </w:r>
      <w:r w:rsidR="007A0B9D" w:rsidRPr="006939E0">
        <w:rPr>
          <w:color w:val="202020"/>
          <w:sz w:val="28"/>
          <w:szCs w:val="28"/>
        </w:rPr>
        <w:t>применя</w:t>
      </w:r>
      <w:r w:rsidRPr="006939E0">
        <w:rPr>
          <w:color w:val="202020"/>
          <w:sz w:val="28"/>
          <w:szCs w:val="28"/>
        </w:rPr>
        <w:t>е</w:t>
      </w:r>
      <w:r w:rsidR="007A0B9D" w:rsidRPr="006939E0">
        <w:rPr>
          <w:color w:val="202020"/>
          <w:sz w:val="28"/>
          <w:szCs w:val="28"/>
        </w:rPr>
        <w:t>т меры воздействия в отношении несовершеннолетних, их родителей или иных законных представителей в</w:t>
      </w:r>
      <w:r w:rsidR="007C6F8A" w:rsidRPr="006939E0">
        <w:rPr>
          <w:color w:val="202020"/>
          <w:sz w:val="28"/>
          <w:szCs w:val="28"/>
        </w:rPr>
        <w:t> </w:t>
      </w:r>
      <w:r w:rsidR="007A0B9D" w:rsidRPr="006939E0">
        <w:rPr>
          <w:color w:val="202020"/>
          <w:sz w:val="28"/>
          <w:szCs w:val="28"/>
        </w:rPr>
        <w:t>случаях и порядке, которые предусмотрены федеральным законодательством и законодательством Пермского края</w:t>
      </w:r>
      <w:r w:rsidR="007C6F8A" w:rsidRPr="006939E0">
        <w:rPr>
          <w:color w:val="202020"/>
          <w:sz w:val="28"/>
          <w:szCs w:val="28"/>
        </w:rPr>
        <w:t>.</w:t>
      </w:r>
    </w:p>
    <w:p w:rsidR="007A0B9D" w:rsidRPr="006939E0" w:rsidRDefault="00B770D6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3.2.9.</w:t>
      </w:r>
      <w:r w:rsidR="007C6F8A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 xml:space="preserve">Комиссия </w:t>
      </w:r>
      <w:r w:rsidR="007A0B9D" w:rsidRPr="006939E0">
        <w:rPr>
          <w:color w:val="202020"/>
          <w:sz w:val="28"/>
          <w:szCs w:val="28"/>
        </w:rPr>
        <w:t>подготавлива</w:t>
      </w:r>
      <w:r w:rsidRPr="006939E0">
        <w:rPr>
          <w:color w:val="202020"/>
          <w:sz w:val="28"/>
          <w:szCs w:val="28"/>
        </w:rPr>
        <w:t>е</w:t>
      </w:r>
      <w:r w:rsidR="007A0B9D" w:rsidRPr="006939E0">
        <w:rPr>
          <w:color w:val="202020"/>
          <w:sz w:val="28"/>
          <w:szCs w:val="28"/>
        </w:rPr>
        <w:t>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и иным вопросам, предусмотренным законодательством Российской Федерации, а также внос</w:t>
      </w:r>
      <w:r w:rsidRPr="006939E0">
        <w:rPr>
          <w:color w:val="202020"/>
          <w:sz w:val="28"/>
          <w:szCs w:val="28"/>
        </w:rPr>
        <w:t>и</w:t>
      </w:r>
      <w:r w:rsidR="007A0B9D" w:rsidRPr="006939E0">
        <w:rPr>
          <w:color w:val="202020"/>
          <w:sz w:val="28"/>
          <w:szCs w:val="28"/>
        </w:rPr>
        <w:t>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7A0B9D" w:rsidRPr="006939E0" w:rsidRDefault="007A0B9D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7A0B9D" w:rsidRPr="006939E0" w:rsidRDefault="007A0B9D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</w:t>
      </w:r>
      <w:r w:rsidR="007C6F8A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специальное учебно-воспитательное учреждение закрытого типа) или в</w:t>
      </w:r>
      <w:r w:rsidR="007C6F8A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случае выявления у него заболеваний, препятствующих содержанию и</w:t>
      </w:r>
      <w:r w:rsidR="007C6F8A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обучению в специальном учебно-воспитательном учреждении закрытого типа;</w:t>
      </w:r>
    </w:p>
    <w:p w:rsidR="007A0B9D" w:rsidRPr="006939E0" w:rsidRDefault="007A0B9D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7A0B9D" w:rsidRPr="006939E0" w:rsidRDefault="007A0B9D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о восстановлении срока пребывания несовершеннолетнего в</w:t>
      </w:r>
      <w:r w:rsidR="007C6F8A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специальном учебно-воспитательном учреждении закрытого типа в случае его самовольного ухода из указанного учреждения, невозвращения в</w:t>
      </w:r>
      <w:r w:rsidR="007C6F8A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>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</w:t>
      </w:r>
      <w:r w:rsidR="007C6F8A" w:rsidRPr="006939E0">
        <w:rPr>
          <w:color w:val="202020"/>
          <w:sz w:val="28"/>
          <w:szCs w:val="28"/>
        </w:rPr>
        <w:t>.</w:t>
      </w:r>
    </w:p>
    <w:p w:rsidR="007A0B9D" w:rsidRPr="006939E0" w:rsidRDefault="00CF4022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3.2.10.</w:t>
      </w:r>
      <w:r w:rsidR="00612AC3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 xml:space="preserve">Комиссия </w:t>
      </w:r>
      <w:r w:rsidR="007A0B9D" w:rsidRPr="006939E0">
        <w:rPr>
          <w:color w:val="202020"/>
          <w:sz w:val="28"/>
          <w:szCs w:val="28"/>
        </w:rPr>
        <w:t>рассматрива</w:t>
      </w:r>
      <w:r w:rsidRPr="006939E0">
        <w:rPr>
          <w:color w:val="202020"/>
          <w:sz w:val="28"/>
          <w:szCs w:val="28"/>
        </w:rPr>
        <w:t>е</w:t>
      </w:r>
      <w:r w:rsidR="007A0B9D" w:rsidRPr="006939E0">
        <w:rPr>
          <w:color w:val="202020"/>
          <w:sz w:val="28"/>
          <w:szCs w:val="28"/>
        </w:rPr>
        <w:t>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</w:t>
      </w:r>
      <w:r w:rsidR="00612AC3">
        <w:rPr>
          <w:color w:val="202020"/>
          <w:sz w:val="28"/>
          <w:szCs w:val="28"/>
        </w:rPr>
        <w:t>е</w:t>
      </w:r>
      <w:r w:rsidR="007A0B9D" w:rsidRPr="006939E0">
        <w:rPr>
          <w:color w:val="202020"/>
          <w:sz w:val="28"/>
          <w:szCs w:val="28"/>
        </w:rPr>
        <w:t>т решения о</w:t>
      </w:r>
      <w:r w:rsidR="007C6F8A" w:rsidRPr="006939E0">
        <w:rPr>
          <w:color w:val="202020"/>
          <w:sz w:val="28"/>
          <w:szCs w:val="28"/>
        </w:rPr>
        <w:t> </w:t>
      </w:r>
      <w:r w:rsidR="007A0B9D" w:rsidRPr="006939E0">
        <w:rPr>
          <w:color w:val="202020"/>
          <w:sz w:val="28"/>
          <w:szCs w:val="28"/>
        </w:rPr>
        <w:t xml:space="preserve">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</w:t>
      </w:r>
      <w:r w:rsidR="00612AC3">
        <w:rPr>
          <w:color w:val="202020"/>
          <w:sz w:val="28"/>
          <w:szCs w:val="28"/>
        </w:rPr>
        <w:t>К</w:t>
      </w:r>
      <w:r w:rsidR="007A0B9D" w:rsidRPr="006939E0">
        <w:rPr>
          <w:color w:val="202020"/>
          <w:sz w:val="28"/>
          <w:szCs w:val="28"/>
        </w:rPr>
        <w:t>омисси</w:t>
      </w:r>
      <w:r w:rsidR="00612AC3">
        <w:rPr>
          <w:color w:val="202020"/>
          <w:sz w:val="28"/>
          <w:szCs w:val="28"/>
        </w:rPr>
        <w:t>и</w:t>
      </w:r>
      <w:r w:rsidR="007C6F8A" w:rsidRPr="006939E0">
        <w:rPr>
          <w:color w:val="202020"/>
          <w:sz w:val="28"/>
          <w:szCs w:val="28"/>
        </w:rPr>
        <w:t>.</w:t>
      </w:r>
    </w:p>
    <w:p w:rsidR="007A0B9D" w:rsidRPr="006939E0" w:rsidRDefault="00E572A3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3.2.11.</w:t>
      </w:r>
      <w:r w:rsidR="007C6F8A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 xml:space="preserve">Комиссия </w:t>
      </w:r>
      <w:r w:rsidR="007A0B9D" w:rsidRPr="006939E0">
        <w:rPr>
          <w:color w:val="202020"/>
          <w:sz w:val="28"/>
          <w:szCs w:val="28"/>
        </w:rPr>
        <w:t>оказыва</w:t>
      </w:r>
      <w:r w:rsidRPr="006939E0">
        <w:rPr>
          <w:color w:val="202020"/>
          <w:sz w:val="28"/>
          <w:szCs w:val="28"/>
        </w:rPr>
        <w:t>е</w:t>
      </w:r>
      <w:r w:rsidR="007A0B9D" w:rsidRPr="006939E0">
        <w:rPr>
          <w:color w:val="202020"/>
          <w:sz w:val="28"/>
          <w:szCs w:val="28"/>
        </w:rPr>
        <w:t>т содействие, с согласия законных представителей несовершеннолетнего, прокурора, в подготовке материалов, представляемых в суд, по вопросам, предусмотренным законодательством Российской Федерации</w:t>
      </w:r>
      <w:r w:rsidR="007C6F8A" w:rsidRPr="006939E0">
        <w:rPr>
          <w:color w:val="202020"/>
          <w:sz w:val="28"/>
          <w:szCs w:val="28"/>
        </w:rPr>
        <w:t>.</w:t>
      </w:r>
    </w:p>
    <w:p w:rsidR="007A0B9D" w:rsidRPr="006939E0" w:rsidRDefault="00E572A3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3.2.12.</w:t>
      </w:r>
      <w:r w:rsidR="007C6F8A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 xml:space="preserve">Комиссия </w:t>
      </w:r>
      <w:r w:rsidR="007A0B9D" w:rsidRPr="006939E0">
        <w:rPr>
          <w:color w:val="202020"/>
          <w:sz w:val="28"/>
          <w:szCs w:val="28"/>
        </w:rPr>
        <w:t>принима</w:t>
      </w:r>
      <w:r w:rsidRPr="006939E0">
        <w:rPr>
          <w:color w:val="202020"/>
          <w:sz w:val="28"/>
          <w:szCs w:val="28"/>
        </w:rPr>
        <w:t>е</w:t>
      </w:r>
      <w:r w:rsidR="007A0B9D" w:rsidRPr="006939E0">
        <w:rPr>
          <w:color w:val="202020"/>
          <w:sz w:val="28"/>
          <w:szCs w:val="28"/>
        </w:rPr>
        <w:t>т постановления об отчислении несовершеннолетних из специальных учебно-воспитательных учреждений открытого типа</w:t>
      </w:r>
      <w:r w:rsidR="007C6F8A" w:rsidRPr="006939E0">
        <w:rPr>
          <w:color w:val="202020"/>
          <w:sz w:val="28"/>
          <w:szCs w:val="28"/>
        </w:rPr>
        <w:t>.</w:t>
      </w:r>
    </w:p>
    <w:p w:rsidR="007A0B9D" w:rsidRPr="006939E0" w:rsidRDefault="00E572A3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3.2.13.</w:t>
      </w:r>
      <w:r w:rsidR="007C6F8A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 xml:space="preserve">Комиссия </w:t>
      </w:r>
      <w:r w:rsidR="007A0B9D" w:rsidRPr="006939E0">
        <w:rPr>
          <w:color w:val="202020"/>
          <w:sz w:val="28"/>
          <w:szCs w:val="28"/>
        </w:rPr>
        <w:t>подготавлива</w:t>
      </w:r>
      <w:r w:rsidRPr="006939E0">
        <w:rPr>
          <w:color w:val="202020"/>
          <w:sz w:val="28"/>
          <w:szCs w:val="28"/>
        </w:rPr>
        <w:t>е</w:t>
      </w:r>
      <w:r w:rsidR="007A0B9D" w:rsidRPr="006939E0">
        <w:rPr>
          <w:color w:val="202020"/>
          <w:sz w:val="28"/>
          <w:szCs w:val="28"/>
        </w:rPr>
        <w:t>т и направля</w:t>
      </w:r>
      <w:r w:rsidRPr="006939E0">
        <w:rPr>
          <w:color w:val="202020"/>
          <w:sz w:val="28"/>
          <w:szCs w:val="28"/>
        </w:rPr>
        <w:t>е</w:t>
      </w:r>
      <w:r w:rsidR="007A0B9D" w:rsidRPr="006939E0">
        <w:rPr>
          <w:color w:val="202020"/>
          <w:sz w:val="28"/>
          <w:szCs w:val="28"/>
        </w:rPr>
        <w:t>т в органы государственной власти Пермского края в порядке, установленном законодательством Пермского края, отч</w:t>
      </w:r>
      <w:r w:rsidR="007C6F8A" w:rsidRPr="006939E0">
        <w:rPr>
          <w:color w:val="202020"/>
          <w:sz w:val="28"/>
          <w:szCs w:val="28"/>
        </w:rPr>
        <w:t>ё</w:t>
      </w:r>
      <w:r w:rsidR="007A0B9D" w:rsidRPr="006939E0">
        <w:rPr>
          <w:color w:val="202020"/>
          <w:sz w:val="28"/>
          <w:szCs w:val="28"/>
        </w:rPr>
        <w:t>ты о работе по профилактике безнадзорности и правонарушений несовершеннолетних на территории соответствующего муниципального образования</w:t>
      </w:r>
      <w:r w:rsidR="007C6F8A" w:rsidRPr="006939E0">
        <w:rPr>
          <w:color w:val="202020"/>
          <w:sz w:val="28"/>
          <w:szCs w:val="28"/>
        </w:rPr>
        <w:t>.</w:t>
      </w:r>
    </w:p>
    <w:p w:rsidR="00352ECA" w:rsidRPr="006939E0" w:rsidRDefault="00E572A3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3.2.14.</w:t>
      </w:r>
      <w:r w:rsidR="007C6F8A" w:rsidRPr="006939E0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 xml:space="preserve">Комиссия </w:t>
      </w:r>
      <w:r w:rsidR="00352ECA" w:rsidRPr="006939E0">
        <w:rPr>
          <w:color w:val="202020"/>
          <w:sz w:val="28"/>
          <w:szCs w:val="28"/>
        </w:rPr>
        <w:t>рассматрива</w:t>
      </w:r>
      <w:r w:rsidRPr="006939E0">
        <w:rPr>
          <w:color w:val="202020"/>
          <w:sz w:val="28"/>
          <w:szCs w:val="28"/>
        </w:rPr>
        <w:t>е</w:t>
      </w:r>
      <w:r w:rsidR="00352ECA" w:rsidRPr="006939E0">
        <w:rPr>
          <w:color w:val="202020"/>
          <w:sz w:val="28"/>
          <w:szCs w:val="28"/>
        </w:rPr>
        <w:t>т дела об административных правонарушениях, соверш</w:t>
      </w:r>
      <w:r w:rsidR="007C6F8A" w:rsidRPr="006939E0">
        <w:rPr>
          <w:color w:val="202020"/>
          <w:sz w:val="28"/>
          <w:szCs w:val="28"/>
        </w:rPr>
        <w:t>ё</w:t>
      </w:r>
      <w:r w:rsidR="00352ECA" w:rsidRPr="006939E0">
        <w:rPr>
          <w:color w:val="202020"/>
          <w:sz w:val="28"/>
          <w:szCs w:val="28"/>
        </w:rPr>
        <w:t>нных несовершеннолетними, их родителями (законными представителями) либо иными лицами, отнес</w:t>
      </w:r>
      <w:r w:rsidR="007C6F8A" w:rsidRPr="006939E0">
        <w:rPr>
          <w:color w:val="202020"/>
          <w:sz w:val="28"/>
          <w:szCs w:val="28"/>
        </w:rPr>
        <w:t>ё</w:t>
      </w:r>
      <w:r w:rsidR="00352ECA" w:rsidRPr="006939E0">
        <w:rPr>
          <w:color w:val="202020"/>
          <w:sz w:val="28"/>
          <w:szCs w:val="28"/>
        </w:rPr>
        <w:t xml:space="preserve">нных </w:t>
      </w:r>
      <w:hyperlink r:id="rId10" w:history="1">
        <w:r w:rsidR="00352ECA" w:rsidRPr="006939E0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="007C6F8A" w:rsidRPr="006939E0">
        <w:rPr>
          <w:sz w:val="28"/>
          <w:szCs w:val="28"/>
        </w:rPr>
        <w:t xml:space="preserve"> </w:t>
      </w:r>
      <w:r w:rsidR="00352ECA" w:rsidRPr="006939E0">
        <w:rPr>
          <w:color w:val="202020"/>
          <w:sz w:val="28"/>
          <w:szCs w:val="28"/>
        </w:rPr>
        <w:t>Российской Федерации об административных правонарушениях и</w:t>
      </w:r>
      <w:r w:rsidR="007C6F8A" w:rsidRPr="006939E0">
        <w:rPr>
          <w:color w:val="202020"/>
          <w:sz w:val="28"/>
          <w:szCs w:val="28"/>
        </w:rPr>
        <w:t> </w:t>
      </w:r>
      <w:r w:rsidR="00352ECA" w:rsidRPr="006939E0">
        <w:rPr>
          <w:color w:val="202020"/>
          <w:sz w:val="28"/>
          <w:szCs w:val="28"/>
        </w:rPr>
        <w:t xml:space="preserve">законодательством Пермского края об административной ответственности к компетенции </w:t>
      </w:r>
      <w:r w:rsidR="00612AC3">
        <w:rPr>
          <w:color w:val="202020"/>
          <w:sz w:val="28"/>
          <w:szCs w:val="28"/>
        </w:rPr>
        <w:t>К</w:t>
      </w:r>
      <w:r w:rsidR="00352ECA" w:rsidRPr="006939E0">
        <w:rPr>
          <w:color w:val="202020"/>
          <w:sz w:val="28"/>
          <w:szCs w:val="28"/>
        </w:rPr>
        <w:t>омисси</w:t>
      </w:r>
      <w:r w:rsidR="00612AC3">
        <w:rPr>
          <w:color w:val="202020"/>
          <w:sz w:val="28"/>
          <w:szCs w:val="28"/>
        </w:rPr>
        <w:t>и.</w:t>
      </w:r>
    </w:p>
    <w:p w:rsidR="00352ECA" w:rsidRDefault="00E572A3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  <w:r w:rsidRPr="006939E0">
        <w:rPr>
          <w:color w:val="202020"/>
          <w:sz w:val="28"/>
          <w:szCs w:val="28"/>
        </w:rPr>
        <w:t>3.2.15.</w:t>
      </w:r>
      <w:r w:rsidR="00612AC3">
        <w:rPr>
          <w:color w:val="202020"/>
          <w:sz w:val="28"/>
          <w:szCs w:val="28"/>
        </w:rPr>
        <w:t> </w:t>
      </w:r>
      <w:r w:rsidRPr="006939E0">
        <w:rPr>
          <w:color w:val="202020"/>
          <w:sz w:val="28"/>
          <w:szCs w:val="28"/>
        </w:rPr>
        <w:t xml:space="preserve">Комиссия </w:t>
      </w:r>
      <w:r w:rsidR="00026FF7" w:rsidRPr="006939E0">
        <w:rPr>
          <w:color w:val="202020"/>
          <w:sz w:val="28"/>
          <w:szCs w:val="28"/>
        </w:rPr>
        <w:t xml:space="preserve">принимает </w:t>
      </w:r>
      <w:r w:rsidR="00352ECA" w:rsidRPr="006939E0">
        <w:rPr>
          <w:color w:val="202020"/>
          <w:sz w:val="28"/>
          <w:szCs w:val="28"/>
        </w:rPr>
        <w:t xml:space="preserve">решение </w:t>
      </w:r>
      <w:r w:rsidR="00026FF7" w:rsidRPr="006939E0">
        <w:rPr>
          <w:color w:val="202020"/>
          <w:sz w:val="28"/>
          <w:szCs w:val="28"/>
        </w:rPr>
        <w:t xml:space="preserve">о проведении разъяснительной работы </w:t>
      </w:r>
      <w:r w:rsidR="00352ECA" w:rsidRPr="006939E0">
        <w:rPr>
          <w:color w:val="202020"/>
          <w:sz w:val="28"/>
          <w:szCs w:val="28"/>
        </w:rPr>
        <w:t>в отношении несовершеннолетних, занимающихся бродяжничеством или попрошайничеством,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совершивших правонарушение до достижения возраста, с которого наступает административная ответственность, совершивших общественно опасное деяние и не подлежащих уголовной ответственности в связи с</w:t>
      </w:r>
      <w:r w:rsidR="00C3746E" w:rsidRPr="006939E0">
        <w:rPr>
          <w:color w:val="202020"/>
          <w:sz w:val="28"/>
          <w:szCs w:val="28"/>
        </w:rPr>
        <w:t> </w:t>
      </w:r>
      <w:r w:rsidR="00352ECA" w:rsidRPr="006939E0">
        <w:rPr>
          <w:color w:val="202020"/>
          <w:sz w:val="28"/>
          <w:szCs w:val="28"/>
        </w:rPr>
        <w:t>недостижением возраста, с которого наступает уголовная ответственность, или вследствие отставания в психическом развитии, не связанного с</w:t>
      </w:r>
      <w:r w:rsidR="00C3746E" w:rsidRPr="006939E0">
        <w:rPr>
          <w:color w:val="202020"/>
          <w:sz w:val="28"/>
          <w:szCs w:val="28"/>
        </w:rPr>
        <w:t> </w:t>
      </w:r>
      <w:r w:rsidR="00352ECA" w:rsidRPr="006939E0">
        <w:rPr>
          <w:color w:val="202020"/>
          <w:sz w:val="28"/>
          <w:szCs w:val="28"/>
        </w:rPr>
        <w:t xml:space="preserve">психическим расстройством, </w:t>
      </w:r>
      <w:r w:rsidR="000028C3" w:rsidRPr="006939E0">
        <w:rPr>
          <w:color w:val="202020"/>
          <w:sz w:val="28"/>
          <w:szCs w:val="28"/>
        </w:rPr>
        <w:t xml:space="preserve">а также в отношении </w:t>
      </w:r>
      <w:r w:rsidR="00352ECA" w:rsidRPr="006939E0">
        <w:rPr>
          <w:color w:val="202020"/>
          <w:sz w:val="28"/>
          <w:szCs w:val="28"/>
        </w:rPr>
        <w:t xml:space="preserve">родителей или иных законных представителей несовершеннолетних в случаях совершения ими </w:t>
      </w:r>
      <w:r w:rsidR="00C3746E" w:rsidRPr="006939E0">
        <w:rPr>
          <w:color w:val="202020"/>
          <w:sz w:val="28"/>
          <w:szCs w:val="28"/>
        </w:rPr>
        <w:t xml:space="preserve">   </w:t>
      </w:r>
      <w:r w:rsidR="00352ECA" w:rsidRPr="006939E0">
        <w:rPr>
          <w:color w:val="202020"/>
          <w:sz w:val="28"/>
          <w:szCs w:val="28"/>
        </w:rPr>
        <w:t>в присутствии несовершеннолетнего противоправных и</w:t>
      </w:r>
      <w:r w:rsidR="00612AC3">
        <w:rPr>
          <w:color w:val="202020"/>
          <w:sz w:val="28"/>
          <w:szCs w:val="28"/>
        </w:rPr>
        <w:t> </w:t>
      </w:r>
      <w:r w:rsidR="00352ECA" w:rsidRPr="006939E0">
        <w:rPr>
          <w:color w:val="202020"/>
          <w:sz w:val="28"/>
          <w:szCs w:val="28"/>
        </w:rPr>
        <w:t>(или) антиобщественных действий, оказывающих отрицательное влияние на</w:t>
      </w:r>
      <w:r w:rsidR="00C3746E" w:rsidRPr="006939E0">
        <w:rPr>
          <w:color w:val="202020"/>
          <w:sz w:val="28"/>
          <w:szCs w:val="28"/>
        </w:rPr>
        <w:t> </w:t>
      </w:r>
      <w:r w:rsidR="00352ECA" w:rsidRPr="006939E0">
        <w:rPr>
          <w:color w:val="202020"/>
          <w:sz w:val="28"/>
          <w:szCs w:val="28"/>
        </w:rPr>
        <w:t>поведение несовершеннолетнего,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EA1447" w:rsidRPr="006939E0" w:rsidRDefault="00EA1447" w:rsidP="006939E0">
      <w:pPr>
        <w:spacing w:line="228" w:lineRule="auto"/>
        <w:ind w:firstLine="709"/>
        <w:jc w:val="both"/>
        <w:rPr>
          <w:color w:val="202020"/>
          <w:sz w:val="28"/>
          <w:szCs w:val="28"/>
        </w:rPr>
      </w:pPr>
    </w:p>
    <w:p w:rsidR="0064117D" w:rsidRPr="008E6C89" w:rsidRDefault="008E6C89" w:rsidP="00612AC3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  <w:r w:rsidRPr="008E6C89">
        <w:rPr>
          <w:b/>
          <w:color w:val="000000"/>
          <w:sz w:val="28"/>
          <w:szCs w:val="28"/>
        </w:rPr>
        <w:t xml:space="preserve">4. </w:t>
      </w:r>
      <w:r w:rsidR="0064117D" w:rsidRPr="008E6C89">
        <w:rPr>
          <w:b/>
          <w:color w:val="000000"/>
          <w:sz w:val="28"/>
          <w:szCs w:val="28"/>
        </w:rPr>
        <w:t>ПРАВА И ОБЯЗАННОСТИ КОМИССИИ</w:t>
      </w:r>
    </w:p>
    <w:p w:rsidR="0064117D" w:rsidRPr="00914ACD" w:rsidRDefault="0064117D" w:rsidP="00612AC3">
      <w:pPr>
        <w:spacing w:line="228" w:lineRule="auto"/>
        <w:ind w:firstLine="709"/>
        <w:jc w:val="both"/>
        <w:rPr>
          <w:b/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4.1.</w:t>
      </w:r>
      <w:r w:rsidR="00C3746E">
        <w:rPr>
          <w:color w:val="000000"/>
          <w:sz w:val="28"/>
          <w:szCs w:val="28"/>
        </w:rPr>
        <w:t xml:space="preserve"> </w:t>
      </w:r>
      <w:r w:rsidRPr="00914ACD">
        <w:rPr>
          <w:color w:val="000000"/>
          <w:sz w:val="28"/>
          <w:szCs w:val="28"/>
        </w:rPr>
        <w:t xml:space="preserve">Комиссия имеет право: </w:t>
      </w:r>
    </w:p>
    <w:p w:rsidR="0064117D" w:rsidRPr="00914ACD" w:rsidRDefault="00B86315" w:rsidP="00612AC3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з</w:t>
      </w:r>
      <w:r w:rsidR="0064117D" w:rsidRPr="00914ACD">
        <w:rPr>
          <w:color w:val="000000"/>
          <w:sz w:val="28"/>
          <w:szCs w:val="28"/>
        </w:rPr>
        <w:t xml:space="preserve">апрашивать и получать в установленном порядке от отраслевых (функциональных) органов, структурных подразделений, организаций независимо от форм собственности необходимую информацию для решения задач и организации работы </w:t>
      </w:r>
      <w:r w:rsidRPr="00914ACD">
        <w:rPr>
          <w:color w:val="000000"/>
          <w:sz w:val="28"/>
          <w:szCs w:val="28"/>
        </w:rPr>
        <w:t>К</w:t>
      </w:r>
      <w:r w:rsidR="0064117D" w:rsidRPr="00914ACD">
        <w:rPr>
          <w:color w:val="000000"/>
          <w:sz w:val="28"/>
          <w:szCs w:val="28"/>
        </w:rPr>
        <w:t>омиссии</w:t>
      </w:r>
      <w:r w:rsidRPr="00914ACD">
        <w:rPr>
          <w:color w:val="000000"/>
          <w:sz w:val="28"/>
          <w:szCs w:val="28"/>
        </w:rPr>
        <w:t>;</w:t>
      </w:r>
    </w:p>
    <w:p w:rsidR="0064117D" w:rsidRPr="00914ACD" w:rsidRDefault="00B86315" w:rsidP="00612AC3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п</w:t>
      </w:r>
      <w:r w:rsidR="0064117D" w:rsidRPr="00914ACD">
        <w:rPr>
          <w:color w:val="000000"/>
          <w:sz w:val="28"/>
          <w:szCs w:val="28"/>
        </w:rPr>
        <w:t>ривлекать представителей государственных, муниципальных, общественных и иных организаций для решения поставленных перед Комиссией задач</w:t>
      </w:r>
      <w:r w:rsidRPr="00914ACD">
        <w:rPr>
          <w:color w:val="000000"/>
          <w:sz w:val="28"/>
          <w:szCs w:val="28"/>
        </w:rPr>
        <w:t>;</w:t>
      </w:r>
    </w:p>
    <w:p w:rsidR="0064117D" w:rsidRPr="00914ACD" w:rsidRDefault="00B86315" w:rsidP="00612AC3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у</w:t>
      </w:r>
      <w:r w:rsidR="0064117D" w:rsidRPr="00914ACD">
        <w:rPr>
          <w:color w:val="000000"/>
          <w:sz w:val="28"/>
          <w:szCs w:val="28"/>
        </w:rPr>
        <w:t>част</w:t>
      </w:r>
      <w:r w:rsidRPr="00914ACD">
        <w:rPr>
          <w:color w:val="000000"/>
          <w:sz w:val="28"/>
          <w:szCs w:val="28"/>
        </w:rPr>
        <w:t>вовать в разработке нормативных п</w:t>
      </w:r>
      <w:r w:rsidR="0064117D" w:rsidRPr="00914ACD">
        <w:rPr>
          <w:color w:val="000000"/>
          <w:sz w:val="28"/>
          <w:szCs w:val="28"/>
        </w:rPr>
        <w:t>равовых актов в сфере профилактики безнадзорности и правонарушений несовершеннолетних, защиты их прав и законных интересов</w:t>
      </w:r>
      <w:r w:rsidRPr="00914ACD">
        <w:rPr>
          <w:color w:val="000000"/>
          <w:sz w:val="28"/>
          <w:szCs w:val="28"/>
        </w:rPr>
        <w:t>;</w:t>
      </w:r>
    </w:p>
    <w:p w:rsidR="0064117D" w:rsidRPr="00914ACD" w:rsidRDefault="00B86315" w:rsidP="00612AC3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у</w:t>
      </w:r>
      <w:r w:rsidR="0064117D" w:rsidRPr="00914ACD">
        <w:rPr>
          <w:color w:val="000000"/>
          <w:sz w:val="28"/>
          <w:szCs w:val="28"/>
        </w:rPr>
        <w:t>частвовать в проверках, совещаниях, семинарах и других мероприятиях по вопросам профилактики безнадзорности и правонарушений несовершеннолетних</w:t>
      </w:r>
      <w:r w:rsidRPr="00914ACD">
        <w:rPr>
          <w:color w:val="000000"/>
          <w:sz w:val="28"/>
          <w:szCs w:val="28"/>
        </w:rPr>
        <w:t>;</w:t>
      </w:r>
    </w:p>
    <w:p w:rsidR="0064117D" w:rsidRPr="00914ACD" w:rsidRDefault="00B86315" w:rsidP="00612AC3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в</w:t>
      </w:r>
      <w:r w:rsidR="0064117D" w:rsidRPr="00914ACD">
        <w:rPr>
          <w:color w:val="000000"/>
          <w:sz w:val="28"/>
          <w:szCs w:val="28"/>
        </w:rPr>
        <w:t>ести учёт данных, необходимых для обеспечения исполнения Комиссией возложенных на неё полномочий, в форме реестров, списков и баз данных и иных формах</w:t>
      </w:r>
      <w:r w:rsidRPr="00914ACD">
        <w:rPr>
          <w:color w:val="000000"/>
          <w:sz w:val="28"/>
          <w:szCs w:val="28"/>
        </w:rPr>
        <w:t>;</w:t>
      </w:r>
    </w:p>
    <w:p w:rsidR="0064117D" w:rsidRPr="00F331F0" w:rsidRDefault="00B86315" w:rsidP="00612AC3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в</w:t>
      </w:r>
      <w:r w:rsidR="0064117D" w:rsidRPr="00914ACD">
        <w:rPr>
          <w:color w:val="000000"/>
          <w:sz w:val="28"/>
          <w:szCs w:val="28"/>
        </w:rPr>
        <w:t>носить представления о принятии мер в государственные органы и</w:t>
      </w:r>
      <w:r w:rsidR="00C3746E">
        <w:rPr>
          <w:color w:val="000000"/>
          <w:sz w:val="28"/>
          <w:szCs w:val="28"/>
        </w:rPr>
        <w:t> </w:t>
      </w:r>
      <w:r w:rsidR="0064117D" w:rsidRPr="00914ACD">
        <w:rPr>
          <w:color w:val="000000"/>
          <w:sz w:val="28"/>
          <w:szCs w:val="28"/>
        </w:rPr>
        <w:t>учреждения, органы местного самоуправления, иные органы и</w:t>
      </w:r>
      <w:r w:rsidR="00C3746E">
        <w:rPr>
          <w:color w:val="000000"/>
          <w:sz w:val="28"/>
          <w:szCs w:val="28"/>
        </w:rPr>
        <w:t xml:space="preserve"> </w:t>
      </w:r>
      <w:r w:rsidR="0064117D" w:rsidRPr="00914ACD">
        <w:rPr>
          <w:color w:val="000000"/>
          <w:sz w:val="28"/>
          <w:szCs w:val="28"/>
        </w:rPr>
        <w:t>организации независимо от организационно-правовых форм и форм собственности в</w:t>
      </w:r>
      <w:r w:rsidR="00C3746E">
        <w:rPr>
          <w:color w:val="000000"/>
          <w:sz w:val="28"/>
          <w:szCs w:val="28"/>
        </w:rPr>
        <w:t> </w:t>
      </w:r>
      <w:r w:rsidR="0064117D" w:rsidRPr="00914ACD">
        <w:rPr>
          <w:color w:val="000000"/>
          <w:sz w:val="28"/>
          <w:szCs w:val="28"/>
        </w:rPr>
        <w:t>целях устранения причин и условий безнадзорности и</w:t>
      </w:r>
      <w:r w:rsidR="00C3746E">
        <w:rPr>
          <w:color w:val="000000"/>
          <w:sz w:val="28"/>
          <w:szCs w:val="28"/>
        </w:rPr>
        <w:t xml:space="preserve"> </w:t>
      </w:r>
      <w:r w:rsidR="00CA252D">
        <w:rPr>
          <w:color w:val="000000"/>
          <w:sz w:val="28"/>
          <w:szCs w:val="28"/>
        </w:rPr>
        <w:t xml:space="preserve">совершения правонарушений </w:t>
      </w:r>
      <w:r w:rsidR="0064117D" w:rsidRPr="00914ACD">
        <w:rPr>
          <w:color w:val="000000"/>
          <w:sz w:val="28"/>
          <w:szCs w:val="28"/>
        </w:rPr>
        <w:t>несовершеннолетни</w:t>
      </w:r>
      <w:r w:rsidR="00CA252D">
        <w:rPr>
          <w:color w:val="000000"/>
          <w:sz w:val="28"/>
          <w:szCs w:val="28"/>
        </w:rPr>
        <w:t>ми</w:t>
      </w:r>
      <w:r w:rsidR="0064117D" w:rsidRPr="00914ACD">
        <w:rPr>
          <w:color w:val="000000"/>
          <w:sz w:val="28"/>
          <w:szCs w:val="28"/>
        </w:rPr>
        <w:t xml:space="preserve">, а также нарушений законодательства, </w:t>
      </w:r>
      <w:r w:rsidR="0064117D" w:rsidRPr="00F331F0">
        <w:rPr>
          <w:color w:val="000000"/>
          <w:sz w:val="28"/>
          <w:szCs w:val="28"/>
        </w:rPr>
        <w:t>направленного на защиту их прав и интересов</w:t>
      </w:r>
      <w:r w:rsidRPr="00F331F0">
        <w:rPr>
          <w:color w:val="000000"/>
          <w:sz w:val="28"/>
          <w:szCs w:val="28"/>
        </w:rPr>
        <w:t>, а так</w:t>
      </w:r>
      <w:r w:rsidR="0064117D" w:rsidRPr="00F331F0">
        <w:rPr>
          <w:color w:val="000000"/>
          <w:sz w:val="28"/>
          <w:szCs w:val="28"/>
        </w:rPr>
        <w:t>же при неисполнении постановлений Комиссии в указанные сроки</w:t>
      </w:r>
      <w:r w:rsidR="00C3746E" w:rsidRPr="00F331F0">
        <w:rPr>
          <w:color w:val="000000"/>
          <w:sz w:val="28"/>
          <w:szCs w:val="28"/>
        </w:rPr>
        <w:t>;</w:t>
      </w:r>
    </w:p>
    <w:p w:rsidR="00E1585F" w:rsidRPr="00E1585F" w:rsidRDefault="00DF5C52" w:rsidP="00612A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F331F0">
        <w:rPr>
          <w:sz w:val="28"/>
          <w:szCs w:val="28"/>
        </w:rPr>
        <w:t xml:space="preserve">запрашивать и получать на безвозмездной основе </w:t>
      </w:r>
      <w:r w:rsidR="00E1585F" w:rsidRPr="00E1585F">
        <w:rPr>
          <w:sz w:val="28"/>
          <w:szCs w:val="28"/>
        </w:rPr>
        <w:t>от</w:t>
      </w:r>
      <w:r w:rsidRPr="00F331F0">
        <w:rPr>
          <w:sz w:val="28"/>
          <w:szCs w:val="28"/>
        </w:rPr>
        <w:t xml:space="preserve"> муниципальных </w:t>
      </w:r>
      <w:r w:rsidR="009B0694" w:rsidRPr="00F331F0">
        <w:rPr>
          <w:sz w:val="28"/>
          <w:szCs w:val="28"/>
        </w:rPr>
        <w:t xml:space="preserve">органов управлений, организаций и </w:t>
      </w:r>
      <w:r w:rsidR="00E1585F" w:rsidRPr="00E1585F">
        <w:rPr>
          <w:sz w:val="28"/>
          <w:szCs w:val="28"/>
        </w:rPr>
        <w:t>учреждений,</w:t>
      </w:r>
      <w:r w:rsidRPr="00F331F0">
        <w:rPr>
          <w:sz w:val="28"/>
          <w:szCs w:val="28"/>
        </w:rPr>
        <w:t xml:space="preserve"> </w:t>
      </w:r>
      <w:r w:rsidR="00E1585F" w:rsidRPr="00E1585F">
        <w:rPr>
          <w:sz w:val="28"/>
          <w:szCs w:val="28"/>
        </w:rPr>
        <w:t>находящихся на территории</w:t>
      </w:r>
      <w:r w:rsidR="005C3C6B">
        <w:rPr>
          <w:sz w:val="28"/>
          <w:szCs w:val="28"/>
        </w:rPr>
        <w:t xml:space="preserve"> ЗАТО Звёздный</w:t>
      </w:r>
      <w:r w:rsidR="00E1585F" w:rsidRPr="00E1585F">
        <w:rPr>
          <w:sz w:val="28"/>
          <w:szCs w:val="28"/>
        </w:rPr>
        <w:t>, независимо от организационно-правовых форм</w:t>
      </w:r>
      <w:r w:rsidR="009B0694" w:rsidRPr="00F331F0">
        <w:rPr>
          <w:sz w:val="28"/>
          <w:szCs w:val="28"/>
        </w:rPr>
        <w:t xml:space="preserve"> </w:t>
      </w:r>
      <w:r w:rsidR="00E1585F" w:rsidRPr="00E1585F">
        <w:rPr>
          <w:sz w:val="28"/>
          <w:szCs w:val="28"/>
        </w:rPr>
        <w:t>и форм собственности необходимые для осуществления своих полномочий</w:t>
      </w:r>
      <w:r w:rsidRPr="00F331F0">
        <w:rPr>
          <w:sz w:val="28"/>
          <w:szCs w:val="28"/>
        </w:rPr>
        <w:t xml:space="preserve"> </w:t>
      </w:r>
      <w:r w:rsidR="00E1585F" w:rsidRPr="00E1585F">
        <w:rPr>
          <w:sz w:val="28"/>
          <w:szCs w:val="28"/>
        </w:rPr>
        <w:t>сведения и информацию</w:t>
      </w:r>
      <w:r w:rsidRPr="00F331F0">
        <w:rPr>
          <w:sz w:val="28"/>
          <w:szCs w:val="28"/>
        </w:rPr>
        <w:t>;</w:t>
      </w:r>
    </w:p>
    <w:p w:rsidR="000B6A9A" w:rsidRPr="00F331F0" w:rsidRDefault="000B6A9A" w:rsidP="00612AC3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F0">
        <w:rPr>
          <w:rFonts w:ascii="Times New Roman" w:hAnsi="Times New Roman" w:cs="Times New Roman"/>
          <w:sz w:val="28"/>
          <w:szCs w:val="28"/>
        </w:rPr>
        <w:t>применять меры воздействия к несовершеннолетним, их родителям</w:t>
      </w:r>
      <w:r w:rsidR="00040D9A" w:rsidRPr="00F331F0">
        <w:rPr>
          <w:rFonts w:ascii="Times New Roman" w:hAnsi="Times New Roman" w:cs="Times New Roman"/>
          <w:sz w:val="28"/>
          <w:szCs w:val="28"/>
        </w:rPr>
        <w:t xml:space="preserve"> </w:t>
      </w:r>
      <w:r w:rsidR="00F331F0" w:rsidRPr="00F331F0">
        <w:rPr>
          <w:rFonts w:ascii="Times New Roman" w:hAnsi="Times New Roman" w:cs="Times New Roman"/>
          <w:sz w:val="28"/>
          <w:szCs w:val="28"/>
        </w:rPr>
        <w:t xml:space="preserve">или </w:t>
      </w:r>
      <w:r w:rsidR="009B0694" w:rsidRPr="00F331F0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F331F0">
        <w:rPr>
          <w:rFonts w:ascii="Times New Roman" w:hAnsi="Times New Roman" w:cs="Times New Roman"/>
          <w:sz w:val="28"/>
          <w:szCs w:val="28"/>
        </w:rPr>
        <w:t>законным представителям, предусмотренные статьями 12, 13, 14</w:t>
      </w:r>
      <w:r w:rsidR="009B0694" w:rsidRPr="00F331F0">
        <w:rPr>
          <w:rFonts w:ascii="Times New Roman" w:hAnsi="Times New Roman" w:cs="Times New Roman"/>
          <w:sz w:val="28"/>
          <w:szCs w:val="28"/>
        </w:rPr>
        <w:t xml:space="preserve"> </w:t>
      </w:r>
      <w:r w:rsidR="00040D9A" w:rsidRPr="00F331F0">
        <w:rPr>
          <w:rFonts w:ascii="Times New Roman" w:hAnsi="Times New Roman" w:cs="Times New Roman"/>
          <w:sz w:val="28"/>
          <w:szCs w:val="28"/>
        </w:rPr>
        <w:t>Закона Пермской области от 05.09.2005 №</w:t>
      </w:r>
      <w:r w:rsidR="00612AC3">
        <w:rPr>
          <w:rFonts w:ascii="Times New Roman" w:hAnsi="Times New Roman" w:cs="Times New Roman"/>
          <w:sz w:val="28"/>
          <w:szCs w:val="28"/>
        </w:rPr>
        <w:t xml:space="preserve"> </w:t>
      </w:r>
      <w:r w:rsidR="00040D9A" w:rsidRPr="00F331F0">
        <w:rPr>
          <w:rFonts w:ascii="Times New Roman" w:hAnsi="Times New Roman" w:cs="Times New Roman"/>
          <w:sz w:val="28"/>
          <w:szCs w:val="28"/>
        </w:rPr>
        <w:t>2441-539 «О комиссиях по делам несовершеннолетних и защите их прав»</w:t>
      </w:r>
      <w:r w:rsidR="005C3C6B">
        <w:rPr>
          <w:rFonts w:ascii="Times New Roman" w:hAnsi="Times New Roman" w:cs="Times New Roman"/>
          <w:sz w:val="28"/>
          <w:szCs w:val="28"/>
        </w:rPr>
        <w:t>;</w:t>
      </w:r>
    </w:p>
    <w:p w:rsidR="000B6A9A" w:rsidRPr="00F331F0" w:rsidRDefault="00926DAC" w:rsidP="00612AC3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F0">
        <w:rPr>
          <w:rFonts w:ascii="Times New Roman" w:hAnsi="Times New Roman" w:cs="Times New Roman"/>
          <w:sz w:val="28"/>
          <w:szCs w:val="28"/>
        </w:rPr>
        <w:t>для осуществления своих полномочий посещать учреждения</w:t>
      </w:r>
      <w:r w:rsidR="000B6A9A" w:rsidRPr="00F331F0">
        <w:rPr>
          <w:rFonts w:ascii="Times New Roman" w:hAnsi="Times New Roman" w:cs="Times New Roman"/>
          <w:sz w:val="28"/>
          <w:szCs w:val="28"/>
        </w:rPr>
        <w:t xml:space="preserve"> и</w:t>
      </w:r>
      <w:r w:rsidR="00612AC3">
        <w:rPr>
          <w:rFonts w:ascii="Times New Roman" w:hAnsi="Times New Roman" w:cs="Times New Roman"/>
          <w:sz w:val="28"/>
          <w:szCs w:val="28"/>
        </w:rPr>
        <w:t> </w:t>
      </w:r>
      <w:r w:rsidR="000B6A9A" w:rsidRPr="00F331F0">
        <w:rPr>
          <w:rFonts w:ascii="Times New Roman" w:hAnsi="Times New Roman" w:cs="Times New Roman"/>
          <w:sz w:val="28"/>
          <w:szCs w:val="28"/>
        </w:rPr>
        <w:t>организации, обеспечивающие реализацию несовершеннолетними их права на</w:t>
      </w:r>
      <w:r w:rsidR="009B0694" w:rsidRPr="00F331F0">
        <w:rPr>
          <w:rFonts w:ascii="Times New Roman" w:hAnsi="Times New Roman" w:cs="Times New Roman"/>
          <w:sz w:val="28"/>
          <w:szCs w:val="28"/>
        </w:rPr>
        <w:t xml:space="preserve"> </w:t>
      </w:r>
      <w:r w:rsidR="000B6A9A" w:rsidRPr="00F331F0">
        <w:rPr>
          <w:rFonts w:ascii="Times New Roman" w:hAnsi="Times New Roman" w:cs="Times New Roman"/>
          <w:sz w:val="28"/>
          <w:szCs w:val="28"/>
        </w:rPr>
        <w:t>образование, труд, отдых, охрану здоровья и медицинскую помощь, жилище</w:t>
      </w:r>
      <w:r w:rsidR="009B0694" w:rsidRPr="00F331F0">
        <w:rPr>
          <w:rFonts w:ascii="Times New Roman" w:hAnsi="Times New Roman" w:cs="Times New Roman"/>
          <w:sz w:val="28"/>
          <w:szCs w:val="28"/>
        </w:rPr>
        <w:t xml:space="preserve"> </w:t>
      </w:r>
      <w:r w:rsidRPr="00F331F0">
        <w:rPr>
          <w:rFonts w:ascii="Times New Roman" w:hAnsi="Times New Roman" w:cs="Times New Roman"/>
          <w:sz w:val="28"/>
          <w:szCs w:val="28"/>
        </w:rPr>
        <w:t>и иных конституционных прав, независимо от</w:t>
      </w:r>
      <w:r w:rsidR="000B6A9A" w:rsidRPr="00F331F0">
        <w:rPr>
          <w:rFonts w:ascii="Times New Roman" w:hAnsi="Times New Roman" w:cs="Times New Roman"/>
          <w:sz w:val="28"/>
          <w:szCs w:val="28"/>
        </w:rPr>
        <w:t xml:space="preserve"> организационно-правовых</w:t>
      </w:r>
      <w:r w:rsidR="009B0694" w:rsidRPr="00F331F0">
        <w:rPr>
          <w:rFonts w:ascii="Times New Roman" w:hAnsi="Times New Roman" w:cs="Times New Roman"/>
          <w:sz w:val="28"/>
          <w:szCs w:val="28"/>
        </w:rPr>
        <w:t xml:space="preserve"> </w:t>
      </w:r>
      <w:r w:rsidR="000B6A9A" w:rsidRPr="00F331F0">
        <w:rPr>
          <w:rFonts w:ascii="Times New Roman" w:hAnsi="Times New Roman" w:cs="Times New Roman"/>
          <w:sz w:val="28"/>
          <w:szCs w:val="28"/>
        </w:rPr>
        <w:t>форм и форм собственности;</w:t>
      </w:r>
    </w:p>
    <w:p w:rsidR="000B6A9A" w:rsidRPr="00F331F0" w:rsidRDefault="000B6A9A" w:rsidP="00612AC3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F0">
        <w:rPr>
          <w:rFonts w:ascii="Times New Roman" w:hAnsi="Times New Roman" w:cs="Times New Roman"/>
          <w:sz w:val="28"/>
          <w:szCs w:val="28"/>
        </w:rPr>
        <w:t>осуществлять контроль:</w:t>
      </w:r>
    </w:p>
    <w:p w:rsidR="000B6A9A" w:rsidRPr="00F331F0" w:rsidRDefault="00926DAC" w:rsidP="00612AC3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F0">
        <w:rPr>
          <w:rFonts w:ascii="Times New Roman" w:hAnsi="Times New Roman" w:cs="Times New Roman"/>
          <w:sz w:val="28"/>
          <w:szCs w:val="28"/>
        </w:rPr>
        <w:t>за выполнением</w:t>
      </w:r>
      <w:r w:rsidR="000B6A9A" w:rsidRPr="00F331F0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и законодательства</w:t>
      </w:r>
      <w:r w:rsidRPr="00F331F0">
        <w:rPr>
          <w:rFonts w:ascii="Times New Roman" w:hAnsi="Times New Roman" w:cs="Times New Roman"/>
          <w:sz w:val="28"/>
          <w:szCs w:val="28"/>
        </w:rPr>
        <w:t xml:space="preserve"> Пермской области и Пермского края по вопросам защиты </w:t>
      </w:r>
      <w:r w:rsidR="000B6A9A" w:rsidRPr="00F331F0">
        <w:rPr>
          <w:rFonts w:ascii="Times New Roman" w:hAnsi="Times New Roman" w:cs="Times New Roman"/>
          <w:sz w:val="28"/>
          <w:szCs w:val="28"/>
        </w:rPr>
        <w:t>прав</w:t>
      </w:r>
      <w:r w:rsidRPr="00F331F0">
        <w:rPr>
          <w:rFonts w:ascii="Times New Roman" w:hAnsi="Times New Roman" w:cs="Times New Roman"/>
          <w:sz w:val="28"/>
          <w:szCs w:val="28"/>
        </w:rPr>
        <w:t xml:space="preserve"> </w:t>
      </w:r>
      <w:r w:rsidR="000B6A9A" w:rsidRPr="00F331F0">
        <w:rPr>
          <w:rFonts w:ascii="Times New Roman" w:hAnsi="Times New Roman" w:cs="Times New Roman"/>
          <w:sz w:val="28"/>
          <w:szCs w:val="28"/>
        </w:rPr>
        <w:t>несовершеннолетних органами управления и учреждениями (организациями),</w:t>
      </w:r>
      <w:r w:rsidR="009B0694" w:rsidRPr="00F331F0">
        <w:rPr>
          <w:rFonts w:ascii="Times New Roman" w:hAnsi="Times New Roman" w:cs="Times New Roman"/>
          <w:sz w:val="28"/>
          <w:szCs w:val="28"/>
        </w:rPr>
        <w:t xml:space="preserve"> </w:t>
      </w:r>
      <w:r w:rsidRPr="00F331F0">
        <w:rPr>
          <w:rFonts w:ascii="Times New Roman" w:hAnsi="Times New Roman" w:cs="Times New Roman"/>
          <w:sz w:val="28"/>
          <w:szCs w:val="28"/>
        </w:rPr>
        <w:t xml:space="preserve">входящими в систему профилактики безнадзорности и </w:t>
      </w:r>
      <w:r w:rsidR="000B6A9A" w:rsidRPr="00F331F0">
        <w:rPr>
          <w:rFonts w:ascii="Times New Roman" w:hAnsi="Times New Roman" w:cs="Times New Roman"/>
          <w:sz w:val="28"/>
          <w:szCs w:val="28"/>
        </w:rPr>
        <w:t>правонарушений</w:t>
      </w:r>
      <w:r w:rsidR="009B0694" w:rsidRPr="00F331F0">
        <w:rPr>
          <w:rFonts w:ascii="Times New Roman" w:hAnsi="Times New Roman" w:cs="Times New Roman"/>
          <w:sz w:val="28"/>
          <w:szCs w:val="28"/>
        </w:rPr>
        <w:t xml:space="preserve"> </w:t>
      </w:r>
      <w:r w:rsidRPr="00F331F0">
        <w:rPr>
          <w:rFonts w:ascii="Times New Roman" w:hAnsi="Times New Roman" w:cs="Times New Roman"/>
          <w:sz w:val="28"/>
          <w:szCs w:val="28"/>
        </w:rPr>
        <w:t>несовершеннолетних,</w:t>
      </w:r>
      <w:r w:rsidR="000B6A9A" w:rsidRPr="00F331F0">
        <w:rPr>
          <w:rFonts w:ascii="Times New Roman" w:hAnsi="Times New Roman" w:cs="Times New Roman"/>
          <w:sz w:val="28"/>
          <w:szCs w:val="28"/>
        </w:rPr>
        <w:t xml:space="preserve"> проводить обследование условий жизни и воспитания</w:t>
      </w:r>
      <w:r w:rsidR="009B0694" w:rsidRPr="00F331F0">
        <w:rPr>
          <w:rFonts w:ascii="Times New Roman" w:hAnsi="Times New Roman" w:cs="Times New Roman"/>
          <w:sz w:val="28"/>
          <w:szCs w:val="28"/>
        </w:rPr>
        <w:t xml:space="preserve"> </w:t>
      </w:r>
      <w:r w:rsidR="000B6A9A" w:rsidRPr="00F331F0">
        <w:rPr>
          <w:rFonts w:ascii="Times New Roman" w:hAnsi="Times New Roman" w:cs="Times New Roman"/>
          <w:sz w:val="28"/>
          <w:szCs w:val="28"/>
        </w:rPr>
        <w:t>не</w:t>
      </w:r>
      <w:r w:rsidRPr="00F331F0">
        <w:rPr>
          <w:rFonts w:ascii="Times New Roman" w:hAnsi="Times New Roman" w:cs="Times New Roman"/>
          <w:sz w:val="28"/>
          <w:szCs w:val="28"/>
        </w:rPr>
        <w:t>совершеннолетних в семье</w:t>
      </w:r>
      <w:r w:rsidR="009B0694" w:rsidRPr="00F331F0">
        <w:rPr>
          <w:rFonts w:ascii="Times New Roman" w:hAnsi="Times New Roman" w:cs="Times New Roman"/>
          <w:sz w:val="28"/>
          <w:szCs w:val="28"/>
        </w:rPr>
        <w:t>;</w:t>
      </w:r>
    </w:p>
    <w:p w:rsidR="000B6A9A" w:rsidRPr="00F331F0" w:rsidRDefault="000B6A9A" w:rsidP="00612AC3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F0">
        <w:rPr>
          <w:rFonts w:ascii="Times New Roman" w:hAnsi="Times New Roman" w:cs="Times New Roman"/>
          <w:sz w:val="28"/>
          <w:szCs w:val="28"/>
        </w:rPr>
        <w:t>за условиями воспитания, обучения, содержания несовершеннолетних,</w:t>
      </w:r>
      <w:r w:rsidR="00926DAC" w:rsidRPr="00F331F0">
        <w:rPr>
          <w:rFonts w:ascii="Times New Roman" w:hAnsi="Times New Roman" w:cs="Times New Roman"/>
          <w:sz w:val="28"/>
          <w:szCs w:val="28"/>
        </w:rPr>
        <w:t xml:space="preserve"> </w:t>
      </w:r>
      <w:r w:rsidRPr="00F331F0">
        <w:rPr>
          <w:rFonts w:ascii="Times New Roman" w:hAnsi="Times New Roman" w:cs="Times New Roman"/>
          <w:sz w:val="28"/>
          <w:szCs w:val="28"/>
        </w:rPr>
        <w:t>за обращением с несовершеннолетними в учреждениях системы профилактики</w:t>
      </w:r>
      <w:r w:rsidR="009B0694" w:rsidRPr="00F331F0">
        <w:rPr>
          <w:rFonts w:ascii="Times New Roman" w:hAnsi="Times New Roman" w:cs="Times New Roman"/>
          <w:sz w:val="28"/>
          <w:szCs w:val="28"/>
        </w:rPr>
        <w:t xml:space="preserve"> </w:t>
      </w:r>
      <w:r w:rsidRPr="00F331F0">
        <w:rPr>
          <w:rFonts w:ascii="Times New Roman" w:hAnsi="Times New Roman" w:cs="Times New Roman"/>
          <w:sz w:val="28"/>
          <w:szCs w:val="28"/>
        </w:rPr>
        <w:t>безнадзорности и правонарушений н</w:t>
      </w:r>
      <w:r w:rsidR="00926DAC" w:rsidRPr="00F331F0">
        <w:rPr>
          <w:rFonts w:ascii="Times New Roman" w:hAnsi="Times New Roman" w:cs="Times New Roman"/>
          <w:sz w:val="28"/>
          <w:szCs w:val="28"/>
        </w:rPr>
        <w:t>есовершеннолетних, а</w:t>
      </w:r>
      <w:r w:rsidR="002967E8">
        <w:rPr>
          <w:rFonts w:ascii="Times New Roman" w:hAnsi="Times New Roman" w:cs="Times New Roman"/>
          <w:sz w:val="28"/>
          <w:szCs w:val="28"/>
        </w:rPr>
        <w:t> </w:t>
      </w:r>
      <w:r w:rsidR="00926DAC" w:rsidRPr="00F331F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331F0">
        <w:rPr>
          <w:rFonts w:ascii="Times New Roman" w:hAnsi="Times New Roman" w:cs="Times New Roman"/>
          <w:sz w:val="28"/>
          <w:szCs w:val="28"/>
        </w:rPr>
        <w:t>за</w:t>
      </w:r>
      <w:r w:rsidR="009B0694" w:rsidRPr="00F331F0">
        <w:rPr>
          <w:rFonts w:ascii="Times New Roman" w:hAnsi="Times New Roman" w:cs="Times New Roman"/>
          <w:sz w:val="28"/>
          <w:szCs w:val="28"/>
        </w:rPr>
        <w:t xml:space="preserve"> </w:t>
      </w:r>
      <w:r w:rsidRPr="00F331F0">
        <w:rPr>
          <w:rFonts w:ascii="Times New Roman" w:hAnsi="Times New Roman" w:cs="Times New Roman"/>
          <w:sz w:val="28"/>
          <w:szCs w:val="28"/>
        </w:rPr>
        <w:t>состоянием воспитательной и профилактической деятельности в</w:t>
      </w:r>
      <w:r w:rsidR="002967E8">
        <w:rPr>
          <w:rFonts w:ascii="Times New Roman" w:hAnsi="Times New Roman" w:cs="Times New Roman"/>
          <w:sz w:val="28"/>
          <w:szCs w:val="28"/>
        </w:rPr>
        <w:t> </w:t>
      </w:r>
      <w:r w:rsidRPr="00F331F0">
        <w:rPr>
          <w:rFonts w:ascii="Times New Roman" w:hAnsi="Times New Roman" w:cs="Times New Roman"/>
          <w:sz w:val="28"/>
          <w:szCs w:val="28"/>
        </w:rPr>
        <w:t>данных</w:t>
      </w:r>
      <w:r w:rsidR="009B0694" w:rsidRPr="00F331F0">
        <w:rPr>
          <w:rFonts w:ascii="Times New Roman" w:hAnsi="Times New Roman" w:cs="Times New Roman"/>
          <w:sz w:val="28"/>
          <w:szCs w:val="28"/>
        </w:rPr>
        <w:t xml:space="preserve"> </w:t>
      </w:r>
      <w:r w:rsidRPr="00F331F0">
        <w:rPr>
          <w:rFonts w:ascii="Times New Roman" w:hAnsi="Times New Roman" w:cs="Times New Roman"/>
          <w:sz w:val="28"/>
          <w:szCs w:val="28"/>
        </w:rPr>
        <w:t>учреждениях;</w:t>
      </w:r>
    </w:p>
    <w:p w:rsidR="000B6A9A" w:rsidRPr="00F331F0" w:rsidRDefault="000B6A9A" w:rsidP="00612AC3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F0">
        <w:rPr>
          <w:rFonts w:ascii="Times New Roman" w:hAnsi="Times New Roman" w:cs="Times New Roman"/>
          <w:sz w:val="28"/>
          <w:szCs w:val="28"/>
        </w:rPr>
        <w:t>за условиями содержания, обучения и воспитания несовершеннолетних</w:t>
      </w:r>
      <w:r w:rsidR="002967E8">
        <w:rPr>
          <w:rFonts w:ascii="Times New Roman" w:hAnsi="Times New Roman" w:cs="Times New Roman"/>
          <w:sz w:val="28"/>
          <w:szCs w:val="28"/>
        </w:rPr>
        <w:t xml:space="preserve"> </w:t>
      </w:r>
      <w:r w:rsidR="00926DAC" w:rsidRPr="00F331F0">
        <w:rPr>
          <w:rFonts w:ascii="Times New Roman" w:hAnsi="Times New Roman" w:cs="Times New Roman"/>
          <w:sz w:val="28"/>
          <w:szCs w:val="28"/>
        </w:rPr>
        <w:t xml:space="preserve">в специальных учреждениях для </w:t>
      </w:r>
      <w:r w:rsidRPr="00F331F0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926DAC" w:rsidRPr="00F331F0">
        <w:rPr>
          <w:rFonts w:ascii="Times New Roman" w:hAnsi="Times New Roman" w:cs="Times New Roman"/>
          <w:sz w:val="28"/>
          <w:szCs w:val="28"/>
        </w:rPr>
        <w:t xml:space="preserve"> уголовно-исполнительной системы и </w:t>
      </w:r>
      <w:r w:rsidRPr="00F331F0">
        <w:rPr>
          <w:rFonts w:ascii="Times New Roman" w:hAnsi="Times New Roman" w:cs="Times New Roman"/>
          <w:sz w:val="28"/>
          <w:szCs w:val="28"/>
        </w:rPr>
        <w:t>специальных учебно-воспитательных</w:t>
      </w:r>
      <w:r w:rsidR="00926DAC" w:rsidRPr="00F331F0">
        <w:rPr>
          <w:rFonts w:ascii="Times New Roman" w:hAnsi="Times New Roman" w:cs="Times New Roman"/>
          <w:sz w:val="28"/>
          <w:szCs w:val="28"/>
        </w:rPr>
        <w:t xml:space="preserve"> </w:t>
      </w:r>
      <w:r w:rsidRPr="00F331F0">
        <w:rPr>
          <w:rFonts w:ascii="Times New Roman" w:hAnsi="Times New Roman" w:cs="Times New Roman"/>
          <w:sz w:val="28"/>
          <w:szCs w:val="28"/>
        </w:rPr>
        <w:t>учрежде</w:t>
      </w:r>
      <w:r w:rsidR="00926DAC" w:rsidRPr="00F331F0">
        <w:rPr>
          <w:rFonts w:ascii="Times New Roman" w:hAnsi="Times New Roman" w:cs="Times New Roman"/>
          <w:sz w:val="28"/>
          <w:szCs w:val="28"/>
        </w:rPr>
        <w:t>ниях закрытого и открытого типа органов</w:t>
      </w:r>
      <w:r w:rsidRPr="00F331F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26DAC" w:rsidRPr="00F331F0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5C3C6B">
        <w:rPr>
          <w:rFonts w:ascii="Times New Roman" w:hAnsi="Times New Roman" w:cs="Times New Roman"/>
          <w:sz w:val="28"/>
          <w:szCs w:val="28"/>
        </w:rPr>
        <w:t>анием</w:t>
      </w:r>
      <w:r w:rsidR="009B0694" w:rsidRPr="00F331F0">
        <w:rPr>
          <w:rFonts w:ascii="Times New Roman" w:hAnsi="Times New Roman" w:cs="Times New Roman"/>
          <w:sz w:val="28"/>
          <w:szCs w:val="28"/>
        </w:rPr>
        <w:t>;</w:t>
      </w:r>
    </w:p>
    <w:p w:rsidR="000B6A9A" w:rsidRPr="00F331F0" w:rsidRDefault="00926DAC" w:rsidP="00612AC3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F0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 w:rsidR="000B6A9A" w:rsidRPr="00F331F0">
        <w:rPr>
          <w:rFonts w:ascii="Times New Roman" w:hAnsi="Times New Roman" w:cs="Times New Roman"/>
          <w:sz w:val="28"/>
          <w:szCs w:val="28"/>
        </w:rPr>
        <w:t>за</w:t>
      </w:r>
      <w:r w:rsidRPr="00F331F0">
        <w:rPr>
          <w:rFonts w:ascii="Times New Roman" w:hAnsi="Times New Roman" w:cs="Times New Roman"/>
          <w:sz w:val="28"/>
          <w:szCs w:val="28"/>
        </w:rPr>
        <w:t xml:space="preserve">конодательства при </w:t>
      </w:r>
      <w:r w:rsidR="000B6A9A" w:rsidRPr="00F331F0">
        <w:rPr>
          <w:rFonts w:ascii="Times New Roman" w:hAnsi="Times New Roman" w:cs="Times New Roman"/>
          <w:sz w:val="28"/>
          <w:szCs w:val="28"/>
        </w:rPr>
        <w:t>отчислении</w:t>
      </w:r>
      <w:r w:rsidR="00F331F0" w:rsidRPr="00F331F0">
        <w:rPr>
          <w:rFonts w:ascii="Times New Roman" w:hAnsi="Times New Roman" w:cs="Times New Roman"/>
          <w:sz w:val="28"/>
          <w:szCs w:val="28"/>
        </w:rPr>
        <w:t xml:space="preserve"> несовершеннолетних, не </w:t>
      </w:r>
      <w:r w:rsidR="000B6A9A" w:rsidRPr="00F331F0">
        <w:rPr>
          <w:rFonts w:ascii="Times New Roman" w:hAnsi="Times New Roman" w:cs="Times New Roman"/>
          <w:sz w:val="28"/>
          <w:szCs w:val="28"/>
        </w:rPr>
        <w:t>получивших основного общего образования, из</w:t>
      </w:r>
      <w:r w:rsidR="00F331F0" w:rsidRPr="00F331F0">
        <w:rPr>
          <w:rFonts w:ascii="Times New Roman" w:hAnsi="Times New Roman" w:cs="Times New Roman"/>
          <w:sz w:val="28"/>
          <w:szCs w:val="28"/>
        </w:rPr>
        <w:t xml:space="preserve"> </w:t>
      </w:r>
      <w:r w:rsidRPr="00F331F0">
        <w:rPr>
          <w:rFonts w:ascii="Times New Roman" w:hAnsi="Times New Roman" w:cs="Times New Roman"/>
          <w:sz w:val="28"/>
          <w:szCs w:val="28"/>
        </w:rPr>
        <w:t>организаций,</w:t>
      </w:r>
      <w:r w:rsidR="000B6A9A" w:rsidRPr="00F331F0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деятельность, и по другим</w:t>
      </w:r>
      <w:r w:rsidR="00F331F0" w:rsidRPr="00F331F0">
        <w:rPr>
          <w:rFonts w:ascii="Times New Roman" w:hAnsi="Times New Roman" w:cs="Times New Roman"/>
          <w:sz w:val="28"/>
          <w:szCs w:val="28"/>
        </w:rPr>
        <w:t xml:space="preserve"> </w:t>
      </w:r>
      <w:r w:rsidR="000B6A9A" w:rsidRPr="00F331F0">
        <w:rPr>
          <w:rFonts w:ascii="Times New Roman" w:hAnsi="Times New Roman" w:cs="Times New Roman"/>
          <w:sz w:val="28"/>
          <w:szCs w:val="28"/>
        </w:rPr>
        <w:t>вопросам их обучения</w:t>
      </w:r>
      <w:r w:rsidR="002967E8">
        <w:rPr>
          <w:rFonts w:ascii="Times New Roman" w:hAnsi="Times New Roman" w:cs="Times New Roman"/>
          <w:sz w:val="28"/>
          <w:szCs w:val="28"/>
        </w:rPr>
        <w:t>,</w:t>
      </w:r>
      <w:r w:rsidR="000B6A9A" w:rsidRPr="00F331F0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 законом от</w:t>
      </w:r>
      <w:r w:rsidR="002967E8">
        <w:rPr>
          <w:rFonts w:ascii="Times New Roman" w:hAnsi="Times New Roman" w:cs="Times New Roman"/>
          <w:sz w:val="28"/>
          <w:szCs w:val="28"/>
        </w:rPr>
        <w:t xml:space="preserve"> </w:t>
      </w:r>
      <w:r w:rsidRPr="00F331F0">
        <w:rPr>
          <w:rFonts w:ascii="Times New Roman" w:hAnsi="Times New Roman" w:cs="Times New Roman"/>
          <w:sz w:val="28"/>
          <w:szCs w:val="28"/>
        </w:rPr>
        <w:t>29.12.2012 № 273-ФЗ «</w:t>
      </w:r>
      <w:r w:rsidR="000B6A9A" w:rsidRPr="00F331F0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Pr="00F331F0">
        <w:rPr>
          <w:rFonts w:ascii="Times New Roman" w:hAnsi="Times New Roman" w:cs="Times New Roman"/>
          <w:sz w:val="28"/>
          <w:szCs w:val="28"/>
        </w:rPr>
        <w:t>»</w:t>
      </w:r>
      <w:r w:rsidR="009B0694" w:rsidRPr="00F331F0">
        <w:rPr>
          <w:rFonts w:ascii="Times New Roman" w:hAnsi="Times New Roman" w:cs="Times New Roman"/>
          <w:sz w:val="28"/>
          <w:szCs w:val="28"/>
        </w:rPr>
        <w:t>;</w:t>
      </w:r>
    </w:p>
    <w:p w:rsidR="000B6A9A" w:rsidRPr="00F331F0" w:rsidRDefault="00926DAC" w:rsidP="00612AC3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F0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администрацией </w:t>
      </w:r>
      <w:r w:rsidR="000B6A9A" w:rsidRPr="00F331F0">
        <w:rPr>
          <w:rFonts w:ascii="Times New Roman" w:hAnsi="Times New Roman" w:cs="Times New Roman"/>
          <w:sz w:val="28"/>
          <w:szCs w:val="28"/>
        </w:rPr>
        <w:t>организаций,</w:t>
      </w:r>
      <w:r w:rsidR="00F331F0" w:rsidRPr="00F331F0">
        <w:rPr>
          <w:rFonts w:ascii="Times New Roman" w:hAnsi="Times New Roman" w:cs="Times New Roman"/>
          <w:sz w:val="28"/>
          <w:szCs w:val="28"/>
        </w:rPr>
        <w:t xml:space="preserve"> </w:t>
      </w:r>
      <w:r w:rsidRPr="00F331F0">
        <w:rPr>
          <w:rFonts w:ascii="Times New Roman" w:hAnsi="Times New Roman" w:cs="Times New Roman"/>
          <w:sz w:val="28"/>
          <w:szCs w:val="28"/>
        </w:rPr>
        <w:t xml:space="preserve">предприятий, учреждений в сфере трудовой </w:t>
      </w:r>
      <w:r w:rsidR="000B6A9A" w:rsidRPr="00F331F0">
        <w:rPr>
          <w:rFonts w:ascii="Times New Roman" w:hAnsi="Times New Roman" w:cs="Times New Roman"/>
          <w:sz w:val="28"/>
          <w:szCs w:val="28"/>
        </w:rPr>
        <w:t>деятельности</w:t>
      </w:r>
      <w:r w:rsidRPr="00F331F0">
        <w:rPr>
          <w:rFonts w:ascii="Times New Roman" w:hAnsi="Times New Roman" w:cs="Times New Roman"/>
          <w:sz w:val="28"/>
          <w:szCs w:val="28"/>
        </w:rPr>
        <w:t xml:space="preserve"> </w:t>
      </w:r>
      <w:r w:rsidR="000B6A9A" w:rsidRPr="00F331F0"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:rsidR="000B6A9A" w:rsidRPr="00F331F0" w:rsidRDefault="00926DAC" w:rsidP="00612AC3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F0">
        <w:rPr>
          <w:rFonts w:ascii="Times New Roman" w:hAnsi="Times New Roman" w:cs="Times New Roman"/>
          <w:sz w:val="28"/>
          <w:szCs w:val="28"/>
        </w:rPr>
        <w:t xml:space="preserve">составлять в пределах своей компетенции протоколы </w:t>
      </w:r>
      <w:r w:rsidR="000B6A9A" w:rsidRPr="00F331F0">
        <w:rPr>
          <w:rFonts w:ascii="Times New Roman" w:hAnsi="Times New Roman" w:cs="Times New Roman"/>
          <w:sz w:val="28"/>
          <w:szCs w:val="28"/>
        </w:rPr>
        <w:t>об</w:t>
      </w:r>
      <w:r w:rsidR="002967E8">
        <w:rPr>
          <w:rFonts w:ascii="Times New Roman" w:hAnsi="Times New Roman" w:cs="Times New Roman"/>
          <w:sz w:val="28"/>
          <w:szCs w:val="28"/>
        </w:rPr>
        <w:t> </w:t>
      </w:r>
      <w:r w:rsidRPr="00F331F0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 в соответствии </w:t>
      </w:r>
      <w:r w:rsidR="000B6A9A" w:rsidRPr="00F331F0">
        <w:rPr>
          <w:rFonts w:ascii="Times New Roman" w:hAnsi="Times New Roman" w:cs="Times New Roman"/>
          <w:sz w:val="28"/>
          <w:szCs w:val="28"/>
        </w:rPr>
        <w:t>с административным</w:t>
      </w:r>
      <w:r w:rsidRPr="00F331F0">
        <w:rPr>
          <w:rFonts w:ascii="Times New Roman" w:hAnsi="Times New Roman" w:cs="Times New Roman"/>
          <w:sz w:val="28"/>
          <w:szCs w:val="28"/>
        </w:rPr>
        <w:t xml:space="preserve"> </w:t>
      </w:r>
      <w:r w:rsidR="000B6A9A" w:rsidRPr="00F331F0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="005C3C6B">
        <w:rPr>
          <w:rFonts w:ascii="Times New Roman" w:hAnsi="Times New Roman" w:cs="Times New Roman"/>
          <w:sz w:val="28"/>
          <w:szCs w:val="28"/>
        </w:rPr>
        <w:t>едерации и Пермского края</w:t>
      </w:r>
      <w:r w:rsidRPr="00F331F0">
        <w:rPr>
          <w:rFonts w:ascii="Times New Roman" w:hAnsi="Times New Roman" w:cs="Times New Roman"/>
          <w:sz w:val="28"/>
          <w:szCs w:val="28"/>
        </w:rPr>
        <w:t>;</w:t>
      </w:r>
    </w:p>
    <w:p w:rsidR="000B6A9A" w:rsidRPr="00F331F0" w:rsidRDefault="00926DAC" w:rsidP="00612AC3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F0">
        <w:rPr>
          <w:rFonts w:ascii="Times New Roman" w:hAnsi="Times New Roman" w:cs="Times New Roman"/>
          <w:sz w:val="28"/>
          <w:szCs w:val="28"/>
        </w:rPr>
        <w:t>в пределах</w:t>
      </w:r>
      <w:r w:rsidR="000B6A9A" w:rsidRPr="00F331F0">
        <w:rPr>
          <w:rFonts w:ascii="Times New Roman" w:hAnsi="Times New Roman" w:cs="Times New Roman"/>
          <w:sz w:val="28"/>
          <w:szCs w:val="28"/>
        </w:rPr>
        <w:t xml:space="preserve"> своей компетенции давать официальные разъяснения,</w:t>
      </w:r>
      <w:r w:rsidRPr="00F331F0">
        <w:rPr>
          <w:rFonts w:ascii="Times New Roman" w:hAnsi="Times New Roman" w:cs="Times New Roman"/>
          <w:sz w:val="28"/>
          <w:szCs w:val="28"/>
        </w:rPr>
        <w:t xml:space="preserve"> </w:t>
      </w:r>
      <w:r w:rsidR="000B6A9A" w:rsidRPr="00F331F0">
        <w:rPr>
          <w:rFonts w:ascii="Times New Roman" w:hAnsi="Times New Roman" w:cs="Times New Roman"/>
          <w:sz w:val="28"/>
          <w:szCs w:val="28"/>
        </w:rPr>
        <w:t>вести переписку и иметь бланки со своим наименованием, печать, штамп;</w:t>
      </w:r>
    </w:p>
    <w:p w:rsidR="0064117D" w:rsidRPr="00914ACD" w:rsidRDefault="00B86315" w:rsidP="00612AC3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и</w:t>
      </w:r>
      <w:r w:rsidR="0064117D" w:rsidRPr="00914ACD">
        <w:rPr>
          <w:color w:val="000000"/>
          <w:sz w:val="28"/>
          <w:szCs w:val="28"/>
        </w:rPr>
        <w:t>ные права, предусмотренные законодательством Российской Федерации</w:t>
      </w:r>
      <w:r w:rsidR="000028C3">
        <w:rPr>
          <w:color w:val="000000"/>
          <w:sz w:val="28"/>
          <w:szCs w:val="28"/>
        </w:rPr>
        <w:t xml:space="preserve"> и Пермского края</w:t>
      </w:r>
      <w:r w:rsidR="0064117D" w:rsidRPr="00914ACD">
        <w:rPr>
          <w:color w:val="000000"/>
          <w:sz w:val="28"/>
          <w:szCs w:val="28"/>
        </w:rPr>
        <w:t>.</w:t>
      </w:r>
    </w:p>
    <w:p w:rsidR="0064117D" w:rsidRPr="00914ACD" w:rsidRDefault="0064117D" w:rsidP="00612AC3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 xml:space="preserve">4.2. Комиссия обязана: </w:t>
      </w:r>
    </w:p>
    <w:p w:rsidR="0064117D" w:rsidRPr="00914ACD" w:rsidRDefault="00B86315" w:rsidP="00612AC3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с</w:t>
      </w:r>
      <w:r w:rsidR="0064117D" w:rsidRPr="00914ACD">
        <w:rPr>
          <w:color w:val="000000"/>
          <w:sz w:val="28"/>
          <w:szCs w:val="28"/>
        </w:rPr>
        <w:t>одействовать несовершеннолетним в реализации и защите их прав и</w:t>
      </w:r>
      <w:r w:rsidR="00C3746E">
        <w:rPr>
          <w:color w:val="000000"/>
          <w:sz w:val="28"/>
          <w:szCs w:val="28"/>
        </w:rPr>
        <w:t> </w:t>
      </w:r>
      <w:r w:rsidR="0064117D" w:rsidRPr="00914ACD">
        <w:rPr>
          <w:color w:val="000000"/>
          <w:sz w:val="28"/>
          <w:szCs w:val="28"/>
        </w:rPr>
        <w:t>законных интересов</w:t>
      </w:r>
      <w:r w:rsidRPr="00914ACD">
        <w:rPr>
          <w:color w:val="000000"/>
          <w:sz w:val="28"/>
          <w:szCs w:val="28"/>
        </w:rPr>
        <w:t>;</w:t>
      </w:r>
    </w:p>
    <w:p w:rsidR="0064117D" w:rsidRPr="00914ACD" w:rsidRDefault="00B86315" w:rsidP="00612AC3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р</w:t>
      </w:r>
      <w:r w:rsidR="0064117D" w:rsidRPr="00914ACD">
        <w:rPr>
          <w:color w:val="000000"/>
          <w:sz w:val="28"/>
          <w:szCs w:val="28"/>
        </w:rPr>
        <w:t>ассматривать обращения несовершеннолетних и их родителей или иных законных представителей и иных лиц, касающи</w:t>
      </w:r>
      <w:r w:rsidR="00C3746E">
        <w:rPr>
          <w:color w:val="000000"/>
          <w:sz w:val="28"/>
          <w:szCs w:val="28"/>
        </w:rPr>
        <w:t>е</w:t>
      </w:r>
      <w:r w:rsidR="0064117D" w:rsidRPr="00914ACD">
        <w:rPr>
          <w:color w:val="000000"/>
          <w:sz w:val="28"/>
          <w:szCs w:val="28"/>
        </w:rPr>
        <w:t>ся нарушений или ограничений прав и законных интересов несовершеннолетних, поступивши</w:t>
      </w:r>
      <w:r w:rsidR="00C3746E">
        <w:rPr>
          <w:color w:val="000000"/>
          <w:sz w:val="28"/>
          <w:szCs w:val="28"/>
        </w:rPr>
        <w:t>е</w:t>
      </w:r>
      <w:r w:rsidR="0064117D" w:rsidRPr="00914ACD">
        <w:rPr>
          <w:color w:val="000000"/>
          <w:sz w:val="28"/>
          <w:szCs w:val="28"/>
        </w:rPr>
        <w:t xml:space="preserve"> в Комиссию</w:t>
      </w:r>
      <w:r w:rsidR="006347EF" w:rsidRPr="00914ACD">
        <w:rPr>
          <w:color w:val="000000"/>
          <w:sz w:val="28"/>
          <w:szCs w:val="28"/>
        </w:rPr>
        <w:t>;</w:t>
      </w:r>
    </w:p>
    <w:p w:rsidR="0064117D" w:rsidRPr="00914ACD" w:rsidRDefault="006347EF" w:rsidP="00612AC3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в</w:t>
      </w:r>
      <w:r w:rsidR="0064117D" w:rsidRPr="00914ACD">
        <w:rPr>
          <w:color w:val="000000"/>
          <w:sz w:val="28"/>
          <w:szCs w:val="28"/>
        </w:rPr>
        <w:t>ести делопроизводство Комиссии</w:t>
      </w:r>
      <w:r w:rsidRPr="00914ACD">
        <w:rPr>
          <w:color w:val="000000"/>
          <w:sz w:val="28"/>
          <w:szCs w:val="28"/>
        </w:rPr>
        <w:t>;</w:t>
      </w:r>
    </w:p>
    <w:p w:rsidR="0064117D" w:rsidRPr="00914ACD" w:rsidRDefault="006347EF" w:rsidP="00612AC3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и</w:t>
      </w:r>
      <w:r w:rsidR="0064117D" w:rsidRPr="00914ACD">
        <w:rPr>
          <w:color w:val="000000"/>
          <w:sz w:val="28"/>
          <w:szCs w:val="28"/>
        </w:rPr>
        <w:t xml:space="preserve">ные обязанности, предусмотренные законодательством Российской Федерации и законодательством Пермского края. </w:t>
      </w:r>
    </w:p>
    <w:p w:rsidR="0064117D" w:rsidRPr="00914ACD" w:rsidRDefault="0064117D" w:rsidP="00612AC3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64117D" w:rsidRPr="00914ACD" w:rsidRDefault="0064117D" w:rsidP="002967E8">
      <w:pPr>
        <w:spacing w:line="228" w:lineRule="auto"/>
        <w:jc w:val="center"/>
        <w:rPr>
          <w:b/>
          <w:bCs/>
          <w:sz w:val="28"/>
          <w:szCs w:val="28"/>
        </w:rPr>
      </w:pPr>
      <w:r w:rsidRPr="00914ACD">
        <w:rPr>
          <w:b/>
          <w:bCs/>
          <w:sz w:val="28"/>
          <w:szCs w:val="28"/>
        </w:rPr>
        <w:t>5. ПОРЯДОК ФОРМИРОВАНИЯ СОСТАВА КОМИССИИ, ПОЛНОМОЧИЯ</w:t>
      </w:r>
      <w:r w:rsidR="00CA252D">
        <w:rPr>
          <w:b/>
          <w:bCs/>
          <w:sz w:val="28"/>
          <w:szCs w:val="28"/>
        </w:rPr>
        <w:t xml:space="preserve"> ЧЛЕНОВ КОМИССИИ</w:t>
      </w:r>
    </w:p>
    <w:p w:rsidR="0064117D" w:rsidRPr="002967E8" w:rsidRDefault="0064117D" w:rsidP="002967E8">
      <w:pPr>
        <w:spacing w:line="228" w:lineRule="auto"/>
        <w:ind w:firstLine="709"/>
        <w:jc w:val="both"/>
        <w:rPr>
          <w:sz w:val="28"/>
          <w:szCs w:val="28"/>
        </w:rPr>
      </w:pPr>
      <w:r w:rsidRPr="002967E8">
        <w:rPr>
          <w:bCs/>
          <w:sz w:val="28"/>
          <w:szCs w:val="28"/>
        </w:rPr>
        <w:t>5.1</w:t>
      </w:r>
      <w:r w:rsidR="00914ACD" w:rsidRPr="002967E8">
        <w:rPr>
          <w:bCs/>
          <w:sz w:val="28"/>
          <w:szCs w:val="28"/>
        </w:rPr>
        <w:t>.</w:t>
      </w:r>
      <w:r w:rsidR="00C3746E" w:rsidRPr="002967E8">
        <w:rPr>
          <w:bCs/>
          <w:sz w:val="28"/>
          <w:szCs w:val="28"/>
        </w:rPr>
        <w:t> </w:t>
      </w:r>
      <w:r w:rsidRPr="002967E8">
        <w:rPr>
          <w:bCs/>
          <w:sz w:val="28"/>
          <w:szCs w:val="28"/>
        </w:rPr>
        <w:t>Состав К</w:t>
      </w:r>
      <w:r w:rsidRPr="002967E8">
        <w:rPr>
          <w:sz w:val="28"/>
          <w:szCs w:val="28"/>
        </w:rPr>
        <w:t xml:space="preserve">омиссии утверждается </w:t>
      </w:r>
      <w:r w:rsidR="006347EF" w:rsidRPr="002967E8">
        <w:rPr>
          <w:sz w:val="28"/>
          <w:szCs w:val="28"/>
        </w:rPr>
        <w:t>постановлением администрации</w:t>
      </w:r>
      <w:r w:rsidRPr="002967E8">
        <w:rPr>
          <w:sz w:val="28"/>
          <w:szCs w:val="28"/>
        </w:rPr>
        <w:t xml:space="preserve"> ЗАТО Звёздный.  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bCs/>
          <w:sz w:val="28"/>
          <w:szCs w:val="28"/>
        </w:rPr>
        <w:t>5.2.</w:t>
      </w:r>
      <w:r w:rsidR="00C3746E" w:rsidRPr="002967E8">
        <w:rPr>
          <w:bCs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 xml:space="preserve">В состав </w:t>
      </w:r>
      <w:r w:rsidR="00C3746E" w:rsidRPr="002967E8">
        <w:rPr>
          <w:color w:val="030000"/>
          <w:sz w:val="28"/>
          <w:szCs w:val="28"/>
        </w:rPr>
        <w:t>К</w:t>
      </w:r>
      <w:r w:rsidRPr="002967E8">
        <w:rPr>
          <w:color w:val="030000"/>
          <w:sz w:val="28"/>
          <w:szCs w:val="28"/>
        </w:rPr>
        <w:t>омиссии входят председатель Комиссии, заместитель председателя Комиссии, ответственный секретарь Комиссии и</w:t>
      </w:r>
      <w:r w:rsidR="00C3746E" w:rsidRPr="002967E8">
        <w:rPr>
          <w:color w:val="030000"/>
          <w:sz w:val="28"/>
          <w:szCs w:val="28"/>
        </w:rPr>
        <w:t xml:space="preserve"> </w:t>
      </w:r>
      <w:r w:rsidRPr="002967E8">
        <w:rPr>
          <w:color w:val="030000"/>
          <w:sz w:val="28"/>
          <w:szCs w:val="28"/>
        </w:rPr>
        <w:t xml:space="preserve">члены Комиссии. 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5.3.</w:t>
      </w:r>
      <w:r w:rsidR="00914ACD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9C79C6" w:rsidRPr="002967E8" w:rsidRDefault="009C79C6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5.4.</w:t>
      </w:r>
      <w:r w:rsidR="00C3746E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Председателем, заместителем председателя, ответственным секретар</w:t>
      </w:r>
      <w:r w:rsidR="00C3746E" w:rsidRPr="002967E8">
        <w:rPr>
          <w:color w:val="030000"/>
          <w:sz w:val="28"/>
          <w:szCs w:val="28"/>
        </w:rPr>
        <w:t>ё</w:t>
      </w:r>
      <w:r w:rsidRPr="002967E8">
        <w:rPr>
          <w:color w:val="030000"/>
          <w:sz w:val="28"/>
          <w:szCs w:val="28"/>
        </w:rPr>
        <w:t>м</w:t>
      </w:r>
      <w:r w:rsidR="000028C3" w:rsidRPr="002967E8">
        <w:rPr>
          <w:color w:val="030000"/>
          <w:sz w:val="28"/>
          <w:szCs w:val="28"/>
        </w:rPr>
        <w:t xml:space="preserve"> являются муниципальные </w:t>
      </w:r>
      <w:r w:rsidR="00C64B0A" w:rsidRPr="002967E8">
        <w:rPr>
          <w:color w:val="030000"/>
          <w:sz w:val="28"/>
          <w:szCs w:val="28"/>
        </w:rPr>
        <w:t>служащие.</w:t>
      </w:r>
    </w:p>
    <w:p w:rsidR="00C53980" w:rsidRPr="002967E8" w:rsidRDefault="00C53980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5.</w:t>
      </w:r>
      <w:r w:rsidR="001E34CD" w:rsidRPr="002967E8">
        <w:rPr>
          <w:color w:val="030000"/>
          <w:sz w:val="28"/>
          <w:szCs w:val="28"/>
        </w:rPr>
        <w:t>5</w:t>
      </w:r>
      <w:r w:rsidRPr="002967E8">
        <w:rPr>
          <w:color w:val="030000"/>
          <w:sz w:val="28"/>
          <w:szCs w:val="28"/>
        </w:rPr>
        <w:t>.</w:t>
      </w:r>
      <w:r w:rsidR="00C3746E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 xml:space="preserve">Председателем, заместителем председателя, </w:t>
      </w:r>
      <w:r w:rsidR="009C79C6" w:rsidRPr="002967E8">
        <w:rPr>
          <w:color w:val="030000"/>
          <w:sz w:val="28"/>
          <w:szCs w:val="28"/>
        </w:rPr>
        <w:t>ответственным</w:t>
      </w:r>
      <w:r w:rsidRPr="002967E8">
        <w:rPr>
          <w:color w:val="030000"/>
          <w:sz w:val="28"/>
          <w:szCs w:val="28"/>
        </w:rPr>
        <w:t xml:space="preserve"> секретар</w:t>
      </w:r>
      <w:r w:rsidR="00C3746E" w:rsidRPr="002967E8">
        <w:rPr>
          <w:color w:val="030000"/>
          <w:sz w:val="28"/>
          <w:szCs w:val="28"/>
        </w:rPr>
        <w:t>ё</w:t>
      </w:r>
      <w:r w:rsidRPr="002967E8">
        <w:rPr>
          <w:color w:val="030000"/>
          <w:sz w:val="28"/>
          <w:szCs w:val="28"/>
        </w:rPr>
        <w:t xml:space="preserve">м и членом </w:t>
      </w:r>
      <w:r w:rsidR="00CB69AE" w:rsidRPr="002967E8">
        <w:rPr>
          <w:color w:val="030000"/>
          <w:sz w:val="28"/>
          <w:szCs w:val="28"/>
        </w:rPr>
        <w:t>К</w:t>
      </w:r>
      <w:r w:rsidRPr="002967E8">
        <w:rPr>
          <w:color w:val="030000"/>
          <w:sz w:val="28"/>
          <w:szCs w:val="28"/>
        </w:rPr>
        <w:t>омиссии может</w:t>
      </w:r>
      <w:r w:rsidR="009C79C6" w:rsidRPr="002967E8">
        <w:rPr>
          <w:color w:val="030000"/>
          <w:sz w:val="28"/>
          <w:szCs w:val="28"/>
        </w:rPr>
        <w:t xml:space="preserve"> быть гражданин Российской Федерации, достигший возраста 21 год</w:t>
      </w:r>
      <w:r w:rsidR="002967E8">
        <w:rPr>
          <w:color w:val="030000"/>
          <w:sz w:val="28"/>
          <w:szCs w:val="28"/>
        </w:rPr>
        <w:t>а</w:t>
      </w:r>
      <w:r w:rsidR="009C79C6" w:rsidRPr="002967E8">
        <w:rPr>
          <w:color w:val="030000"/>
          <w:sz w:val="28"/>
          <w:szCs w:val="28"/>
        </w:rPr>
        <w:t>.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5.</w:t>
      </w:r>
      <w:r w:rsidR="001E34CD" w:rsidRPr="002967E8">
        <w:rPr>
          <w:color w:val="030000"/>
          <w:sz w:val="28"/>
          <w:szCs w:val="28"/>
        </w:rPr>
        <w:t>6</w:t>
      </w:r>
      <w:r w:rsidRPr="002967E8">
        <w:rPr>
          <w:color w:val="030000"/>
          <w:sz w:val="28"/>
          <w:szCs w:val="28"/>
        </w:rPr>
        <w:t>.</w:t>
      </w:r>
      <w:r w:rsidR="00C3746E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Председатель Комиссии</w:t>
      </w:r>
      <w:r w:rsidR="00CA252D" w:rsidRPr="002967E8">
        <w:rPr>
          <w:color w:val="030000"/>
          <w:sz w:val="28"/>
          <w:szCs w:val="28"/>
        </w:rPr>
        <w:t xml:space="preserve"> осуществляет полномочия члена </w:t>
      </w:r>
      <w:r w:rsidR="00CB69AE" w:rsidRPr="002967E8">
        <w:rPr>
          <w:color w:val="030000"/>
          <w:sz w:val="28"/>
          <w:szCs w:val="28"/>
        </w:rPr>
        <w:t>К</w:t>
      </w:r>
      <w:r w:rsidR="00CA252D" w:rsidRPr="002967E8">
        <w:rPr>
          <w:color w:val="030000"/>
          <w:sz w:val="28"/>
          <w:szCs w:val="28"/>
        </w:rPr>
        <w:t xml:space="preserve">омиссии, предусмотренного </w:t>
      </w:r>
      <w:r w:rsidR="000028C3" w:rsidRPr="002967E8">
        <w:rPr>
          <w:color w:val="030000"/>
          <w:sz w:val="28"/>
          <w:szCs w:val="28"/>
        </w:rPr>
        <w:t>подпункт</w:t>
      </w:r>
      <w:r w:rsidR="00694D1D" w:rsidRPr="002967E8">
        <w:rPr>
          <w:color w:val="030000"/>
          <w:sz w:val="28"/>
          <w:szCs w:val="28"/>
        </w:rPr>
        <w:t>ом</w:t>
      </w:r>
      <w:r w:rsidR="000028C3" w:rsidRPr="002967E8">
        <w:rPr>
          <w:color w:val="030000"/>
          <w:sz w:val="28"/>
          <w:szCs w:val="28"/>
        </w:rPr>
        <w:t xml:space="preserve"> 5.9 настоящего Положения</w:t>
      </w:r>
      <w:r w:rsidR="00CA252D" w:rsidRPr="002967E8">
        <w:rPr>
          <w:color w:val="030000"/>
          <w:sz w:val="28"/>
          <w:szCs w:val="28"/>
        </w:rPr>
        <w:t>, а</w:t>
      </w:r>
      <w:r w:rsidR="00C3746E" w:rsidRPr="002967E8">
        <w:rPr>
          <w:color w:val="030000"/>
          <w:sz w:val="28"/>
          <w:szCs w:val="28"/>
        </w:rPr>
        <w:t> </w:t>
      </w:r>
      <w:r w:rsidR="00CA252D" w:rsidRPr="002967E8">
        <w:rPr>
          <w:color w:val="030000"/>
          <w:sz w:val="28"/>
          <w:szCs w:val="28"/>
        </w:rPr>
        <w:t>также</w:t>
      </w:r>
      <w:r w:rsidRPr="002967E8">
        <w:rPr>
          <w:color w:val="030000"/>
          <w:sz w:val="28"/>
          <w:szCs w:val="28"/>
        </w:rPr>
        <w:t>:</w:t>
      </w:r>
    </w:p>
    <w:p w:rsidR="000B6A9A" w:rsidRPr="002967E8" w:rsidRDefault="005F1885" w:rsidP="002967E8">
      <w:pPr>
        <w:pStyle w:val="s1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2967E8">
        <w:rPr>
          <w:sz w:val="28"/>
          <w:szCs w:val="28"/>
        </w:rPr>
        <w:t>участвуе</w:t>
      </w:r>
      <w:r w:rsidR="005C3C6B" w:rsidRPr="002967E8">
        <w:rPr>
          <w:sz w:val="28"/>
          <w:szCs w:val="28"/>
        </w:rPr>
        <w:t>т в заседании К</w:t>
      </w:r>
      <w:r w:rsidR="000B6A9A" w:rsidRPr="002967E8">
        <w:rPr>
          <w:sz w:val="28"/>
          <w:szCs w:val="28"/>
        </w:rPr>
        <w:t>омиссии и его подготовке;</w:t>
      </w:r>
    </w:p>
    <w:p w:rsidR="000B6A9A" w:rsidRPr="002967E8" w:rsidRDefault="000B6A9A" w:rsidP="002967E8">
      <w:pPr>
        <w:pStyle w:val="s1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2967E8">
        <w:rPr>
          <w:sz w:val="28"/>
          <w:szCs w:val="28"/>
        </w:rPr>
        <w:t>предварительно</w:t>
      </w:r>
      <w:r w:rsidR="005F1885" w:rsidRPr="002967E8">
        <w:rPr>
          <w:sz w:val="28"/>
          <w:szCs w:val="28"/>
        </w:rPr>
        <w:t xml:space="preserve"> (до заседания </w:t>
      </w:r>
      <w:r w:rsidR="002967E8">
        <w:rPr>
          <w:sz w:val="28"/>
          <w:szCs w:val="28"/>
        </w:rPr>
        <w:t>К</w:t>
      </w:r>
      <w:r w:rsidR="005F1885" w:rsidRPr="002967E8">
        <w:rPr>
          <w:sz w:val="28"/>
          <w:szCs w:val="28"/>
        </w:rPr>
        <w:t>омиссии) знакоми</w:t>
      </w:r>
      <w:r w:rsidRPr="002967E8">
        <w:rPr>
          <w:sz w:val="28"/>
          <w:szCs w:val="28"/>
        </w:rPr>
        <w:t xml:space="preserve">тся с материалами </w:t>
      </w:r>
      <w:r w:rsidR="002967E8">
        <w:rPr>
          <w:sz w:val="28"/>
          <w:szCs w:val="28"/>
        </w:rPr>
        <w:t xml:space="preserve"> </w:t>
      </w:r>
      <w:r w:rsidRPr="002967E8">
        <w:rPr>
          <w:sz w:val="28"/>
          <w:szCs w:val="28"/>
        </w:rPr>
        <w:t>по вопросам, выносимым на е</w:t>
      </w:r>
      <w:r w:rsidR="002967E8">
        <w:rPr>
          <w:sz w:val="28"/>
          <w:szCs w:val="28"/>
        </w:rPr>
        <w:t>ё</w:t>
      </w:r>
      <w:r w:rsidRPr="002967E8">
        <w:rPr>
          <w:sz w:val="28"/>
          <w:szCs w:val="28"/>
        </w:rPr>
        <w:t xml:space="preserve"> рассмотрение;</w:t>
      </w:r>
    </w:p>
    <w:p w:rsidR="000B6A9A" w:rsidRPr="002967E8" w:rsidRDefault="005F1885" w:rsidP="002967E8">
      <w:pPr>
        <w:pStyle w:val="s1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2967E8">
        <w:rPr>
          <w:sz w:val="28"/>
          <w:szCs w:val="28"/>
        </w:rPr>
        <w:t>вносит</w:t>
      </w:r>
      <w:r w:rsidR="000B6A9A" w:rsidRPr="002967E8">
        <w:rPr>
          <w:sz w:val="28"/>
          <w:szCs w:val="28"/>
        </w:rPr>
        <w:t xml:space="preserve"> предложения об отложении рассмотрения вопроса (дела) и</w:t>
      </w:r>
      <w:r w:rsidR="002967E8">
        <w:rPr>
          <w:sz w:val="28"/>
          <w:szCs w:val="28"/>
        </w:rPr>
        <w:t> </w:t>
      </w:r>
      <w:r w:rsidR="000B6A9A" w:rsidRPr="002967E8">
        <w:rPr>
          <w:sz w:val="28"/>
          <w:szCs w:val="28"/>
        </w:rPr>
        <w:t>о</w:t>
      </w:r>
      <w:r w:rsidR="002967E8">
        <w:rPr>
          <w:sz w:val="28"/>
          <w:szCs w:val="28"/>
        </w:rPr>
        <w:t> </w:t>
      </w:r>
      <w:r w:rsidR="000B6A9A" w:rsidRPr="002967E8">
        <w:rPr>
          <w:sz w:val="28"/>
          <w:szCs w:val="28"/>
        </w:rPr>
        <w:t>запросе дополнительных материалов по нему;</w:t>
      </w:r>
    </w:p>
    <w:p w:rsidR="000B6A9A" w:rsidRPr="002967E8" w:rsidRDefault="005F1885" w:rsidP="002967E8">
      <w:pPr>
        <w:pStyle w:val="s1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2967E8">
        <w:rPr>
          <w:sz w:val="28"/>
          <w:szCs w:val="28"/>
        </w:rPr>
        <w:t>вноси</w:t>
      </w:r>
      <w:r w:rsidR="000B6A9A" w:rsidRPr="002967E8">
        <w:rPr>
          <w:sz w:val="28"/>
          <w:szCs w:val="28"/>
        </w:rPr>
        <w:t>т предложения по совершенствованию работы по профилактике безнадзорности и правонарушений несовершеннолетних, защите их прав и</w:t>
      </w:r>
      <w:r w:rsidR="002967E8">
        <w:rPr>
          <w:sz w:val="28"/>
          <w:szCs w:val="28"/>
        </w:rPr>
        <w:t> </w:t>
      </w:r>
      <w:r w:rsidR="000B6A9A" w:rsidRPr="002967E8">
        <w:rPr>
          <w:sz w:val="28"/>
          <w:szCs w:val="28"/>
        </w:rPr>
        <w:t>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0B6A9A" w:rsidRPr="002967E8" w:rsidRDefault="005F1885" w:rsidP="002967E8">
      <w:pPr>
        <w:pStyle w:val="s1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2967E8">
        <w:rPr>
          <w:sz w:val="28"/>
          <w:szCs w:val="28"/>
        </w:rPr>
        <w:t>участвуе</w:t>
      </w:r>
      <w:r w:rsidR="000B6A9A" w:rsidRPr="002967E8">
        <w:rPr>
          <w:sz w:val="28"/>
          <w:szCs w:val="28"/>
        </w:rPr>
        <w:t>т в обсужде</w:t>
      </w:r>
      <w:r w:rsidRPr="002967E8">
        <w:rPr>
          <w:sz w:val="28"/>
          <w:szCs w:val="28"/>
        </w:rPr>
        <w:t>нии постановлений, принимаемых К</w:t>
      </w:r>
      <w:r w:rsidR="000B6A9A" w:rsidRPr="002967E8">
        <w:rPr>
          <w:sz w:val="28"/>
          <w:szCs w:val="28"/>
        </w:rPr>
        <w:t>омиссией по</w:t>
      </w:r>
      <w:r w:rsidR="002967E8">
        <w:rPr>
          <w:sz w:val="28"/>
          <w:szCs w:val="28"/>
        </w:rPr>
        <w:t> </w:t>
      </w:r>
      <w:r w:rsidR="000B6A9A" w:rsidRPr="002967E8">
        <w:rPr>
          <w:sz w:val="28"/>
          <w:szCs w:val="28"/>
        </w:rPr>
        <w:t>рассматрива</w:t>
      </w:r>
      <w:r w:rsidRPr="002967E8">
        <w:rPr>
          <w:sz w:val="28"/>
          <w:szCs w:val="28"/>
        </w:rPr>
        <w:t>емым вопросам (делам), и голосуе</w:t>
      </w:r>
      <w:r w:rsidR="000B6A9A" w:rsidRPr="002967E8">
        <w:rPr>
          <w:sz w:val="28"/>
          <w:szCs w:val="28"/>
        </w:rPr>
        <w:t>т при их принятии;</w:t>
      </w:r>
    </w:p>
    <w:p w:rsidR="000B6A9A" w:rsidRPr="002967E8" w:rsidRDefault="005F1885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sz w:val="28"/>
          <w:szCs w:val="28"/>
        </w:rPr>
        <w:t>посещае</w:t>
      </w:r>
      <w:r w:rsidR="000B6A9A" w:rsidRPr="002967E8">
        <w:rPr>
          <w:sz w:val="28"/>
          <w:szCs w:val="28"/>
        </w:rPr>
        <w:t xml:space="preserve">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</w:t>
      </w:r>
      <w:r w:rsidRPr="002967E8">
        <w:rPr>
          <w:sz w:val="28"/>
          <w:szCs w:val="28"/>
        </w:rPr>
        <w:t>в целях проверки поступивших в К</w:t>
      </w:r>
      <w:r w:rsidR="000B6A9A" w:rsidRPr="002967E8">
        <w:rPr>
          <w:sz w:val="28"/>
          <w:szCs w:val="28"/>
        </w:rPr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осуществляет руководство деятельностью Комиссии;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председательствует на заседании Комиссии и организует е</w:t>
      </w:r>
      <w:r w:rsidR="00914ACD" w:rsidRPr="002967E8">
        <w:rPr>
          <w:color w:val="030000"/>
          <w:sz w:val="28"/>
          <w:szCs w:val="28"/>
        </w:rPr>
        <w:t>ё</w:t>
      </w:r>
      <w:r w:rsidRPr="002967E8">
        <w:rPr>
          <w:color w:val="030000"/>
          <w:sz w:val="28"/>
          <w:szCs w:val="28"/>
        </w:rPr>
        <w:t xml:space="preserve"> работу;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имеет право решающего голоса при голосовании на заседании Комиссии;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утверждает повестку заседания Комиссии;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назначает дату заседания Комиссии;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да</w:t>
      </w:r>
      <w:r w:rsidR="00914ACD" w:rsidRPr="002967E8">
        <w:rPr>
          <w:color w:val="030000"/>
          <w:sz w:val="28"/>
          <w:szCs w:val="28"/>
        </w:rPr>
        <w:t>ё</w:t>
      </w:r>
      <w:r w:rsidRPr="002967E8">
        <w:rPr>
          <w:color w:val="030000"/>
          <w:sz w:val="28"/>
          <w:szCs w:val="28"/>
        </w:rPr>
        <w:t>т заместителю председателя Комиссии, ответственному секретарю Комиссии, членам Комиссии обязательные к исполнению поручения по</w:t>
      </w:r>
      <w:r w:rsidR="00C3746E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вопросам, отнес</w:t>
      </w:r>
      <w:r w:rsidR="00914ACD" w:rsidRPr="002967E8">
        <w:rPr>
          <w:color w:val="030000"/>
          <w:sz w:val="28"/>
          <w:szCs w:val="28"/>
        </w:rPr>
        <w:t>ё</w:t>
      </w:r>
      <w:r w:rsidRPr="002967E8">
        <w:rPr>
          <w:color w:val="030000"/>
          <w:sz w:val="28"/>
          <w:szCs w:val="28"/>
        </w:rPr>
        <w:t>нным к компетенции Комиссии;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осуществляет контроль за исполнением плана работы Комиссии, подписывает постановления Комиссии;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обеспечивает представление установленной отч</w:t>
      </w:r>
      <w:r w:rsidR="008E2E4E" w:rsidRPr="002967E8">
        <w:rPr>
          <w:color w:val="030000"/>
          <w:sz w:val="28"/>
          <w:szCs w:val="28"/>
        </w:rPr>
        <w:t>ё</w:t>
      </w:r>
      <w:r w:rsidRPr="002967E8">
        <w:rPr>
          <w:color w:val="030000"/>
          <w:sz w:val="28"/>
          <w:szCs w:val="28"/>
        </w:rPr>
        <w:t>тности о работе по</w:t>
      </w:r>
      <w:r w:rsidR="00C3746E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профилактике безнадзорности и правонарушений несовершеннолетних в</w:t>
      </w:r>
      <w:r w:rsidR="008E2E4E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порядке, установленном законодательством Российской Федерации и</w:t>
      </w:r>
      <w:r w:rsidR="008E2E4E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 xml:space="preserve">нормативными правовыми актами </w:t>
      </w:r>
      <w:r w:rsidR="00E85460" w:rsidRPr="002967E8">
        <w:rPr>
          <w:color w:val="030000"/>
          <w:sz w:val="28"/>
          <w:szCs w:val="28"/>
        </w:rPr>
        <w:t>Пермского края</w:t>
      </w:r>
      <w:r w:rsidRPr="002967E8">
        <w:rPr>
          <w:color w:val="030000"/>
          <w:sz w:val="28"/>
          <w:szCs w:val="28"/>
        </w:rPr>
        <w:t>.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5.</w:t>
      </w:r>
      <w:r w:rsidR="000028C3" w:rsidRPr="002967E8">
        <w:rPr>
          <w:color w:val="030000"/>
          <w:sz w:val="28"/>
          <w:szCs w:val="28"/>
        </w:rPr>
        <w:t>7</w:t>
      </w:r>
      <w:r w:rsidRPr="002967E8">
        <w:rPr>
          <w:color w:val="030000"/>
          <w:sz w:val="28"/>
          <w:szCs w:val="28"/>
        </w:rPr>
        <w:t>.</w:t>
      </w:r>
      <w:r w:rsidR="00C3746E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Заместитель председателя Комиссии</w:t>
      </w:r>
      <w:r w:rsidR="001E34CD" w:rsidRPr="002967E8">
        <w:rPr>
          <w:color w:val="030000"/>
          <w:sz w:val="28"/>
          <w:szCs w:val="28"/>
        </w:rPr>
        <w:t xml:space="preserve"> осуществляет полномочия члена Комиссии, предусмотренного </w:t>
      </w:r>
      <w:r w:rsidR="00694D1D" w:rsidRPr="002967E8">
        <w:rPr>
          <w:color w:val="030000"/>
          <w:sz w:val="28"/>
          <w:szCs w:val="28"/>
        </w:rPr>
        <w:t>подпунктом 5.9 настоящего Положения</w:t>
      </w:r>
      <w:r w:rsidR="001E34CD" w:rsidRPr="002967E8">
        <w:rPr>
          <w:color w:val="030000"/>
          <w:sz w:val="28"/>
          <w:szCs w:val="28"/>
        </w:rPr>
        <w:t>, а также</w:t>
      </w:r>
      <w:r w:rsidRPr="002967E8">
        <w:rPr>
          <w:color w:val="030000"/>
          <w:sz w:val="28"/>
          <w:szCs w:val="28"/>
        </w:rPr>
        <w:t>:</w:t>
      </w:r>
    </w:p>
    <w:p w:rsidR="000B6A9A" w:rsidRPr="002967E8" w:rsidRDefault="005F1885" w:rsidP="002967E8">
      <w:pPr>
        <w:pStyle w:val="s1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2967E8">
        <w:rPr>
          <w:sz w:val="28"/>
          <w:szCs w:val="28"/>
        </w:rPr>
        <w:t>участвуе</w:t>
      </w:r>
      <w:r w:rsidR="005C3C6B" w:rsidRPr="002967E8">
        <w:rPr>
          <w:sz w:val="28"/>
          <w:szCs w:val="28"/>
        </w:rPr>
        <w:t>т в заседании К</w:t>
      </w:r>
      <w:r w:rsidR="000B6A9A" w:rsidRPr="002967E8">
        <w:rPr>
          <w:sz w:val="28"/>
          <w:szCs w:val="28"/>
        </w:rPr>
        <w:t>омиссии и его подготовке;</w:t>
      </w:r>
    </w:p>
    <w:p w:rsidR="000B6A9A" w:rsidRPr="002967E8" w:rsidRDefault="005F1885" w:rsidP="002967E8">
      <w:pPr>
        <w:pStyle w:val="s1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2967E8">
        <w:rPr>
          <w:sz w:val="28"/>
          <w:szCs w:val="28"/>
        </w:rPr>
        <w:t>предварительно (до заседания Комиссии) знакоми</w:t>
      </w:r>
      <w:r w:rsidR="000B6A9A" w:rsidRPr="002967E8">
        <w:rPr>
          <w:sz w:val="28"/>
          <w:szCs w:val="28"/>
        </w:rPr>
        <w:t xml:space="preserve">тся с материалами </w:t>
      </w:r>
      <w:r w:rsidR="002967E8">
        <w:rPr>
          <w:sz w:val="28"/>
          <w:szCs w:val="28"/>
        </w:rPr>
        <w:t xml:space="preserve"> </w:t>
      </w:r>
      <w:r w:rsidR="000B6A9A" w:rsidRPr="002967E8">
        <w:rPr>
          <w:sz w:val="28"/>
          <w:szCs w:val="28"/>
        </w:rPr>
        <w:t>по вопросам, выносимым на е</w:t>
      </w:r>
      <w:r w:rsidR="002967E8">
        <w:rPr>
          <w:sz w:val="28"/>
          <w:szCs w:val="28"/>
        </w:rPr>
        <w:t>ё</w:t>
      </w:r>
      <w:r w:rsidR="000B6A9A" w:rsidRPr="002967E8">
        <w:rPr>
          <w:sz w:val="28"/>
          <w:szCs w:val="28"/>
        </w:rPr>
        <w:t xml:space="preserve"> рассмотрение;</w:t>
      </w:r>
    </w:p>
    <w:p w:rsidR="000B6A9A" w:rsidRPr="002967E8" w:rsidRDefault="005F1885" w:rsidP="002967E8">
      <w:pPr>
        <w:pStyle w:val="s1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2967E8">
        <w:rPr>
          <w:sz w:val="28"/>
          <w:szCs w:val="28"/>
        </w:rPr>
        <w:t>вноси</w:t>
      </w:r>
      <w:r w:rsidR="000B6A9A" w:rsidRPr="002967E8">
        <w:rPr>
          <w:sz w:val="28"/>
          <w:szCs w:val="28"/>
        </w:rPr>
        <w:t>т предложения об отложении рассмотрения вопроса (дела) и</w:t>
      </w:r>
      <w:r w:rsidR="002967E8">
        <w:rPr>
          <w:sz w:val="28"/>
          <w:szCs w:val="28"/>
        </w:rPr>
        <w:t> </w:t>
      </w:r>
      <w:r w:rsidR="000B6A9A" w:rsidRPr="002967E8">
        <w:rPr>
          <w:sz w:val="28"/>
          <w:szCs w:val="28"/>
        </w:rPr>
        <w:t>о</w:t>
      </w:r>
      <w:r w:rsidR="002967E8">
        <w:rPr>
          <w:sz w:val="28"/>
          <w:szCs w:val="28"/>
        </w:rPr>
        <w:t> </w:t>
      </w:r>
      <w:r w:rsidR="000B6A9A" w:rsidRPr="002967E8">
        <w:rPr>
          <w:sz w:val="28"/>
          <w:szCs w:val="28"/>
        </w:rPr>
        <w:t>запросе дополнительных материалов по нему;</w:t>
      </w:r>
    </w:p>
    <w:p w:rsidR="000B6A9A" w:rsidRPr="002967E8" w:rsidRDefault="005F1885" w:rsidP="002967E8">
      <w:pPr>
        <w:pStyle w:val="s1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2967E8">
        <w:rPr>
          <w:sz w:val="28"/>
          <w:szCs w:val="28"/>
        </w:rPr>
        <w:t>вноси</w:t>
      </w:r>
      <w:r w:rsidR="000B6A9A" w:rsidRPr="002967E8">
        <w:rPr>
          <w:sz w:val="28"/>
          <w:szCs w:val="28"/>
        </w:rPr>
        <w:t>т предложения по совершенствованию работы по профилактике безнадзорности и правонарушений несовершеннолетних, защите их прав и</w:t>
      </w:r>
      <w:r w:rsidR="002967E8">
        <w:rPr>
          <w:sz w:val="28"/>
          <w:szCs w:val="28"/>
        </w:rPr>
        <w:t> </w:t>
      </w:r>
      <w:r w:rsidR="000B6A9A" w:rsidRPr="002967E8">
        <w:rPr>
          <w:sz w:val="28"/>
          <w:szCs w:val="28"/>
        </w:rPr>
        <w:t>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0B6A9A" w:rsidRPr="002967E8" w:rsidRDefault="005F1885" w:rsidP="002967E8">
      <w:pPr>
        <w:pStyle w:val="s1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2967E8">
        <w:rPr>
          <w:sz w:val="28"/>
          <w:szCs w:val="28"/>
        </w:rPr>
        <w:t>участвуе</w:t>
      </w:r>
      <w:r w:rsidR="000B6A9A" w:rsidRPr="002967E8">
        <w:rPr>
          <w:sz w:val="28"/>
          <w:szCs w:val="28"/>
        </w:rPr>
        <w:t>т в обсужде</w:t>
      </w:r>
      <w:r w:rsidRPr="002967E8">
        <w:rPr>
          <w:sz w:val="28"/>
          <w:szCs w:val="28"/>
        </w:rPr>
        <w:t>нии постановлений, принимаемых К</w:t>
      </w:r>
      <w:r w:rsidR="000B6A9A" w:rsidRPr="002967E8">
        <w:rPr>
          <w:sz w:val="28"/>
          <w:szCs w:val="28"/>
        </w:rPr>
        <w:t>омиссией по</w:t>
      </w:r>
      <w:r w:rsidR="002967E8">
        <w:rPr>
          <w:sz w:val="28"/>
          <w:szCs w:val="28"/>
        </w:rPr>
        <w:t> </w:t>
      </w:r>
      <w:r w:rsidR="000B6A9A" w:rsidRPr="002967E8">
        <w:rPr>
          <w:sz w:val="28"/>
          <w:szCs w:val="28"/>
        </w:rPr>
        <w:t>рассматриваемым вопросам (делам), и голосуют при их принятии;</w:t>
      </w:r>
    </w:p>
    <w:p w:rsidR="000B6A9A" w:rsidRPr="002967E8" w:rsidRDefault="005F1885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sz w:val="28"/>
          <w:szCs w:val="28"/>
        </w:rPr>
        <w:t>посещае</w:t>
      </w:r>
      <w:r w:rsidR="000B6A9A" w:rsidRPr="002967E8">
        <w:rPr>
          <w:sz w:val="28"/>
          <w:szCs w:val="28"/>
        </w:rPr>
        <w:t xml:space="preserve">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</w:t>
      </w:r>
      <w:r w:rsidRPr="002967E8">
        <w:rPr>
          <w:sz w:val="28"/>
          <w:szCs w:val="28"/>
        </w:rPr>
        <w:t>в целях проверки поступивших в К</w:t>
      </w:r>
      <w:r w:rsidR="000B6A9A" w:rsidRPr="002967E8">
        <w:rPr>
          <w:sz w:val="28"/>
          <w:szCs w:val="28"/>
        </w:rPr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выполняет поручения председателя Комиссии;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исполняет обязанности председателя Комиссии в его отсутствие;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обеспечивает контроль за исполнением постановлений Комиссии;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обеспечивает контроль за своевременной подготовкой материалов для рассмотрения на заседании Комиссии.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5.</w:t>
      </w:r>
      <w:r w:rsidR="00694D1D" w:rsidRPr="002967E8">
        <w:rPr>
          <w:color w:val="030000"/>
          <w:sz w:val="28"/>
          <w:szCs w:val="28"/>
        </w:rPr>
        <w:t>8</w:t>
      </w:r>
      <w:r w:rsidRPr="002967E8">
        <w:rPr>
          <w:color w:val="030000"/>
          <w:sz w:val="28"/>
          <w:szCs w:val="28"/>
        </w:rPr>
        <w:t>.</w:t>
      </w:r>
      <w:r w:rsidR="00C3746E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Ответственный секретарь Комиссии</w:t>
      </w:r>
      <w:r w:rsidR="00C3746E" w:rsidRPr="002967E8">
        <w:rPr>
          <w:color w:val="030000"/>
          <w:sz w:val="28"/>
          <w:szCs w:val="28"/>
        </w:rPr>
        <w:t xml:space="preserve"> </w:t>
      </w:r>
      <w:r w:rsidR="00CB69AE" w:rsidRPr="002967E8">
        <w:rPr>
          <w:color w:val="030000"/>
          <w:sz w:val="28"/>
          <w:szCs w:val="28"/>
        </w:rPr>
        <w:t xml:space="preserve">осуществляет полномочия члена Комиссии, предусмотренного </w:t>
      </w:r>
      <w:r w:rsidR="00694D1D" w:rsidRPr="002967E8">
        <w:rPr>
          <w:color w:val="030000"/>
          <w:sz w:val="28"/>
          <w:szCs w:val="28"/>
        </w:rPr>
        <w:t>подпунктом 5.9 настоящего Положения</w:t>
      </w:r>
      <w:r w:rsidR="00CB69AE" w:rsidRPr="002967E8">
        <w:rPr>
          <w:color w:val="030000"/>
          <w:sz w:val="28"/>
          <w:szCs w:val="28"/>
        </w:rPr>
        <w:t>, а также</w:t>
      </w:r>
      <w:r w:rsidRPr="002967E8">
        <w:rPr>
          <w:color w:val="030000"/>
          <w:sz w:val="28"/>
          <w:szCs w:val="28"/>
        </w:rPr>
        <w:t>:</w:t>
      </w:r>
    </w:p>
    <w:p w:rsidR="000B6A9A" w:rsidRPr="002967E8" w:rsidRDefault="005F1885" w:rsidP="002967E8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2967E8">
        <w:rPr>
          <w:sz w:val="28"/>
          <w:szCs w:val="28"/>
        </w:rPr>
        <w:t>участвует в заседании К</w:t>
      </w:r>
      <w:r w:rsidR="000B6A9A" w:rsidRPr="002967E8">
        <w:rPr>
          <w:sz w:val="28"/>
          <w:szCs w:val="28"/>
        </w:rPr>
        <w:t>омиссии и его подготовке;</w:t>
      </w:r>
    </w:p>
    <w:p w:rsidR="000B6A9A" w:rsidRPr="002967E8" w:rsidRDefault="005F1885" w:rsidP="002967E8">
      <w:pPr>
        <w:pStyle w:val="s1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2967E8">
        <w:rPr>
          <w:sz w:val="28"/>
          <w:szCs w:val="28"/>
        </w:rPr>
        <w:t>вноси</w:t>
      </w:r>
      <w:r w:rsidR="000B6A9A" w:rsidRPr="002967E8">
        <w:rPr>
          <w:sz w:val="28"/>
          <w:szCs w:val="28"/>
        </w:rPr>
        <w:t>т предложения об отложении рассмотрения вопроса (дела) и</w:t>
      </w:r>
      <w:r w:rsidR="002967E8">
        <w:rPr>
          <w:sz w:val="28"/>
          <w:szCs w:val="28"/>
        </w:rPr>
        <w:t> </w:t>
      </w:r>
      <w:r w:rsidR="000B6A9A" w:rsidRPr="002967E8">
        <w:rPr>
          <w:sz w:val="28"/>
          <w:szCs w:val="28"/>
        </w:rPr>
        <w:t>о</w:t>
      </w:r>
      <w:r w:rsidR="002967E8">
        <w:rPr>
          <w:sz w:val="28"/>
          <w:szCs w:val="28"/>
        </w:rPr>
        <w:t> </w:t>
      </w:r>
      <w:r w:rsidR="000B6A9A" w:rsidRPr="002967E8">
        <w:rPr>
          <w:sz w:val="28"/>
          <w:szCs w:val="28"/>
        </w:rPr>
        <w:t>запросе дополнительных материалов по нему;</w:t>
      </w:r>
    </w:p>
    <w:p w:rsidR="000B6A9A" w:rsidRPr="002967E8" w:rsidRDefault="005F1885" w:rsidP="002967E8">
      <w:pPr>
        <w:pStyle w:val="s1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2967E8">
        <w:rPr>
          <w:sz w:val="28"/>
          <w:szCs w:val="28"/>
        </w:rPr>
        <w:t>вноси</w:t>
      </w:r>
      <w:r w:rsidR="000B6A9A" w:rsidRPr="002967E8">
        <w:rPr>
          <w:sz w:val="28"/>
          <w:szCs w:val="28"/>
        </w:rPr>
        <w:t>т предложения по совершенствованию работы по профилактике безнадзорности и правонарушений несовершеннолетних, защите их прав и</w:t>
      </w:r>
      <w:r w:rsidR="002967E8">
        <w:rPr>
          <w:sz w:val="28"/>
          <w:szCs w:val="28"/>
        </w:rPr>
        <w:t> </w:t>
      </w:r>
      <w:r w:rsidR="000B6A9A" w:rsidRPr="002967E8">
        <w:rPr>
          <w:sz w:val="28"/>
          <w:szCs w:val="28"/>
        </w:rPr>
        <w:t>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0B6A9A" w:rsidRPr="002967E8" w:rsidRDefault="005F1885" w:rsidP="002967E8">
      <w:pPr>
        <w:pStyle w:val="s1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2967E8">
        <w:rPr>
          <w:sz w:val="28"/>
          <w:szCs w:val="28"/>
        </w:rPr>
        <w:t>участвуе</w:t>
      </w:r>
      <w:r w:rsidR="000B6A9A" w:rsidRPr="002967E8">
        <w:rPr>
          <w:sz w:val="28"/>
          <w:szCs w:val="28"/>
        </w:rPr>
        <w:t>т в обсужде</w:t>
      </w:r>
      <w:r w:rsidRPr="002967E8">
        <w:rPr>
          <w:sz w:val="28"/>
          <w:szCs w:val="28"/>
        </w:rPr>
        <w:t>нии постановлений, принимаемых К</w:t>
      </w:r>
      <w:r w:rsidR="000B6A9A" w:rsidRPr="002967E8">
        <w:rPr>
          <w:sz w:val="28"/>
          <w:szCs w:val="28"/>
        </w:rPr>
        <w:t>омиссией по</w:t>
      </w:r>
      <w:r w:rsidR="002967E8">
        <w:rPr>
          <w:sz w:val="28"/>
          <w:szCs w:val="28"/>
        </w:rPr>
        <w:t> </w:t>
      </w:r>
      <w:r w:rsidR="000B6A9A" w:rsidRPr="002967E8">
        <w:rPr>
          <w:sz w:val="28"/>
          <w:szCs w:val="28"/>
        </w:rPr>
        <w:t>рассматриваемым вопросам (делам), и голосу</w:t>
      </w:r>
      <w:r w:rsidR="002967E8">
        <w:rPr>
          <w:sz w:val="28"/>
          <w:szCs w:val="28"/>
        </w:rPr>
        <w:t>е</w:t>
      </w:r>
      <w:r w:rsidR="000B6A9A" w:rsidRPr="002967E8">
        <w:rPr>
          <w:sz w:val="28"/>
          <w:szCs w:val="28"/>
        </w:rPr>
        <w:t>т при их принятии;</w:t>
      </w:r>
    </w:p>
    <w:p w:rsidR="000B6A9A" w:rsidRPr="002967E8" w:rsidRDefault="005F1885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sz w:val="28"/>
          <w:szCs w:val="28"/>
        </w:rPr>
        <w:t>посещае</w:t>
      </w:r>
      <w:r w:rsidR="000B6A9A" w:rsidRPr="002967E8">
        <w:rPr>
          <w:sz w:val="28"/>
          <w:szCs w:val="28"/>
        </w:rPr>
        <w:t xml:space="preserve">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</w:t>
      </w:r>
      <w:r w:rsidRPr="002967E8">
        <w:rPr>
          <w:sz w:val="28"/>
          <w:szCs w:val="28"/>
        </w:rPr>
        <w:t>в целях проверки поступивших в К</w:t>
      </w:r>
      <w:r w:rsidR="000B6A9A" w:rsidRPr="002967E8">
        <w:rPr>
          <w:sz w:val="28"/>
          <w:szCs w:val="28"/>
        </w:rPr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осуществляет подготовку материалов для рассмотрения на</w:t>
      </w:r>
      <w:r w:rsidR="00C3746E" w:rsidRPr="002967E8">
        <w:rPr>
          <w:color w:val="030000"/>
          <w:sz w:val="28"/>
          <w:szCs w:val="28"/>
        </w:rPr>
        <w:t xml:space="preserve"> </w:t>
      </w:r>
      <w:r w:rsidRPr="002967E8">
        <w:rPr>
          <w:color w:val="030000"/>
          <w:sz w:val="28"/>
          <w:szCs w:val="28"/>
        </w:rPr>
        <w:t>заседании Комиссии;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выполняет поручения председателя и заместителя председателя Комиссии;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оповещает членов Комиссии и лиц, участвующих в заседании Комиссии, о времени и месте заседания, проверяет их явку, знакомит с</w:t>
      </w:r>
      <w:r w:rsidR="008E2E4E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материалами по вопросам, вынесенным на рассмотрение Комиссии;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обеспечивает вручение копий постановлений Комиссии.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5.</w:t>
      </w:r>
      <w:r w:rsidR="00694D1D" w:rsidRPr="002967E8">
        <w:rPr>
          <w:color w:val="030000"/>
          <w:sz w:val="28"/>
          <w:szCs w:val="28"/>
        </w:rPr>
        <w:t>9</w:t>
      </w:r>
      <w:r w:rsidRPr="002967E8">
        <w:rPr>
          <w:color w:val="030000"/>
          <w:sz w:val="28"/>
          <w:szCs w:val="28"/>
        </w:rPr>
        <w:t>.</w:t>
      </w:r>
      <w:r w:rsidR="002967E8">
        <w:rPr>
          <w:color w:val="030000"/>
          <w:sz w:val="28"/>
          <w:szCs w:val="28"/>
        </w:rPr>
        <w:t xml:space="preserve"> </w:t>
      </w:r>
      <w:r w:rsidRPr="002967E8">
        <w:rPr>
          <w:color w:val="030000"/>
          <w:sz w:val="28"/>
          <w:szCs w:val="28"/>
        </w:rPr>
        <w:t>Члены Комиссии обладают равными правами при рассмотрении и</w:t>
      </w:r>
      <w:r w:rsidR="008E2E4E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обсуждении вопросов (дел), отнес</w:t>
      </w:r>
      <w:r w:rsidR="008E2E4E" w:rsidRPr="002967E8">
        <w:rPr>
          <w:color w:val="030000"/>
          <w:sz w:val="28"/>
          <w:szCs w:val="28"/>
        </w:rPr>
        <w:t>ё</w:t>
      </w:r>
      <w:r w:rsidRPr="002967E8">
        <w:rPr>
          <w:color w:val="030000"/>
          <w:sz w:val="28"/>
          <w:szCs w:val="28"/>
        </w:rPr>
        <w:t>нных к компетенции Комиссии, и</w:t>
      </w:r>
      <w:r w:rsidR="008E2E4E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осуществляют следующие функции: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участвуют в заседании Комиссии и его подготовке;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предварительно (до заседания Комиссии) знакомятся с</w:t>
      </w:r>
      <w:r w:rsidR="00C3746E" w:rsidRPr="002967E8">
        <w:rPr>
          <w:color w:val="030000"/>
          <w:sz w:val="28"/>
          <w:szCs w:val="28"/>
        </w:rPr>
        <w:t xml:space="preserve"> </w:t>
      </w:r>
      <w:r w:rsidRPr="002967E8">
        <w:rPr>
          <w:color w:val="030000"/>
          <w:sz w:val="28"/>
          <w:szCs w:val="28"/>
        </w:rPr>
        <w:t>материалами по</w:t>
      </w:r>
      <w:r w:rsid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вопросам, выносимым на е</w:t>
      </w:r>
      <w:r w:rsidR="008E2E4E" w:rsidRPr="002967E8">
        <w:rPr>
          <w:color w:val="030000"/>
          <w:sz w:val="28"/>
          <w:szCs w:val="28"/>
        </w:rPr>
        <w:t>ё</w:t>
      </w:r>
      <w:r w:rsidRPr="002967E8">
        <w:rPr>
          <w:color w:val="030000"/>
          <w:sz w:val="28"/>
          <w:szCs w:val="28"/>
        </w:rPr>
        <w:t xml:space="preserve"> рассмотрение;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вносят предложения об отложении рассмотрения вопроса (дела) и</w:t>
      </w:r>
      <w:r w:rsidR="00C3746E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о</w:t>
      </w:r>
      <w:r w:rsidR="00C3746E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запросе дополнительных материалов по нему;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вносят предложения по совершенствованию работы по</w:t>
      </w:r>
      <w:r w:rsidR="00C3746E" w:rsidRPr="002967E8">
        <w:rPr>
          <w:color w:val="030000"/>
          <w:sz w:val="28"/>
          <w:szCs w:val="28"/>
        </w:rPr>
        <w:t xml:space="preserve"> </w:t>
      </w:r>
      <w:r w:rsidRPr="002967E8">
        <w:rPr>
          <w:color w:val="030000"/>
          <w:sz w:val="28"/>
          <w:szCs w:val="28"/>
        </w:rPr>
        <w:t>профилактике безнадзорности и правонарушений несовершеннолетних, защите их прав и</w:t>
      </w:r>
      <w:r w:rsidR="00C3746E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законных интересов, выявлению и устранению причин и</w:t>
      </w:r>
      <w:r w:rsidR="00C3746E" w:rsidRPr="002967E8">
        <w:rPr>
          <w:color w:val="030000"/>
          <w:sz w:val="28"/>
          <w:szCs w:val="28"/>
        </w:rPr>
        <w:t xml:space="preserve"> </w:t>
      </w:r>
      <w:r w:rsidRPr="002967E8">
        <w:rPr>
          <w:color w:val="030000"/>
          <w:sz w:val="28"/>
          <w:szCs w:val="28"/>
        </w:rPr>
        <w:t>условий, способствующих безнадзорности и правонарушениям несовершеннолетних;</w:t>
      </w:r>
    </w:p>
    <w:p w:rsidR="0064117D" w:rsidRPr="002967E8" w:rsidRDefault="0064117D" w:rsidP="002967E8">
      <w:pPr>
        <w:shd w:val="clear" w:color="auto" w:fill="FFFFFF"/>
        <w:spacing w:line="228" w:lineRule="auto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участвуют в обсуждении постановлений, принимаемых Комиссией по</w:t>
      </w:r>
      <w:r w:rsidR="00C3746E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рассматриваемым вопросам (делам), и голосуют при их принятии;</w:t>
      </w:r>
    </w:p>
    <w:p w:rsidR="0064117D" w:rsidRPr="002967E8" w:rsidRDefault="0064117D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составляют протоколы об административных правонарушениях в</w:t>
      </w:r>
      <w:r w:rsidR="00C3746E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случаях и порядке, предусмотренных Кодексом Российской Федерации об</w:t>
      </w:r>
      <w:r w:rsidR="00C3746E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административных правонарушениях;</w:t>
      </w:r>
    </w:p>
    <w:p w:rsidR="0064117D" w:rsidRPr="002967E8" w:rsidRDefault="0064117D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</w:t>
      </w:r>
      <w:r w:rsidR="008E2E4E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64117D" w:rsidRPr="002967E8" w:rsidRDefault="0064117D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 xml:space="preserve">выполняют </w:t>
      </w:r>
      <w:r w:rsidR="002A70B3" w:rsidRPr="002967E8">
        <w:rPr>
          <w:color w:val="030000"/>
          <w:sz w:val="28"/>
          <w:szCs w:val="28"/>
        </w:rPr>
        <w:t>поручения председателя Комиссии;</w:t>
      </w:r>
    </w:p>
    <w:p w:rsidR="002A70B3" w:rsidRPr="002967E8" w:rsidRDefault="002A70B3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 xml:space="preserve">информируют председателя </w:t>
      </w:r>
      <w:r w:rsidR="00C3746E" w:rsidRPr="002967E8">
        <w:rPr>
          <w:color w:val="030000"/>
          <w:sz w:val="28"/>
          <w:szCs w:val="28"/>
        </w:rPr>
        <w:t>К</w:t>
      </w:r>
      <w:r w:rsidRPr="002967E8">
        <w:rPr>
          <w:color w:val="030000"/>
          <w:sz w:val="28"/>
          <w:szCs w:val="28"/>
        </w:rPr>
        <w:t>омиссии о сво</w:t>
      </w:r>
      <w:r w:rsidR="00C3746E" w:rsidRPr="002967E8">
        <w:rPr>
          <w:color w:val="030000"/>
          <w:sz w:val="28"/>
          <w:szCs w:val="28"/>
        </w:rPr>
        <w:t>ё</w:t>
      </w:r>
      <w:r w:rsidRPr="002967E8">
        <w:rPr>
          <w:color w:val="030000"/>
          <w:sz w:val="28"/>
          <w:szCs w:val="28"/>
        </w:rPr>
        <w:t xml:space="preserve">м участии в заседании или причинах отсутствия на </w:t>
      </w:r>
      <w:r w:rsidR="00C919BD" w:rsidRPr="002967E8">
        <w:rPr>
          <w:color w:val="030000"/>
          <w:sz w:val="28"/>
          <w:szCs w:val="28"/>
        </w:rPr>
        <w:t>заседании.</w:t>
      </w:r>
    </w:p>
    <w:p w:rsidR="006261C1" w:rsidRPr="002967E8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5.</w:t>
      </w:r>
      <w:r w:rsidR="00694D1D" w:rsidRPr="002967E8">
        <w:rPr>
          <w:color w:val="030000"/>
          <w:sz w:val="28"/>
          <w:szCs w:val="28"/>
        </w:rPr>
        <w:t>10</w:t>
      </w:r>
      <w:r w:rsidRPr="002967E8">
        <w:rPr>
          <w:color w:val="030000"/>
          <w:sz w:val="28"/>
          <w:szCs w:val="28"/>
        </w:rPr>
        <w:t>.</w:t>
      </w:r>
      <w:r w:rsidR="00C3746E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:rsidR="006261C1" w:rsidRPr="002967E8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 xml:space="preserve">подача письменного заявления о прекращении полномочий председателя </w:t>
      </w:r>
      <w:r w:rsidR="009753FD" w:rsidRPr="002967E8">
        <w:rPr>
          <w:color w:val="030000"/>
          <w:sz w:val="28"/>
          <w:szCs w:val="28"/>
        </w:rPr>
        <w:t>К</w:t>
      </w:r>
      <w:r w:rsidRPr="002967E8">
        <w:rPr>
          <w:color w:val="030000"/>
          <w:sz w:val="28"/>
          <w:szCs w:val="28"/>
        </w:rPr>
        <w:t xml:space="preserve">омиссии, заместителя председателя, ответственного секретаря или члена </w:t>
      </w:r>
      <w:r w:rsidR="009753FD" w:rsidRPr="002967E8">
        <w:rPr>
          <w:color w:val="030000"/>
          <w:sz w:val="28"/>
          <w:szCs w:val="28"/>
        </w:rPr>
        <w:t>К</w:t>
      </w:r>
      <w:r w:rsidRPr="002967E8">
        <w:rPr>
          <w:color w:val="030000"/>
          <w:sz w:val="28"/>
          <w:szCs w:val="28"/>
        </w:rPr>
        <w:t>омиссии, уполномоченным органам (должностным лицам);</w:t>
      </w:r>
    </w:p>
    <w:p w:rsidR="006261C1" w:rsidRPr="002967E8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6261C1" w:rsidRPr="002967E8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прекращение полномочий Комиссии;</w:t>
      </w:r>
    </w:p>
    <w:p w:rsidR="006261C1" w:rsidRPr="002967E8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увольнение председателя Комиссии (заместителя председателя, ответственного секретаря или члена Комиссии) с занимаемой должности в</w:t>
      </w:r>
      <w:r w:rsidR="009753FD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органе или учреждении системы профилактики, ином государственном органе, органе местного самоуправления или общественном объединении, от</w:t>
      </w:r>
      <w:r w:rsidR="009753FD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которого указанное лицо было включено (делегировано) в состав Комиссии;</w:t>
      </w:r>
    </w:p>
    <w:p w:rsidR="006261C1" w:rsidRPr="002967E8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отзыв (замена) председателя Комиссии (заместителя председателя, ответственного секретаря или члена Комиссии)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от</w:t>
      </w:r>
      <w:r w:rsidR="009753FD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которого указанное лицо было включено (делегировано) в е</w:t>
      </w:r>
      <w:r w:rsidR="009753FD" w:rsidRPr="002967E8">
        <w:rPr>
          <w:color w:val="030000"/>
          <w:sz w:val="28"/>
          <w:szCs w:val="28"/>
        </w:rPr>
        <w:t>ё</w:t>
      </w:r>
      <w:r w:rsidRPr="002967E8">
        <w:rPr>
          <w:color w:val="030000"/>
          <w:sz w:val="28"/>
          <w:szCs w:val="28"/>
        </w:rPr>
        <w:t xml:space="preserve"> состав;</w:t>
      </w:r>
    </w:p>
    <w:p w:rsidR="006261C1" w:rsidRPr="002967E8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систематическое неисполнение или ненадлежащее исполнение председателем Комиссии (заместителем председателя, ответственным секретар</w:t>
      </w:r>
      <w:r w:rsidR="009753FD" w:rsidRPr="002967E8">
        <w:rPr>
          <w:color w:val="030000"/>
          <w:sz w:val="28"/>
          <w:szCs w:val="28"/>
        </w:rPr>
        <w:t>ё</w:t>
      </w:r>
      <w:r w:rsidRPr="002967E8">
        <w:rPr>
          <w:color w:val="030000"/>
          <w:sz w:val="28"/>
          <w:szCs w:val="28"/>
        </w:rPr>
        <w:t>м или членом Комиссии) своих полномочий;</w:t>
      </w:r>
    </w:p>
    <w:p w:rsidR="006261C1" w:rsidRPr="002967E8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по факту смерти.</w:t>
      </w:r>
    </w:p>
    <w:p w:rsidR="006261C1" w:rsidRPr="002967E8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5.</w:t>
      </w:r>
      <w:r w:rsidR="00694D1D" w:rsidRPr="002967E8">
        <w:rPr>
          <w:color w:val="030000"/>
          <w:sz w:val="28"/>
          <w:szCs w:val="28"/>
        </w:rPr>
        <w:t>11</w:t>
      </w:r>
      <w:r w:rsidRPr="002967E8">
        <w:rPr>
          <w:color w:val="030000"/>
          <w:sz w:val="28"/>
          <w:szCs w:val="28"/>
        </w:rPr>
        <w:t>.</w:t>
      </w:r>
      <w:r w:rsidR="009753FD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При прекращении полномочий председатель Комиссии (заместитель председателя, ответственный секретарь или член Комиссии) исключаются из её состава, за исключением прекращения полномочий в</w:t>
      </w:r>
      <w:r w:rsidR="009753FD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 xml:space="preserve">соответствии с </w:t>
      </w:r>
      <w:r w:rsidR="00C64B0A" w:rsidRPr="002967E8">
        <w:rPr>
          <w:color w:val="030000"/>
          <w:sz w:val="28"/>
          <w:szCs w:val="28"/>
        </w:rPr>
        <w:t>под</w:t>
      </w:r>
      <w:r w:rsidRPr="002967E8">
        <w:rPr>
          <w:color w:val="030000"/>
          <w:sz w:val="28"/>
          <w:szCs w:val="28"/>
        </w:rPr>
        <w:t>пункт</w:t>
      </w:r>
      <w:r w:rsidR="00694D1D" w:rsidRPr="002967E8">
        <w:rPr>
          <w:color w:val="030000"/>
          <w:sz w:val="28"/>
          <w:szCs w:val="28"/>
        </w:rPr>
        <w:t>ом</w:t>
      </w:r>
      <w:r w:rsidR="009753FD" w:rsidRPr="002967E8">
        <w:rPr>
          <w:color w:val="030000"/>
          <w:sz w:val="28"/>
          <w:szCs w:val="28"/>
        </w:rPr>
        <w:t xml:space="preserve"> </w:t>
      </w:r>
      <w:r w:rsidR="00694D1D" w:rsidRPr="002967E8">
        <w:rPr>
          <w:color w:val="030000"/>
          <w:sz w:val="28"/>
          <w:szCs w:val="28"/>
        </w:rPr>
        <w:t>5.10</w:t>
      </w:r>
      <w:r w:rsidR="00C64B0A" w:rsidRPr="002967E8">
        <w:rPr>
          <w:color w:val="030000"/>
          <w:sz w:val="28"/>
          <w:szCs w:val="28"/>
        </w:rPr>
        <w:t xml:space="preserve">, абзацами </w:t>
      </w:r>
      <w:r w:rsidR="00855E73">
        <w:rPr>
          <w:color w:val="030000"/>
          <w:sz w:val="28"/>
          <w:szCs w:val="28"/>
        </w:rPr>
        <w:t>третьим</w:t>
      </w:r>
      <w:r w:rsidR="009753FD" w:rsidRPr="002967E8">
        <w:rPr>
          <w:color w:val="030000"/>
          <w:sz w:val="28"/>
          <w:szCs w:val="28"/>
        </w:rPr>
        <w:t xml:space="preserve"> </w:t>
      </w:r>
      <w:r w:rsidRPr="002967E8">
        <w:rPr>
          <w:color w:val="030000"/>
          <w:sz w:val="28"/>
          <w:szCs w:val="28"/>
        </w:rPr>
        <w:t xml:space="preserve">(в части признания лица, входящего в состав Комиссии, решением суда, вступившим в законную силу, умершим), </w:t>
      </w:r>
      <w:r w:rsidR="00855E73">
        <w:rPr>
          <w:color w:val="030000"/>
          <w:sz w:val="28"/>
          <w:szCs w:val="28"/>
        </w:rPr>
        <w:t>четвёртым</w:t>
      </w:r>
      <w:r w:rsidR="007207DA" w:rsidRPr="002967E8">
        <w:rPr>
          <w:color w:val="030000"/>
          <w:sz w:val="28"/>
          <w:szCs w:val="28"/>
        </w:rPr>
        <w:t>,</w:t>
      </w:r>
      <w:r w:rsidR="009753FD" w:rsidRPr="002967E8">
        <w:rPr>
          <w:color w:val="030000"/>
          <w:sz w:val="28"/>
          <w:szCs w:val="28"/>
        </w:rPr>
        <w:t xml:space="preserve"> </w:t>
      </w:r>
      <w:r w:rsidR="00855E73">
        <w:rPr>
          <w:color w:val="030000"/>
          <w:sz w:val="28"/>
          <w:szCs w:val="28"/>
        </w:rPr>
        <w:t>восьмым</w:t>
      </w:r>
      <w:r w:rsidRPr="002967E8">
        <w:rPr>
          <w:color w:val="030000"/>
          <w:sz w:val="28"/>
          <w:szCs w:val="28"/>
        </w:rPr>
        <w:t xml:space="preserve"> настоящего Положения.</w:t>
      </w:r>
    </w:p>
    <w:p w:rsidR="006261C1" w:rsidRPr="002967E8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2967E8">
        <w:rPr>
          <w:color w:val="030000"/>
          <w:sz w:val="28"/>
          <w:szCs w:val="28"/>
        </w:rPr>
        <w:t>5.1</w:t>
      </w:r>
      <w:r w:rsidR="00C3746E" w:rsidRPr="002967E8">
        <w:rPr>
          <w:color w:val="030000"/>
          <w:sz w:val="28"/>
          <w:szCs w:val="28"/>
        </w:rPr>
        <w:t>2</w:t>
      </w:r>
      <w:r w:rsidRPr="002967E8">
        <w:rPr>
          <w:color w:val="030000"/>
          <w:sz w:val="28"/>
          <w:szCs w:val="28"/>
        </w:rPr>
        <w:t>.</w:t>
      </w:r>
      <w:r w:rsidR="009753FD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Председатель Комиссии нес</w:t>
      </w:r>
      <w:r w:rsidR="009753FD" w:rsidRPr="002967E8">
        <w:rPr>
          <w:color w:val="030000"/>
          <w:sz w:val="28"/>
          <w:szCs w:val="28"/>
        </w:rPr>
        <w:t>ё</w:t>
      </w:r>
      <w:r w:rsidRPr="002967E8">
        <w:rPr>
          <w:color w:val="030000"/>
          <w:sz w:val="28"/>
          <w:szCs w:val="28"/>
        </w:rPr>
        <w:t>т персональную ответственность за</w:t>
      </w:r>
      <w:r w:rsidR="009753FD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организацию работы Комиссии и представление отч</w:t>
      </w:r>
      <w:r w:rsidR="009753FD" w:rsidRPr="002967E8">
        <w:rPr>
          <w:color w:val="030000"/>
          <w:sz w:val="28"/>
          <w:szCs w:val="28"/>
        </w:rPr>
        <w:t>ё</w:t>
      </w:r>
      <w:r w:rsidRPr="002967E8">
        <w:rPr>
          <w:color w:val="030000"/>
          <w:sz w:val="28"/>
          <w:szCs w:val="28"/>
        </w:rPr>
        <w:t>тности о состоянии профилактики безнадзорности и правонарушений несовершеннолетних в</w:t>
      </w:r>
      <w:r w:rsidR="009753FD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>соответствии с законодательством Российской Федерации и</w:t>
      </w:r>
      <w:r w:rsidR="009753FD" w:rsidRPr="002967E8">
        <w:rPr>
          <w:color w:val="030000"/>
          <w:sz w:val="28"/>
          <w:szCs w:val="28"/>
        </w:rPr>
        <w:t> </w:t>
      </w:r>
      <w:r w:rsidRPr="002967E8">
        <w:rPr>
          <w:color w:val="030000"/>
          <w:sz w:val="28"/>
          <w:szCs w:val="28"/>
        </w:rPr>
        <w:t xml:space="preserve">законодательством субъекта Пермского края. </w:t>
      </w:r>
    </w:p>
    <w:p w:rsidR="000B5A24" w:rsidRPr="002967E8" w:rsidRDefault="000B5A24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</w:p>
    <w:p w:rsidR="003E3317" w:rsidRPr="008E2E4E" w:rsidRDefault="003E3317" w:rsidP="00EA1447">
      <w:pPr>
        <w:jc w:val="center"/>
        <w:rPr>
          <w:color w:val="20202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8E2E4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ПОРЯДОК</w:t>
      </w:r>
      <w:r w:rsidR="009753FD">
        <w:rPr>
          <w:b/>
          <w:color w:val="000000"/>
          <w:sz w:val="28"/>
          <w:szCs w:val="28"/>
        </w:rPr>
        <w:t xml:space="preserve"> </w:t>
      </w:r>
      <w:r w:rsidRPr="008E2E4E">
        <w:rPr>
          <w:b/>
          <w:color w:val="000000"/>
          <w:sz w:val="28"/>
          <w:szCs w:val="28"/>
        </w:rPr>
        <w:t>ДЕЯТЕЛЬНОСТИ КОМИССИИ</w:t>
      </w:r>
    </w:p>
    <w:p w:rsidR="00C433A9" w:rsidRPr="00855E73" w:rsidRDefault="00634C3F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>
        <w:rPr>
          <w:sz w:val="28"/>
          <w:szCs w:val="28"/>
        </w:rPr>
        <w:t>6.1. План работы Комиссии выносится для обсуждения и утверждения на заседании Комиссии.</w:t>
      </w:r>
      <w:bookmarkStart w:id="0" w:name="_GoBack"/>
      <w:bookmarkEnd w:id="0"/>
    </w:p>
    <w:p w:rsidR="00C433A9" w:rsidRPr="00855E73" w:rsidRDefault="00C433A9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6.2. Заседания Комиссии проводятся в соответствии с планами работы, а также по мере необходимости.</w:t>
      </w:r>
    </w:p>
    <w:p w:rsidR="006261C1" w:rsidRPr="00855E73" w:rsidRDefault="00C433A9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6.3</w:t>
      </w:r>
      <w:r w:rsidR="00D817EB" w:rsidRPr="00855E73">
        <w:rPr>
          <w:color w:val="030000"/>
          <w:sz w:val="28"/>
          <w:szCs w:val="28"/>
        </w:rPr>
        <w:t>.</w:t>
      </w:r>
      <w:r w:rsidR="009753FD" w:rsidRPr="00855E73">
        <w:rPr>
          <w:color w:val="030000"/>
          <w:sz w:val="28"/>
          <w:szCs w:val="28"/>
        </w:rPr>
        <w:t> </w:t>
      </w:r>
      <w:r w:rsidR="006261C1" w:rsidRPr="00855E73">
        <w:rPr>
          <w:color w:val="030000"/>
          <w:sz w:val="28"/>
          <w:szCs w:val="28"/>
        </w:rPr>
        <w:t>Предложения в проект плана работы Комиссии вносятся в</w:t>
      </w:r>
      <w:r w:rsidR="009753FD" w:rsidRPr="00855E73">
        <w:rPr>
          <w:color w:val="030000"/>
          <w:sz w:val="28"/>
          <w:szCs w:val="28"/>
        </w:rPr>
        <w:t> </w:t>
      </w:r>
      <w:r w:rsidR="006261C1" w:rsidRPr="00855E73">
        <w:rPr>
          <w:color w:val="030000"/>
          <w:sz w:val="28"/>
          <w:szCs w:val="28"/>
        </w:rPr>
        <w:t>Комиссию е</w:t>
      </w:r>
      <w:r w:rsidR="009753FD" w:rsidRPr="00855E73">
        <w:rPr>
          <w:color w:val="030000"/>
          <w:sz w:val="28"/>
          <w:szCs w:val="28"/>
        </w:rPr>
        <w:t>ё</w:t>
      </w:r>
      <w:r w:rsidR="006261C1" w:rsidRPr="00855E73">
        <w:rPr>
          <w:color w:val="030000"/>
          <w:sz w:val="28"/>
          <w:szCs w:val="28"/>
        </w:rPr>
        <w:t xml:space="preserve"> членами в письменной форме в сроки, определ</w:t>
      </w:r>
      <w:r w:rsidR="009753FD" w:rsidRPr="00855E73">
        <w:rPr>
          <w:color w:val="030000"/>
          <w:sz w:val="28"/>
          <w:szCs w:val="28"/>
        </w:rPr>
        <w:t>ё</w:t>
      </w:r>
      <w:r w:rsidR="006261C1" w:rsidRPr="00855E73">
        <w:rPr>
          <w:color w:val="030000"/>
          <w:sz w:val="28"/>
          <w:szCs w:val="28"/>
        </w:rPr>
        <w:t>нные председателем Комиссии или постановлением Комиссии, если законодательством субъекта Российской Федерации не предусмотрено иное.</w:t>
      </w:r>
    </w:p>
    <w:p w:rsidR="00C433A9" w:rsidRPr="00855E73" w:rsidRDefault="00C433A9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6.4.</w:t>
      </w:r>
      <w:r w:rsidR="009753FD" w:rsidRPr="00855E73">
        <w:rPr>
          <w:color w:val="030000"/>
          <w:sz w:val="28"/>
          <w:szCs w:val="28"/>
        </w:rPr>
        <w:t> </w:t>
      </w:r>
      <w:r w:rsidRPr="00855E73">
        <w:rPr>
          <w:color w:val="030000"/>
          <w:sz w:val="28"/>
          <w:szCs w:val="28"/>
        </w:rPr>
        <w:t>Заседание Комиссии считается правомочным, если на нём присутствует не менее половины её членов. Члены Комиссии участвуют в её заседаниях без права замены.</w:t>
      </w:r>
    </w:p>
    <w:p w:rsidR="00C433A9" w:rsidRPr="00855E73" w:rsidRDefault="00C433A9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6.5. На заседании Комиссии председательствует её председатель либо заместитель председателя Комиссии.</w:t>
      </w:r>
    </w:p>
    <w:p w:rsidR="006261C1" w:rsidRPr="00855E73" w:rsidRDefault="00C433A9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6.6.</w:t>
      </w:r>
      <w:r w:rsidR="006261C1" w:rsidRPr="00855E73">
        <w:rPr>
          <w:color w:val="030000"/>
          <w:sz w:val="28"/>
          <w:szCs w:val="28"/>
        </w:rPr>
        <w:t xml:space="preserve"> Предложения по рассмотрению вопросов на заседании Комиссии должны содержать:</w:t>
      </w:r>
    </w:p>
    <w:p w:rsidR="006261C1" w:rsidRPr="00855E73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6261C1" w:rsidRPr="00855E73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информацию об органе (организации, учреждении) и</w:t>
      </w:r>
      <w:r w:rsidR="00855E73">
        <w:rPr>
          <w:color w:val="030000"/>
          <w:sz w:val="28"/>
          <w:szCs w:val="28"/>
        </w:rPr>
        <w:t> </w:t>
      </w:r>
      <w:r w:rsidRPr="00855E73">
        <w:rPr>
          <w:color w:val="030000"/>
          <w:sz w:val="28"/>
          <w:szCs w:val="28"/>
        </w:rPr>
        <w:t>(или) должностном лице, и (или) члене Комиссии, ответственных за подготовку вопроса;</w:t>
      </w:r>
    </w:p>
    <w:p w:rsidR="006261C1" w:rsidRPr="00855E73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перечень соисполнителей (при их наличии);</w:t>
      </w:r>
    </w:p>
    <w:p w:rsidR="006261C1" w:rsidRPr="00855E73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срок рассмотрения на заседании Комиссии.</w:t>
      </w:r>
    </w:p>
    <w:p w:rsidR="006261C1" w:rsidRPr="00855E73" w:rsidRDefault="00C433A9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6.7</w:t>
      </w:r>
      <w:r w:rsidR="006261C1" w:rsidRPr="00855E73">
        <w:rPr>
          <w:color w:val="030000"/>
          <w:sz w:val="28"/>
          <w:szCs w:val="28"/>
        </w:rPr>
        <w:t>. Предложения в проект плана работы Комиссии могут направляться членам Комиссии для их предварительного согласования.</w:t>
      </w:r>
    </w:p>
    <w:p w:rsidR="006261C1" w:rsidRPr="00855E73" w:rsidRDefault="00C433A9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6.8</w:t>
      </w:r>
      <w:r w:rsidR="006261C1" w:rsidRPr="00855E73">
        <w:rPr>
          <w:color w:val="030000"/>
          <w:sz w:val="28"/>
          <w:szCs w:val="28"/>
        </w:rPr>
        <w:t>.</w:t>
      </w:r>
      <w:r w:rsidR="009753FD" w:rsidRPr="00855E73">
        <w:rPr>
          <w:color w:val="030000"/>
          <w:sz w:val="28"/>
          <w:szCs w:val="28"/>
        </w:rPr>
        <w:t> </w:t>
      </w:r>
      <w:r w:rsidR="006261C1" w:rsidRPr="00855E73">
        <w:rPr>
          <w:color w:val="030000"/>
          <w:sz w:val="28"/>
          <w:szCs w:val="28"/>
        </w:rPr>
        <w:t>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</w:t>
      </w:r>
      <w:r w:rsidR="009753FD" w:rsidRPr="00855E73">
        <w:rPr>
          <w:color w:val="030000"/>
          <w:sz w:val="28"/>
          <w:szCs w:val="28"/>
        </w:rPr>
        <w:t>е</w:t>
      </w:r>
      <w:r w:rsidR="006261C1" w:rsidRPr="00855E73">
        <w:rPr>
          <w:color w:val="030000"/>
          <w:sz w:val="28"/>
          <w:szCs w:val="28"/>
        </w:rPr>
        <w:t xml:space="preserve"> в конце года, предшествующего году реализации плана работы Комиссии.</w:t>
      </w:r>
    </w:p>
    <w:p w:rsidR="006261C1" w:rsidRPr="00855E73" w:rsidRDefault="00C433A9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6.9</w:t>
      </w:r>
      <w:r w:rsidR="006261C1" w:rsidRPr="00855E73">
        <w:rPr>
          <w:color w:val="030000"/>
          <w:sz w:val="28"/>
          <w:szCs w:val="28"/>
        </w:rPr>
        <w:t>.</w:t>
      </w:r>
      <w:r w:rsidR="009753FD" w:rsidRPr="00855E73">
        <w:rPr>
          <w:color w:val="030000"/>
          <w:sz w:val="28"/>
          <w:szCs w:val="28"/>
        </w:rPr>
        <w:t> </w:t>
      </w:r>
      <w:r w:rsidR="006261C1" w:rsidRPr="00855E73">
        <w:rPr>
          <w:color w:val="030000"/>
          <w:sz w:val="28"/>
          <w:szCs w:val="28"/>
        </w:rPr>
        <w:t>Изменения в план работы Комиссии вносятся на заседании Комиссии на основании предложений лиц, входящих в е</w:t>
      </w:r>
      <w:r w:rsidR="009753FD" w:rsidRPr="00855E73">
        <w:rPr>
          <w:color w:val="030000"/>
          <w:sz w:val="28"/>
          <w:szCs w:val="28"/>
        </w:rPr>
        <w:t>ё</w:t>
      </w:r>
      <w:r w:rsidR="006261C1" w:rsidRPr="00855E73">
        <w:rPr>
          <w:color w:val="030000"/>
          <w:sz w:val="28"/>
          <w:szCs w:val="28"/>
        </w:rPr>
        <w:t xml:space="preserve"> состав.</w:t>
      </w:r>
    </w:p>
    <w:p w:rsidR="006261C1" w:rsidRPr="00855E73" w:rsidRDefault="00C433A9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6.10</w:t>
      </w:r>
      <w:r w:rsidR="006261C1" w:rsidRPr="00855E73">
        <w:rPr>
          <w:color w:val="030000"/>
          <w:sz w:val="28"/>
          <w:szCs w:val="28"/>
        </w:rPr>
        <w:t>.</w:t>
      </w:r>
      <w:r w:rsidR="009753FD" w:rsidRPr="00855E73">
        <w:rPr>
          <w:color w:val="030000"/>
          <w:sz w:val="28"/>
          <w:szCs w:val="28"/>
        </w:rPr>
        <w:t> </w:t>
      </w:r>
      <w:r w:rsidR="006261C1" w:rsidRPr="00855E73">
        <w:rPr>
          <w:color w:val="030000"/>
          <w:sz w:val="28"/>
          <w:szCs w:val="28"/>
        </w:rPr>
        <w:t>Члены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 w:rsidR="006261C1" w:rsidRPr="00855E73" w:rsidRDefault="00CC51F4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6.11</w:t>
      </w:r>
      <w:r w:rsidR="006261C1" w:rsidRPr="00855E73">
        <w:rPr>
          <w:color w:val="030000"/>
          <w:sz w:val="28"/>
          <w:szCs w:val="28"/>
        </w:rPr>
        <w:t>.</w:t>
      </w:r>
      <w:r w:rsidR="009753FD" w:rsidRPr="00855E73">
        <w:rPr>
          <w:color w:val="030000"/>
          <w:sz w:val="28"/>
          <w:szCs w:val="28"/>
        </w:rPr>
        <w:t> </w:t>
      </w:r>
      <w:r w:rsidR="006261C1" w:rsidRPr="00855E73">
        <w:rPr>
          <w:color w:val="030000"/>
          <w:sz w:val="28"/>
          <w:szCs w:val="28"/>
        </w:rPr>
        <w:t>Информационные материалы по вопросам, включ</w:t>
      </w:r>
      <w:r w:rsidR="009753FD" w:rsidRPr="00855E73">
        <w:rPr>
          <w:color w:val="030000"/>
          <w:sz w:val="28"/>
          <w:szCs w:val="28"/>
        </w:rPr>
        <w:t>ё</w:t>
      </w:r>
      <w:r w:rsidR="006261C1" w:rsidRPr="00855E73">
        <w:rPr>
          <w:color w:val="030000"/>
          <w:sz w:val="28"/>
          <w:szCs w:val="28"/>
        </w:rPr>
        <w:t>нным в</w:t>
      </w:r>
      <w:r w:rsidR="009753FD" w:rsidRPr="00855E73">
        <w:rPr>
          <w:color w:val="030000"/>
          <w:sz w:val="28"/>
          <w:szCs w:val="28"/>
        </w:rPr>
        <w:t> </w:t>
      </w:r>
      <w:r w:rsidR="006261C1" w:rsidRPr="00855E73">
        <w:rPr>
          <w:color w:val="030000"/>
          <w:sz w:val="28"/>
          <w:szCs w:val="28"/>
        </w:rPr>
        <w:t>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позднее</w:t>
      </w:r>
      <w:r w:rsidR="00855E73">
        <w:rPr>
          <w:color w:val="030000"/>
          <w:sz w:val="28"/>
          <w:szCs w:val="28"/>
        </w:rPr>
        <w:t>,</w:t>
      </w:r>
      <w:r w:rsidR="006261C1" w:rsidRPr="00855E73">
        <w:rPr>
          <w:color w:val="030000"/>
          <w:sz w:val="28"/>
          <w:szCs w:val="28"/>
        </w:rPr>
        <w:t xml:space="preserve"> чем за 10 дней до дня проведения заседания</w:t>
      </w:r>
      <w:r w:rsidR="00855E73">
        <w:rPr>
          <w:color w:val="030000"/>
          <w:sz w:val="28"/>
          <w:szCs w:val="28"/>
        </w:rPr>
        <w:t>,</w:t>
      </w:r>
      <w:r w:rsidR="006261C1" w:rsidRPr="00855E73">
        <w:rPr>
          <w:color w:val="030000"/>
          <w:sz w:val="28"/>
          <w:szCs w:val="28"/>
        </w:rPr>
        <w:t xml:space="preserve"> и включают в себя:</w:t>
      </w:r>
    </w:p>
    <w:p w:rsidR="006261C1" w:rsidRPr="00855E73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справочно-аналитическую информацию по вопросу, вынесенному на</w:t>
      </w:r>
      <w:r w:rsidR="009753FD" w:rsidRPr="00855E73">
        <w:rPr>
          <w:color w:val="030000"/>
          <w:sz w:val="28"/>
          <w:szCs w:val="28"/>
        </w:rPr>
        <w:t> </w:t>
      </w:r>
      <w:r w:rsidRPr="00855E73">
        <w:rPr>
          <w:color w:val="030000"/>
          <w:sz w:val="28"/>
          <w:szCs w:val="28"/>
        </w:rPr>
        <w:t>рассмотрение;</w:t>
      </w:r>
    </w:p>
    <w:p w:rsidR="006261C1" w:rsidRPr="00855E73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 xml:space="preserve">предложения в проект постановления </w:t>
      </w:r>
      <w:r w:rsidR="009753FD" w:rsidRPr="00855E73">
        <w:rPr>
          <w:color w:val="030000"/>
          <w:sz w:val="28"/>
          <w:szCs w:val="28"/>
        </w:rPr>
        <w:t>К</w:t>
      </w:r>
      <w:r w:rsidRPr="00855E73">
        <w:rPr>
          <w:color w:val="030000"/>
          <w:sz w:val="28"/>
          <w:szCs w:val="28"/>
        </w:rPr>
        <w:t>омиссии по рассматриваемому вопросу;</w:t>
      </w:r>
    </w:p>
    <w:p w:rsidR="006261C1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особые мнения по представленному проекту постановления Комиссии, если таковые имеются;</w:t>
      </w:r>
    </w:p>
    <w:p w:rsidR="00EA1447" w:rsidRPr="00855E73" w:rsidRDefault="00EA1447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</w:p>
    <w:p w:rsidR="006261C1" w:rsidRPr="00855E73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материалы согласования проекта постановления Комиссии с</w:t>
      </w:r>
      <w:r w:rsidR="009753FD" w:rsidRPr="00855E73">
        <w:rPr>
          <w:color w:val="030000"/>
          <w:sz w:val="28"/>
          <w:szCs w:val="28"/>
        </w:rPr>
        <w:t> </w:t>
      </w:r>
      <w:r w:rsidRPr="00855E73">
        <w:rPr>
          <w:color w:val="030000"/>
          <w:sz w:val="28"/>
          <w:szCs w:val="28"/>
        </w:rPr>
        <w:t>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6261C1" w:rsidRPr="00855E73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иные сведения, необходимые для рассмотрения вопроса.</w:t>
      </w:r>
    </w:p>
    <w:p w:rsidR="006261C1" w:rsidRPr="00855E73" w:rsidRDefault="00CC51F4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6.12</w:t>
      </w:r>
      <w:r w:rsidR="006261C1" w:rsidRPr="00855E73">
        <w:rPr>
          <w:color w:val="030000"/>
          <w:sz w:val="28"/>
          <w:szCs w:val="28"/>
        </w:rPr>
        <w:t>.</w:t>
      </w:r>
      <w:r w:rsidR="009753FD" w:rsidRPr="00855E73">
        <w:rPr>
          <w:color w:val="030000"/>
          <w:sz w:val="28"/>
          <w:szCs w:val="28"/>
        </w:rPr>
        <w:t> </w:t>
      </w:r>
      <w:r w:rsidR="006261C1" w:rsidRPr="00855E73">
        <w:rPr>
          <w:color w:val="030000"/>
          <w:sz w:val="28"/>
          <w:szCs w:val="28"/>
        </w:rPr>
        <w:t>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</w:t>
      </w:r>
      <w:r w:rsidR="009753FD" w:rsidRPr="00855E73">
        <w:rPr>
          <w:color w:val="030000"/>
          <w:sz w:val="28"/>
          <w:szCs w:val="28"/>
        </w:rPr>
        <w:t>ё</w:t>
      </w:r>
      <w:r w:rsidR="006261C1" w:rsidRPr="00855E73">
        <w:rPr>
          <w:color w:val="030000"/>
          <w:sz w:val="28"/>
          <w:szCs w:val="28"/>
        </w:rPr>
        <w:t>н для рассмотрения на другое заседание в соответствии с</w:t>
      </w:r>
      <w:r w:rsidR="009753FD" w:rsidRPr="00855E73">
        <w:rPr>
          <w:color w:val="030000"/>
          <w:sz w:val="28"/>
          <w:szCs w:val="28"/>
        </w:rPr>
        <w:t> </w:t>
      </w:r>
      <w:r w:rsidR="006261C1" w:rsidRPr="00855E73">
        <w:rPr>
          <w:color w:val="030000"/>
          <w:sz w:val="28"/>
          <w:szCs w:val="28"/>
        </w:rPr>
        <w:t>решением председателя Комиссии.</w:t>
      </w:r>
    </w:p>
    <w:p w:rsidR="006261C1" w:rsidRPr="00855E73" w:rsidRDefault="00CC51F4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6.13</w:t>
      </w:r>
      <w:r w:rsidR="006261C1" w:rsidRPr="00855E73">
        <w:rPr>
          <w:color w:val="030000"/>
          <w:sz w:val="28"/>
          <w:szCs w:val="28"/>
        </w:rPr>
        <w:t>.</w:t>
      </w:r>
      <w:r w:rsidR="009753FD" w:rsidRPr="00855E73">
        <w:rPr>
          <w:color w:val="030000"/>
          <w:sz w:val="28"/>
          <w:szCs w:val="28"/>
        </w:rPr>
        <w:t> </w:t>
      </w:r>
      <w:r w:rsidR="006261C1" w:rsidRPr="00855E73">
        <w:rPr>
          <w:color w:val="030000"/>
          <w:sz w:val="28"/>
          <w:szCs w:val="28"/>
        </w:rPr>
        <w:t>Повестка заседания, проекты постановлений по вопросам, включ</w:t>
      </w:r>
      <w:r w:rsidR="009753FD" w:rsidRPr="00855E73">
        <w:rPr>
          <w:color w:val="030000"/>
          <w:sz w:val="28"/>
          <w:szCs w:val="28"/>
        </w:rPr>
        <w:t>ё</w:t>
      </w:r>
      <w:r w:rsidR="006261C1" w:rsidRPr="00855E73">
        <w:rPr>
          <w:color w:val="030000"/>
          <w:sz w:val="28"/>
          <w:szCs w:val="28"/>
        </w:rPr>
        <w:t>нным в повестку заседания, и соответствующие материалы по данным вопросам направляются членам Комиссии не позднее</w:t>
      </w:r>
      <w:r w:rsidR="00855E73">
        <w:rPr>
          <w:color w:val="030000"/>
          <w:sz w:val="28"/>
          <w:szCs w:val="28"/>
        </w:rPr>
        <w:t>,</w:t>
      </w:r>
      <w:r w:rsidR="006261C1" w:rsidRPr="00855E73">
        <w:rPr>
          <w:color w:val="030000"/>
          <w:sz w:val="28"/>
          <w:szCs w:val="28"/>
        </w:rPr>
        <w:t xml:space="preserve"> чем за 3 рабочих дня до</w:t>
      </w:r>
      <w:r w:rsidR="009753FD" w:rsidRPr="00855E73">
        <w:rPr>
          <w:color w:val="030000"/>
          <w:sz w:val="28"/>
          <w:szCs w:val="28"/>
        </w:rPr>
        <w:t> </w:t>
      </w:r>
      <w:r w:rsidR="006261C1" w:rsidRPr="00855E73">
        <w:rPr>
          <w:color w:val="030000"/>
          <w:sz w:val="28"/>
          <w:szCs w:val="28"/>
        </w:rPr>
        <w:t>дня проведения заседания.</w:t>
      </w:r>
    </w:p>
    <w:p w:rsidR="006261C1" w:rsidRPr="00855E73" w:rsidRDefault="00CC51F4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6.14</w:t>
      </w:r>
      <w:r w:rsidR="006261C1" w:rsidRPr="00855E73">
        <w:rPr>
          <w:color w:val="030000"/>
          <w:sz w:val="28"/>
          <w:szCs w:val="28"/>
        </w:rPr>
        <w:t>.</w:t>
      </w:r>
      <w:r w:rsidR="009753FD" w:rsidRPr="00855E73">
        <w:rPr>
          <w:color w:val="030000"/>
          <w:sz w:val="28"/>
          <w:szCs w:val="28"/>
        </w:rPr>
        <w:t> </w:t>
      </w:r>
      <w:r w:rsidR="006261C1" w:rsidRPr="00855E73">
        <w:rPr>
          <w:color w:val="030000"/>
          <w:sz w:val="28"/>
          <w:szCs w:val="28"/>
        </w:rPr>
        <w:t>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</w:t>
      </w:r>
      <w:r w:rsidR="009753FD" w:rsidRPr="00855E73">
        <w:rPr>
          <w:color w:val="030000"/>
          <w:sz w:val="28"/>
          <w:szCs w:val="28"/>
        </w:rPr>
        <w:t> </w:t>
      </w:r>
      <w:r w:rsidR="006261C1" w:rsidRPr="00855E73">
        <w:rPr>
          <w:color w:val="030000"/>
          <w:sz w:val="28"/>
          <w:szCs w:val="28"/>
        </w:rPr>
        <w:t>начала проведения заседания.</w:t>
      </w:r>
    </w:p>
    <w:p w:rsidR="006261C1" w:rsidRPr="00855E73" w:rsidRDefault="00CC51F4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6.15.</w:t>
      </w:r>
      <w:r w:rsidR="009753FD" w:rsidRPr="00855E73">
        <w:rPr>
          <w:color w:val="030000"/>
          <w:sz w:val="28"/>
          <w:szCs w:val="28"/>
        </w:rPr>
        <w:t> </w:t>
      </w:r>
      <w:r w:rsidR="006261C1" w:rsidRPr="00855E73">
        <w:rPr>
          <w:color w:val="030000"/>
          <w:sz w:val="28"/>
          <w:szCs w:val="28"/>
        </w:rPr>
        <w:t>О дате, времени, месте и повестке заседания Комиссии извещается прокурор.</w:t>
      </w:r>
    </w:p>
    <w:p w:rsidR="00CC51F4" w:rsidRPr="00855E73" w:rsidRDefault="00CC51F4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6.16.</w:t>
      </w:r>
      <w:r w:rsidR="009753FD" w:rsidRPr="00855E73">
        <w:rPr>
          <w:color w:val="030000"/>
          <w:sz w:val="28"/>
          <w:szCs w:val="28"/>
        </w:rPr>
        <w:t> </w:t>
      </w:r>
      <w:r w:rsidRPr="00855E73">
        <w:rPr>
          <w:color w:val="030000"/>
          <w:sz w:val="28"/>
          <w:szCs w:val="28"/>
        </w:rPr>
        <w:t>Решения Комиссии принимаются большинством голосов присутствующих на заседании членов Комиссии.</w:t>
      </w:r>
    </w:p>
    <w:p w:rsidR="006261C1" w:rsidRPr="00855E73" w:rsidRDefault="00CC51F4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6.17</w:t>
      </w:r>
      <w:r w:rsidR="006261C1" w:rsidRPr="00855E73">
        <w:rPr>
          <w:color w:val="030000"/>
          <w:sz w:val="28"/>
          <w:szCs w:val="28"/>
        </w:rPr>
        <w:t>. При голосовании член Комиссии имеет один голос и голосует лично. Член Комиссии вправе на заседании Комиссии довести до сведения членов Комиссии сво</w:t>
      </w:r>
      <w:r w:rsidR="009753FD" w:rsidRPr="00855E73">
        <w:rPr>
          <w:color w:val="030000"/>
          <w:sz w:val="28"/>
          <w:szCs w:val="28"/>
        </w:rPr>
        <w:t>ё</w:t>
      </w:r>
      <w:r w:rsidR="006261C1" w:rsidRPr="00855E73">
        <w:rPr>
          <w:color w:val="030000"/>
          <w:sz w:val="28"/>
          <w:szCs w:val="28"/>
        </w:rPr>
        <w:t xml:space="preserve"> особое мнение по вопросу, вынесенному на</w:t>
      </w:r>
      <w:r w:rsidR="009753FD" w:rsidRPr="00855E73">
        <w:rPr>
          <w:color w:val="030000"/>
          <w:sz w:val="28"/>
          <w:szCs w:val="28"/>
        </w:rPr>
        <w:t> </w:t>
      </w:r>
      <w:r w:rsidR="006261C1" w:rsidRPr="00855E73">
        <w:rPr>
          <w:color w:val="030000"/>
          <w:sz w:val="28"/>
          <w:szCs w:val="28"/>
        </w:rPr>
        <w:t>голосование. Особое мнение, изложенное в письменной форме, прилагается к протоколу заседания Комиссии.</w:t>
      </w:r>
    </w:p>
    <w:p w:rsidR="006261C1" w:rsidRPr="00855E73" w:rsidRDefault="00CC51F4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6.18.</w:t>
      </w:r>
      <w:r w:rsidR="00855E73">
        <w:rPr>
          <w:color w:val="030000"/>
          <w:sz w:val="28"/>
          <w:szCs w:val="28"/>
        </w:rPr>
        <w:t xml:space="preserve"> </w:t>
      </w:r>
      <w:r w:rsidR="006261C1" w:rsidRPr="00855E73">
        <w:rPr>
          <w:color w:val="030000"/>
          <w:sz w:val="28"/>
          <w:szCs w:val="28"/>
        </w:rPr>
        <w:t>Результаты голосования, оглаш</w:t>
      </w:r>
      <w:r w:rsidR="009753FD" w:rsidRPr="00855E73">
        <w:rPr>
          <w:color w:val="030000"/>
          <w:sz w:val="28"/>
          <w:szCs w:val="28"/>
        </w:rPr>
        <w:t>ё</w:t>
      </w:r>
      <w:r w:rsidR="006261C1" w:rsidRPr="00855E73">
        <w:rPr>
          <w:color w:val="030000"/>
          <w:sz w:val="28"/>
          <w:szCs w:val="28"/>
        </w:rPr>
        <w:t>нные председателем Комиссии, вносятся в протокол заседания Комиссии.</w:t>
      </w:r>
    </w:p>
    <w:p w:rsidR="00CC51F4" w:rsidRPr="00855E73" w:rsidRDefault="00CC51F4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6.19.</w:t>
      </w:r>
      <w:r w:rsidR="009753FD" w:rsidRPr="00855E73">
        <w:rPr>
          <w:color w:val="030000"/>
          <w:sz w:val="28"/>
          <w:szCs w:val="28"/>
        </w:rPr>
        <w:t> </w:t>
      </w:r>
      <w:r w:rsidRPr="00855E73">
        <w:rPr>
          <w:color w:val="030000"/>
          <w:sz w:val="28"/>
          <w:szCs w:val="28"/>
        </w:rPr>
        <w:t>Протокол заседания Комиссии подписывается председательствующим на заседании Комиссии и секретарём заседания Комиссии.</w:t>
      </w:r>
    </w:p>
    <w:p w:rsidR="006261C1" w:rsidRPr="00855E73" w:rsidRDefault="00C426DF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6.20</w:t>
      </w:r>
      <w:r w:rsidR="006261C1" w:rsidRPr="00855E73">
        <w:rPr>
          <w:color w:val="030000"/>
          <w:sz w:val="28"/>
          <w:szCs w:val="28"/>
        </w:rPr>
        <w:t>. В протоколе заседания Комиссии указываются:</w:t>
      </w:r>
    </w:p>
    <w:p w:rsidR="006261C1" w:rsidRPr="00855E73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наименование Комиссии;</w:t>
      </w:r>
    </w:p>
    <w:p w:rsidR="006261C1" w:rsidRPr="00855E73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дата, время и место проведения заседания;</w:t>
      </w:r>
    </w:p>
    <w:p w:rsidR="006261C1" w:rsidRPr="00855E73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сведения о присутствующих и отсутствующих членах Комиссии, иных лицах, присутствующих на заседании;</w:t>
      </w:r>
    </w:p>
    <w:p w:rsidR="006261C1" w:rsidRPr="00855E73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повестка дня;</w:t>
      </w:r>
    </w:p>
    <w:p w:rsidR="006261C1" w:rsidRPr="00855E73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6261C1" w:rsidRPr="00855E73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наименование вопросов, рассмотренных на заседании Комиссии, и ход их обсуждения;</w:t>
      </w:r>
    </w:p>
    <w:p w:rsidR="006261C1" w:rsidRPr="00855E73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результаты голосования по вопросам, обсуждаемым на заседании Комиссии;</w:t>
      </w:r>
    </w:p>
    <w:p w:rsidR="006261C1" w:rsidRDefault="006261C1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решение, принятое по рассматриваемому вопросу.</w:t>
      </w:r>
    </w:p>
    <w:p w:rsidR="00EA1447" w:rsidRPr="00855E73" w:rsidRDefault="00EA1447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</w:p>
    <w:p w:rsidR="006261C1" w:rsidRPr="00855E73" w:rsidRDefault="00C426DF" w:rsidP="00EA1447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855E73">
        <w:rPr>
          <w:color w:val="030000"/>
          <w:sz w:val="28"/>
          <w:szCs w:val="28"/>
        </w:rPr>
        <w:t>6.21</w:t>
      </w:r>
      <w:r w:rsidR="006261C1" w:rsidRPr="00855E73">
        <w:rPr>
          <w:color w:val="030000"/>
          <w:sz w:val="28"/>
          <w:szCs w:val="28"/>
        </w:rPr>
        <w:t>.</w:t>
      </w:r>
      <w:r w:rsidR="009753FD" w:rsidRPr="00855E73">
        <w:rPr>
          <w:color w:val="030000"/>
          <w:sz w:val="28"/>
          <w:szCs w:val="28"/>
        </w:rPr>
        <w:t> </w:t>
      </w:r>
      <w:r w:rsidR="006261C1" w:rsidRPr="00855E73">
        <w:rPr>
          <w:color w:val="030000"/>
          <w:sz w:val="28"/>
          <w:szCs w:val="28"/>
        </w:rPr>
        <w:t>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64117D" w:rsidRPr="00855E73" w:rsidRDefault="00C426DF" w:rsidP="00EA1447">
      <w:pPr>
        <w:ind w:firstLine="709"/>
        <w:jc w:val="both"/>
        <w:rPr>
          <w:color w:val="000000"/>
          <w:sz w:val="28"/>
          <w:szCs w:val="28"/>
        </w:rPr>
      </w:pPr>
      <w:r w:rsidRPr="00855E73">
        <w:rPr>
          <w:color w:val="202020"/>
          <w:sz w:val="28"/>
          <w:szCs w:val="28"/>
        </w:rPr>
        <w:t>6.22.</w:t>
      </w:r>
      <w:r w:rsidR="008E2E4E" w:rsidRPr="00855E73">
        <w:rPr>
          <w:color w:val="202020"/>
          <w:sz w:val="28"/>
          <w:szCs w:val="28"/>
        </w:rPr>
        <w:t> </w:t>
      </w:r>
      <w:r w:rsidR="0064117D" w:rsidRPr="00855E73">
        <w:rPr>
          <w:color w:val="202020"/>
          <w:sz w:val="28"/>
          <w:szCs w:val="28"/>
        </w:rPr>
        <w:t xml:space="preserve">Решения Комиссии оформляются в форме постановлений. </w:t>
      </w:r>
      <w:r w:rsidR="0064117D" w:rsidRPr="00855E73">
        <w:rPr>
          <w:color w:val="000000"/>
          <w:sz w:val="28"/>
          <w:szCs w:val="28"/>
        </w:rPr>
        <w:t>Постановления Комиссии направляются членам Комиссии, в органы и</w:t>
      </w:r>
      <w:r w:rsidR="008E2E4E" w:rsidRPr="00855E73">
        <w:rPr>
          <w:color w:val="000000"/>
          <w:sz w:val="28"/>
          <w:szCs w:val="28"/>
        </w:rPr>
        <w:t> </w:t>
      </w:r>
      <w:r w:rsidR="0064117D" w:rsidRPr="00855E73">
        <w:rPr>
          <w:color w:val="000000"/>
          <w:sz w:val="28"/>
          <w:szCs w:val="28"/>
        </w:rPr>
        <w:t xml:space="preserve">учреждения системы профилактики и </w:t>
      </w:r>
      <w:r w:rsidR="000D7987" w:rsidRPr="00855E73">
        <w:rPr>
          <w:color w:val="000000"/>
          <w:sz w:val="28"/>
          <w:szCs w:val="28"/>
        </w:rPr>
        <w:t>иным заинтересованным лицам</w:t>
      </w:r>
      <w:r w:rsidR="0064117D" w:rsidRPr="00855E73">
        <w:rPr>
          <w:color w:val="000000"/>
          <w:sz w:val="28"/>
          <w:szCs w:val="28"/>
        </w:rPr>
        <w:t xml:space="preserve"> и</w:t>
      </w:r>
      <w:r w:rsidR="008E2E4E" w:rsidRPr="00855E73">
        <w:rPr>
          <w:color w:val="000000"/>
          <w:sz w:val="28"/>
          <w:szCs w:val="28"/>
        </w:rPr>
        <w:t> </w:t>
      </w:r>
      <w:r w:rsidR="0064117D" w:rsidRPr="00855E73">
        <w:rPr>
          <w:color w:val="000000"/>
          <w:sz w:val="28"/>
          <w:szCs w:val="28"/>
        </w:rPr>
        <w:t>организациям.</w:t>
      </w:r>
    </w:p>
    <w:p w:rsidR="000B6A9A" w:rsidRPr="00855E73" w:rsidRDefault="005F1885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В постановлениях Комиссии</w:t>
      </w:r>
      <w:r w:rsidR="000B6A9A" w:rsidRPr="00855E73">
        <w:rPr>
          <w:sz w:val="28"/>
          <w:szCs w:val="28"/>
        </w:rPr>
        <w:t xml:space="preserve"> указываются:</w:t>
      </w:r>
    </w:p>
    <w:p w:rsidR="000B6A9A" w:rsidRPr="00855E73" w:rsidRDefault="005F1885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наименование К</w:t>
      </w:r>
      <w:r w:rsidR="000B6A9A" w:rsidRPr="00855E73">
        <w:rPr>
          <w:sz w:val="28"/>
          <w:szCs w:val="28"/>
        </w:rPr>
        <w:t>омиссии;</w:t>
      </w:r>
    </w:p>
    <w:p w:rsidR="005F1885" w:rsidRPr="00855E73" w:rsidRDefault="000B6A9A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дата;</w:t>
      </w:r>
    </w:p>
    <w:p w:rsidR="000B6A9A" w:rsidRPr="00855E73" w:rsidRDefault="000B6A9A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время и место проведения заседания;</w:t>
      </w:r>
    </w:p>
    <w:p w:rsidR="000B6A9A" w:rsidRPr="00855E73" w:rsidRDefault="000B6A9A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сведения о присутс</w:t>
      </w:r>
      <w:r w:rsidR="005F1885" w:rsidRPr="00855E73">
        <w:rPr>
          <w:sz w:val="28"/>
          <w:szCs w:val="28"/>
        </w:rPr>
        <w:t>твующих и отсутствующих членах К</w:t>
      </w:r>
      <w:r w:rsidRPr="00855E73">
        <w:rPr>
          <w:sz w:val="28"/>
          <w:szCs w:val="28"/>
        </w:rPr>
        <w:t>омиссии;</w:t>
      </w:r>
    </w:p>
    <w:p w:rsidR="000B6A9A" w:rsidRPr="00855E73" w:rsidRDefault="000B6A9A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сведения об иных лицах, присутствующих на заседании;</w:t>
      </w:r>
    </w:p>
    <w:p w:rsidR="000B6A9A" w:rsidRPr="00855E73" w:rsidRDefault="000B6A9A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вопрос повестки дня, по которому вынесено постановление;</w:t>
      </w:r>
    </w:p>
    <w:p w:rsidR="000B6A9A" w:rsidRPr="00855E73" w:rsidRDefault="000B6A9A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содержание рассматриваемого вопроса;</w:t>
      </w:r>
    </w:p>
    <w:p w:rsidR="000B6A9A" w:rsidRPr="00855E73" w:rsidRDefault="000B6A9A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0B6A9A" w:rsidRPr="00855E73" w:rsidRDefault="000B6A9A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0B6A9A" w:rsidRPr="00855E73" w:rsidRDefault="000B6A9A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решение, принятое по рассматриваемому вопросу;</w:t>
      </w:r>
    </w:p>
    <w:p w:rsidR="000B6A9A" w:rsidRPr="00855E73" w:rsidRDefault="000B6A9A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0B6A9A" w:rsidRPr="00855E73" w:rsidRDefault="000B6A9A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64117D" w:rsidRPr="00855E73" w:rsidRDefault="00C426DF" w:rsidP="00EA1447">
      <w:pPr>
        <w:ind w:firstLine="709"/>
        <w:jc w:val="both"/>
        <w:rPr>
          <w:color w:val="000000"/>
          <w:sz w:val="28"/>
          <w:szCs w:val="28"/>
        </w:rPr>
      </w:pPr>
      <w:r w:rsidRPr="00855E73">
        <w:rPr>
          <w:color w:val="000000"/>
          <w:sz w:val="28"/>
          <w:szCs w:val="28"/>
        </w:rPr>
        <w:t>6.23.</w:t>
      </w:r>
      <w:r w:rsidR="009753FD" w:rsidRPr="00855E73">
        <w:rPr>
          <w:color w:val="000000"/>
          <w:sz w:val="28"/>
          <w:szCs w:val="28"/>
        </w:rPr>
        <w:t> </w:t>
      </w:r>
      <w:r w:rsidR="0064117D" w:rsidRPr="00855E73">
        <w:rPr>
          <w:color w:val="000000"/>
          <w:sz w:val="28"/>
          <w:szCs w:val="28"/>
        </w:rPr>
        <w:t>Постановления, принятые Комиссией, обязательны для исполнения органами и учреждениями системы профилактики.</w:t>
      </w:r>
      <w:r w:rsidR="001B3226" w:rsidRPr="00855E73">
        <w:rPr>
          <w:color w:val="000000"/>
          <w:sz w:val="28"/>
          <w:szCs w:val="28"/>
        </w:rPr>
        <w:t xml:space="preserve"> </w:t>
      </w:r>
      <w:r w:rsidR="0064117D" w:rsidRPr="00855E73">
        <w:rPr>
          <w:color w:val="000000"/>
          <w:sz w:val="28"/>
          <w:szCs w:val="28"/>
        </w:rPr>
        <w:t>Органы и</w:t>
      </w:r>
      <w:r w:rsidR="001B3226" w:rsidRPr="00855E73">
        <w:rPr>
          <w:color w:val="000000"/>
          <w:sz w:val="28"/>
          <w:szCs w:val="28"/>
        </w:rPr>
        <w:t> </w:t>
      </w:r>
      <w:r w:rsidR="0064117D" w:rsidRPr="00855E73">
        <w:rPr>
          <w:color w:val="000000"/>
          <w:sz w:val="28"/>
          <w:szCs w:val="28"/>
        </w:rPr>
        <w:t>учреждения системы профилактики обязаны сообщить Комиссии о мерах, принятых по исполнению постановления, в указанный в нём сро</w:t>
      </w:r>
      <w:r w:rsidR="008E2E4E" w:rsidRPr="00855E73">
        <w:rPr>
          <w:color w:val="000000"/>
          <w:sz w:val="28"/>
          <w:szCs w:val="28"/>
        </w:rPr>
        <w:t>к.</w:t>
      </w:r>
    </w:p>
    <w:p w:rsidR="00C426DF" w:rsidRPr="00855E73" w:rsidRDefault="000D7987" w:rsidP="00EA1447">
      <w:pPr>
        <w:ind w:firstLine="709"/>
        <w:jc w:val="both"/>
        <w:rPr>
          <w:color w:val="000000"/>
          <w:sz w:val="28"/>
          <w:szCs w:val="28"/>
        </w:rPr>
      </w:pPr>
      <w:r w:rsidRPr="00855E73">
        <w:rPr>
          <w:color w:val="000000"/>
          <w:sz w:val="28"/>
          <w:szCs w:val="28"/>
        </w:rPr>
        <w:t>6.2</w:t>
      </w:r>
      <w:r w:rsidR="007207DA" w:rsidRPr="00855E73">
        <w:rPr>
          <w:color w:val="000000"/>
          <w:sz w:val="28"/>
          <w:szCs w:val="28"/>
        </w:rPr>
        <w:t>4</w:t>
      </w:r>
      <w:r w:rsidRPr="00855E73">
        <w:rPr>
          <w:color w:val="000000"/>
          <w:sz w:val="28"/>
          <w:szCs w:val="28"/>
        </w:rPr>
        <w:t>.</w:t>
      </w:r>
      <w:r w:rsidR="00C426DF" w:rsidRPr="00855E73">
        <w:rPr>
          <w:color w:val="000000"/>
          <w:sz w:val="28"/>
          <w:szCs w:val="28"/>
        </w:rPr>
        <w:t xml:space="preserve"> Порядок рассмотрения </w:t>
      </w:r>
      <w:r w:rsidRPr="00855E73">
        <w:rPr>
          <w:color w:val="000000"/>
          <w:sz w:val="28"/>
          <w:szCs w:val="28"/>
        </w:rPr>
        <w:t>К</w:t>
      </w:r>
      <w:r w:rsidR="00C426DF" w:rsidRPr="00855E73">
        <w:rPr>
          <w:color w:val="000000"/>
          <w:sz w:val="28"/>
          <w:szCs w:val="28"/>
        </w:rPr>
        <w:t>омисси</w:t>
      </w:r>
      <w:r w:rsidRPr="00855E73">
        <w:rPr>
          <w:color w:val="000000"/>
          <w:sz w:val="28"/>
          <w:szCs w:val="28"/>
        </w:rPr>
        <w:t>ей</w:t>
      </w:r>
      <w:r w:rsidR="00C426DF" w:rsidRPr="00855E73">
        <w:rPr>
          <w:color w:val="000000"/>
          <w:sz w:val="28"/>
          <w:szCs w:val="28"/>
        </w:rPr>
        <w:t xml:space="preserve"> материалов (дел), не связанных с делами об административных правонарушениях, определя</w:t>
      </w:r>
      <w:r w:rsidR="00855E73">
        <w:rPr>
          <w:color w:val="000000"/>
          <w:sz w:val="28"/>
          <w:szCs w:val="28"/>
        </w:rPr>
        <w:t>е</w:t>
      </w:r>
      <w:r w:rsidR="00C426DF" w:rsidRPr="00855E73">
        <w:rPr>
          <w:color w:val="000000"/>
          <w:sz w:val="28"/>
          <w:szCs w:val="28"/>
        </w:rPr>
        <w:t>тся законодательством Пермского края, если иное не установлено федеральным законодательством</w:t>
      </w:r>
      <w:r w:rsidR="007207DA" w:rsidRPr="00855E73">
        <w:rPr>
          <w:color w:val="000000"/>
          <w:sz w:val="28"/>
          <w:szCs w:val="28"/>
        </w:rPr>
        <w:t>.</w:t>
      </w:r>
    </w:p>
    <w:p w:rsidR="00B3465F" w:rsidRPr="00855E73" w:rsidRDefault="007207DA" w:rsidP="00EA1447">
      <w:pPr>
        <w:ind w:firstLine="709"/>
        <w:jc w:val="both"/>
        <w:rPr>
          <w:color w:val="000000"/>
          <w:sz w:val="28"/>
          <w:szCs w:val="28"/>
        </w:rPr>
      </w:pPr>
      <w:r w:rsidRPr="00855E73">
        <w:rPr>
          <w:color w:val="000000"/>
          <w:sz w:val="28"/>
          <w:szCs w:val="28"/>
        </w:rPr>
        <w:t>6.25. Комиссия имеет печать со своим наименованием.</w:t>
      </w:r>
    </w:p>
    <w:p w:rsidR="00A00724" w:rsidRPr="00855E73" w:rsidRDefault="00B3465F" w:rsidP="00EA1447">
      <w:pPr>
        <w:ind w:firstLine="709"/>
        <w:jc w:val="both"/>
        <w:rPr>
          <w:color w:val="000000"/>
          <w:sz w:val="28"/>
          <w:szCs w:val="28"/>
        </w:rPr>
      </w:pPr>
      <w:r w:rsidRPr="00855E73">
        <w:rPr>
          <w:color w:val="000000"/>
          <w:sz w:val="28"/>
          <w:szCs w:val="28"/>
        </w:rPr>
        <w:t xml:space="preserve">6.26. </w:t>
      </w:r>
      <w:r w:rsidR="00A00724" w:rsidRPr="00855E73">
        <w:rPr>
          <w:sz w:val="28"/>
          <w:szCs w:val="28"/>
        </w:rPr>
        <w:t>К воп</w:t>
      </w:r>
      <w:r w:rsidRPr="00855E73">
        <w:rPr>
          <w:sz w:val="28"/>
          <w:szCs w:val="28"/>
        </w:rPr>
        <w:t>росам обеспечения деятельности Комиссии</w:t>
      </w:r>
      <w:r w:rsidR="00A00724" w:rsidRPr="00855E73">
        <w:rPr>
          <w:sz w:val="28"/>
          <w:szCs w:val="28"/>
        </w:rPr>
        <w:t xml:space="preserve"> относятся:</w:t>
      </w:r>
    </w:p>
    <w:p w:rsidR="00A00724" w:rsidRPr="00855E73" w:rsidRDefault="00A00724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подготовка и организация проведения заседан</w:t>
      </w:r>
      <w:r w:rsidR="00B3465F" w:rsidRPr="00855E73">
        <w:rPr>
          <w:sz w:val="28"/>
          <w:szCs w:val="28"/>
        </w:rPr>
        <w:t>ий и иных плановых мероприятий К</w:t>
      </w:r>
      <w:r w:rsidRPr="00855E73">
        <w:rPr>
          <w:sz w:val="28"/>
          <w:szCs w:val="28"/>
        </w:rPr>
        <w:t>омиссии;</w:t>
      </w:r>
    </w:p>
    <w:p w:rsidR="00A00724" w:rsidRPr="00855E73" w:rsidRDefault="00A00724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осуществление контроля за своевременностью подготовки и</w:t>
      </w:r>
      <w:r w:rsidR="00855E73">
        <w:rPr>
          <w:sz w:val="28"/>
          <w:szCs w:val="28"/>
        </w:rPr>
        <w:t> </w:t>
      </w:r>
      <w:r w:rsidRPr="00855E73">
        <w:rPr>
          <w:sz w:val="28"/>
          <w:szCs w:val="28"/>
        </w:rPr>
        <w:t xml:space="preserve">представления материалов </w:t>
      </w:r>
      <w:r w:rsidR="00B3465F" w:rsidRPr="00855E73">
        <w:rPr>
          <w:sz w:val="28"/>
          <w:szCs w:val="28"/>
        </w:rPr>
        <w:t>для рассмотрения на заседаниях К</w:t>
      </w:r>
      <w:r w:rsidRPr="00855E73">
        <w:rPr>
          <w:sz w:val="28"/>
          <w:szCs w:val="28"/>
        </w:rPr>
        <w:t>омиссии;</w:t>
      </w:r>
    </w:p>
    <w:p w:rsidR="00A00724" w:rsidRPr="00855E73" w:rsidRDefault="00A00724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ведение делопроизводс</w:t>
      </w:r>
      <w:r w:rsidR="00B3465F" w:rsidRPr="00855E73">
        <w:rPr>
          <w:sz w:val="28"/>
          <w:szCs w:val="28"/>
        </w:rPr>
        <w:t>тва К</w:t>
      </w:r>
      <w:r w:rsidRPr="00855E73">
        <w:rPr>
          <w:sz w:val="28"/>
          <w:szCs w:val="28"/>
        </w:rPr>
        <w:t>омиссии;</w:t>
      </w:r>
    </w:p>
    <w:p w:rsidR="00A00724" w:rsidRPr="00855E73" w:rsidRDefault="00A00724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оказание консультативной помощи представителям органов и</w:t>
      </w:r>
      <w:r w:rsidR="00855E73">
        <w:rPr>
          <w:sz w:val="28"/>
          <w:szCs w:val="28"/>
        </w:rPr>
        <w:t> </w:t>
      </w:r>
      <w:r w:rsidRPr="00855E73">
        <w:rPr>
          <w:sz w:val="28"/>
          <w:szCs w:val="28"/>
        </w:rPr>
        <w:t>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участвующим в под</w:t>
      </w:r>
      <w:r w:rsidR="00B3465F" w:rsidRPr="00855E73">
        <w:rPr>
          <w:sz w:val="28"/>
          <w:szCs w:val="28"/>
        </w:rPr>
        <w:t>готовке материалов к заседанию К</w:t>
      </w:r>
      <w:r w:rsidRPr="00855E73">
        <w:rPr>
          <w:sz w:val="28"/>
          <w:szCs w:val="28"/>
        </w:rPr>
        <w:t>омиссии, при поступлении соответствующего запроса;</w:t>
      </w:r>
    </w:p>
    <w:p w:rsidR="00A00724" w:rsidRPr="00855E73" w:rsidRDefault="00A00724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участие в организации межведомственных мероприятий по</w:t>
      </w:r>
      <w:r w:rsidR="00EA1447">
        <w:rPr>
          <w:sz w:val="28"/>
          <w:szCs w:val="28"/>
        </w:rPr>
        <w:t> </w:t>
      </w:r>
      <w:r w:rsidRPr="00855E73">
        <w:rPr>
          <w:sz w:val="28"/>
          <w:szCs w:val="28"/>
        </w:rPr>
        <w:t xml:space="preserve">профилактике безнадзорности и правонарушений несовершеннолетних, </w:t>
      </w:r>
      <w:r w:rsidR="00EA1447">
        <w:rPr>
          <w:sz w:val="28"/>
          <w:szCs w:val="28"/>
        </w:rPr>
        <w:t xml:space="preserve">   </w:t>
      </w:r>
      <w:r w:rsidRPr="00855E73">
        <w:rPr>
          <w:sz w:val="28"/>
          <w:szCs w:val="28"/>
        </w:rPr>
        <w:t>в том числе межведомственных конференций, совещаний, семинаров;</w:t>
      </w:r>
    </w:p>
    <w:p w:rsidR="00A00724" w:rsidRPr="00855E73" w:rsidRDefault="00A00724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A00724" w:rsidRPr="00855E73" w:rsidRDefault="00B3465F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организация рассмотрения Комиссией поступивших в К</w:t>
      </w:r>
      <w:r w:rsidR="00A00724" w:rsidRPr="00855E73">
        <w:rPr>
          <w:sz w:val="28"/>
          <w:szCs w:val="28"/>
        </w:rPr>
        <w:t>омиссию обращений граждан, сообщений органов и учреждений системы профилактики по вопросам, относящимся к е</w:t>
      </w:r>
      <w:r w:rsidR="00EA1447">
        <w:rPr>
          <w:sz w:val="28"/>
          <w:szCs w:val="28"/>
        </w:rPr>
        <w:t>ё</w:t>
      </w:r>
      <w:r w:rsidR="00A00724" w:rsidRPr="00855E73">
        <w:rPr>
          <w:sz w:val="28"/>
          <w:szCs w:val="28"/>
        </w:rPr>
        <w:t xml:space="preserve"> компетенции;</w:t>
      </w:r>
    </w:p>
    <w:p w:rsidR="00A00724" w:rsidRPr="00855E73" w:rsidRDefault="00A00724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осуществление сбора, обработки и обобщения информации, необходимой дл</w:t>
      </w:r>
      <w:r w:rsidR="00B3465F" w:rsidRPr="00855E73">
        <w:rPr>
          <w:sz w:val="28"/>
          <w:szCs w:val="28"/>
        </w:rPr>
        <w:t>я решения задач, стоящих перед К</w:t>
      </w:r>
      <w:r w:rsidRPr="00855E73">
        <w:rPr>
          <w:sz w:val="28"/>
          <w:szCs w:val="28"/>
        </w:rPr>
        <w:t>омиссией;</w:t>
      </w:r>
    </w:p>
    <w:p w:rsidR="00A00724" w:rsidRPr="00855E73" w:rsidRDefault="00A00724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 xml:space="preserve">осуществление сбора и обобщение информации о численности лиц, предусмотренных </w:t>
      </w:r>
      <w:hyperlink r:id="rId11" w:anchor="block_5" w:history="1">
        <w:r w:rsidRPr="00855E73">
          <w:rPr>
            <w:rStyle w:val="a8"/>
            <w:color w:val="000000" w:themeColor="text1"/>
            <w:sz w:val="28"/>
            <w:szCs w:val="28"/>
            <w:u w:val="none"/>
          </w:rPr>
          <w:t>стать</w:t>
        </w:r>
        <w:r w:rsidR="00EA1447">
          <w:rPr>
            <w:rStyle w:val="a8"/>
            <w:color w:val="000000" w:themeColor="text1"/>
            <w:sz w:val="28"/>
            <w:szCs w:val="28"/>
            <w:u w:val="none"/>
          </w:rPr>
          <w:t>ё</w:t>
        </w:r>
        <w:r w:rsidRPr="00855E73">
          <w:rPr>
            <w:rStyle w:val="a8"/>
            <w:color w:val="000000" w:themeColor="text1"/>
            <w:sz w:val="28"/>
            <w:szCs w:val="28"/>
            <w:u w:val="none"/>
          </w:rPr>
          <w:t>й 5</w:t>
        </w:r>
      </w:hyperlink>
      <w:r w:rsidRPr="00855E73">
        <w:rPr>
          <w:sz w:val="28"/>
          <w:szCs w:val="28"/>
        </w:rPr>
        <w:t xml:space="preserve"> Федера</w:t>
      </w:r>
      <w:r w:rsidR="00B3465F" w:rsidRPr="00855E73">
        <w:rPr>
          <w:sz w:val="28"/>
          <w:szCs w:val="28"/>
        </w:rPr>
        <w:t>льного закона «</w:t>
      </w:r>
      <w:r w:rsidRPr="00855E73">
        <w:rPr>
          <w:sz w:val="28"/>
          <w:szCs w:val="28"/>
        </w:rPr>
        <w:t>Об основах системы профилактики безнадзорности и пр</w:t>
      </w:r>
      <w:r w:rsidR="00B3465F" w:rsidRPr="00855E73">
        <w:rPr>
          <w:sz w:val="28"/>
          <w:szCs w:val="28"/>
        </w:rPr>
        <w:t>авонарушений несовершеннолетних»</w:t>
      </w:r>
      <w:r w:rsidRPr="00855E73">
        <w:rPr>
          <w:sz w:val="28"/>
          <w:szCs w:val="28"/>
        </w:rPr>
        <w:t>, в</w:t>
      </w:r>
      <w:r w:rsidR="00EA1447">
        <w:rPr>
          <w:sz w:val="28"/>
          <w:szCs w:val="28"/>
        </w:rPr>
        <w:t> </w:t>
      </w:r>
      <w:r w:rsidRPr="00855E73">
        <w:rPr>
          <w:sz w:val="28"/>
          <w:szCs w:val="28"/>
        </w:rPr>
        <w:t>отношении которых органами и учреждениями системы профилактики проводится индивидуальная профилактическая работа;</w:t>
      </w:r>
    </w:p>
    <w:p w:rsidR="00A00724" w:rsidRPr="00855E73" w:rsidRDefault="00A00724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обобщение сведений о детской безнадзорности, правонарушениях несовершеннолетних, защите их прав и законных интересов для</w:t>
      </w:r>
      <w:r w:rsidR="00B3465F" w:rsidRPr="00855E73">
        <w:rPr>
          <w:sz w:val="28"/>
          <w:szCs w:val="28"/>
        </w:rPr>
        <w:t xml:space="preserve"> представления на рассмотрение К</w:t>
      </w:r>
      <w:r w:rsidRPr="00855E73">
        <w:rPr>
          <w:sz w:val="28"/>
          <w:szCs w:val="28"/>
        </w:rPr>
        <w:t>омиссии с целью анализа ситуации;</w:t>
      </w:r>
    </w:p>
    <w:p w:rsidR="00A00724" w:rsidRPr="00855E73" w:rsidRDefault="00A00724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A00724" w:rsidRPr="00855E73" w:rsidRDefault="00A00724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организ</w:t>
      </w:r>
      <w:r w:rsidR="00B3465F" w:rsidRPr="00855E73">
        <w:rPr>
          <w:sz w:val="28"/>
          <w:szCs w:val="28"/>
        </w:rPr>
        <w:t>ация по поручению председателя К</w:t>
      </w:r>
      <w:r w:rsidRPr="00855E73">
        <w:rPr>
          <w:sz w:val="28"/>
          <w:szCs w:val="28"/>
        </w:rPr>
        <w:t>омиссии работы экспертных групп, штабов, а также консилиумов и других совещательных органов дл</w:t>
      </w:r>
      <w:r w:rsidR="00B3465F" w:rsidRPr="00855E73">
        <w:rPr>
          <w:sz w:val="28"/>
          <w:szCs w:val="28"/>
        </w:rPr>
        <w:t>я решения задач, стоящих перед К</w:t>
      </w:r>
      <w:r w:rsidRPr="00855E73">
        <w:rPr>
          <w:sz w:val="28"/>
          <w:szCs w:val="28"/>
        </w:rPr>
        <w:t>омиссией;</w:t>
      </w:r>
    </w:p>
    <w:p w:rsidR="00A00724" w:rsidRPr="00855E73" w:rsidRDefault="00A00724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и иными объединениями, организациями дл</w:t>
      </w:r>
      <w:r w:rsidR="00B3465F" w:rsidRPr="00855E73">
        <w:rPr>
          <w:sz w:val="28"/>
          <w:szCs w:val="28"/>
        </w:rPr>
        <w:t>я решения задач, стоящих перед К</w:t>
      </w:r>
      <w:r w:rsidRPr="00855E73">
        <w:rPr>
          <w:sz w:val="28"/>
          <w:szCs w:val="28"/>
        </w:rPr>
        <w:t>омиссией;</w:t>
      </w:r>
    </w:p>
    <w:p w:rsidR="00A00724" w:rsidRPr="00855E73" w:rsidRDefault="00A00724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направление запросов в федеральные государственные органы, 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организации, т</w:t>
      </w:r>
      <w:r w:rsidR="00B3465F" w:rsidRPr="00855E73">
        <w:rPr>
          <w:sz w:val="28"/>
          <w:szCs w:val="28"/>
        </w:rPr>
        <w:t xml:space="preserve">ерриториальные (муниципальные) </w:t>
      </w:r>
      <w:r w:rsidR="00EA1447">
        <w:rPr>
          <w:sz w:val="28"/>
          <w:szCs w:val="28"/>
        </w:rPr>
        <w:t>к</w:t>
      </w:r>
      <w:r w:rsidRPr="00855E73">
        <w:rPr>
          <w:sz w:val="28"/>
          <w:szCs w:val="28"/>
        </w:rPr>
        <w:t>омиссии о представлении необходимых</w:t>
      </w:r>
      <w:r w:rsidR="00B3465F" w:rsidRPr="00855E73">
        <w:rPr>
          <w:sz w:val="28"/>
          <w:szCs w:val="28"/>
        </w:rPr>
        <w:t xml:space="preserve"> для рассмотрения на заседании К</w:t>
      </w:r>
      <w:r w:rsidRPr="00855E73">
        <w:rPr>
          <w:sz w:val="28"/>
          <w:szCs w:val="28"/>
        </w:rPr>
        <w:t>омиссии материалов (информации) по вопросам, отнес</w:t>
      </w:r>
      <w:r w:rsidR="00EA1447">
        <w:rPr>
          <w:sz w:val="28"/>
          <w:szCs w:val="28"/>
        </w:rPr>
        <w:t>ё</w:t>
      </w:r>
      <w:r w:rsidRPr="00855E73">
        <w:rPr>
          <w:sz w:val="28"/>
          <w:szCs w:val="28"/>
        </w:rPr>
        <w:t>нным к е</w:t>
      </w:r>
      <w:r w:rsidR="00EA1447">
        <w:rPr>
          <w:sz w:val="28"/>
          <w:szCs w:val="28"/>
        </w:rPr>
        <w:t>ё</w:t>
      </w:r>
      <w:r w:rsidRPr="00855E73">
        <w:rPr>
          <w:sz w:val="28"/>
          <w:szCs w:val="28"/>
        </w:rPr>
        <w:t xml:space="preserve"> компетенции;</w:t>
      </w:r>
    </w:p>
    <w:p w:rsidR="00A00724" w:rsidRPr="00855E73" w:rsidRDefault="00A00724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обеспечение досту</w:t>
      </w:r>
      <w:r w:rsidR="00B3465F" w:rsidRPr="00855E73">
        <w:rPr>
          <w:sz w:val="28"/>
          <w:szCs w:val="28"/>
        </w:rPr>
        <w:t>па к информации о деятельности К</w:t>
      </w:r>
      <w:r w:rsidRPr="00855E73">
        <w:rPr>
          <w:sz w:val="28"/>
          <w:szCs w:val="28"/>
        </w:rPr>
        <w:t>омиссии пут</w:t>
      </w:r>
      <w:r w:rsidR="00EA1447">
        <w:rPr>
          <w:sz w:val="28"/>
          <w:szCs w:val="28"/>
        </w:rPr>
        <w:t>ё</w:t>
      </w:r>
      <w:r w:rsidRPr="00855E73">
        <w:rPr>
          <w:sz w:val="28"/>
          <w:szCs w:val="28"/>
        </w:rPr>
        <w:t>м участия в подготовке публикаций и выступлений в средствах массовой информации, в информаци</w:t>
      </w:r>
      <w:r w:rsidR="00B3465F" w:rsidRPr="00855E73">
        <w:rPr>
          <w:sz w:val="28"/>
          <w:szCs w:val="28"/>
        </w:rPr>
        <w:t>онно-телекоммуникационной сети Интернет</w:t>
      </w:r>
      <w:r w:rsidRPr="00855E73">
        <w:rPr>
          <w:sz w:val="28"/>
          <w:szCs w:val="28"/>
        </w:rPr>
        <w:t xml:space="preserve"> без</w:t>
      </w:r>
      <w:r w:rsidR="00EA1447">
        <w:rPr>
          <w:sz w:val="28"/>
          <w:szCs w:val="28"/>
        </w:rPr>
        <w:t> </w:t>
      </w:r>
      <w:r w:rsidRPr="00855E73">
        <w:rPr>
          <w:sz w:val="28"/>
          <w:szCs w:val="28"/>
        </w:rPr>
        <w:t>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A00724" w:rsidRPr="00855E73" w:rsidRDefault="00B3465F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 xml:space="preserve">6.27. </w:t>
      </w:r>
      <w:r w:rsidR="00A00724" w:rsidRPr="00855E73">
        <w:rPr>
          <w:sz w:val="28"/>
          <w:szCs w:val="28"/>
        </w:rPr>
        <w:t xml:space="preserve">К вопросам обеспечения деятельности </w:t>
      </w:r>
      <w:r w:rsidRPr="00855E73">
        <w:rPr>
          <w:sz w:val="28"/>
          <w:szCs w:val="28"/>
        </w:rPr>
        <w:t>Комиссии</w:t>
      </w:r>
      <w:r w:rsidR="00A00724" w:rsidRPr="00855E73">
        <w:rPr>
          <w:sz w:val="28"/>
          <w:szCs w:val="28"/>
        </w:rPr>
        <w:t xml:space="preserve"> относятся:</w:t>
      </w:r>
    </w:p>
    <w:p w:rsidR="00A00724" w:rsidRPr="00855E73" w:rsidRDefault="00A00724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осуществление сбора, обобщени</w:t>
      </w:r>
      <w:r w:rsidR="00EA1447">
        <w:rPr>
          <w:sz w:val="28"/>
          <w:szCs w:val="28"/>
        </w:rPr>
        <w:t>е</w:t>
      </w:r>
      <w:r w:rsidRPr="00855E73">
        <w:rPr>
          <w:sz w:val="28"/>
          <w:szCs w:val="28"/>
        </w:rPr>
        <w:t xml:space="preserve"> информации о численности несовершеннолетних, находящихся в социально опасном положении, на</w:t>
      </w:r>
      <w:r w:rsidR="00EA1447">
        <w:rPr>
          <w:sz w:val="28"/>
          <w:szCs w:val="28"/>
        </w:rPr>
        <w:t> </w:t>
      </w:r>
      <w:r w:rsidRPr="00855E73">
        <w:rPr>
          <w:sz w:val="28"/>
          <w:szCs w:val="28"/>
        </w:rPr>
        <w:t>терри</w:t>
      </w:r>
      <w:r w:rsidR="00B3465F" w:rsidRPr="00855E73">
        <w:rPr>
          <w:sz w:val="28"/>
          <w:szCs w:val="28"/>
        </w:rPr>
        <w:t>тории городского округа ЗАТО Звёздный</w:t>
      </w:r>
      <w:r w:rsidRPr="00855E73">
        <w:rPr>
          <w:sz w:val="28"/>
          <w:szCs w:val="28"/>
        </w:rPr>
        <w:t>;</w:t>
      </w:r>
    </w:p>
    <w:p w:rsidR="00A00724" w:rsidRPr="00855E73" w:rsidRDefault="003546AB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подготовка и направление в к</w:t>
      </w:r>
      <w:r w:rsidR="00A00724" w:rsidRPr="00855E73">
        <w:rPr>
          <w:sz w:val="28"/>
          <w:szCs w:val="28"/>
        </w:rPr>
        <w:t xml:space="preserve">омиссию </w:t>
      </w:r>
      <w:r w:rsidRPr="00855E73">
        <w:rPr>
          <w:sz w:val="28"/>
          <w:szCs w:val="28"/>
        </w:rPr>
        <w:t xml:space="preserve">по делам несовершеннолетних </w:t>
      </w:r>
      <w:r w:rsidR="00EA1447">
        <w:rPr>
          <w:sz w:val="28"/>
          <w:szCs w:val="28"/>
        </w:rPr>
        <w:t xml:space="preserve"> </w:t>
      </w:r>
      <w:r w:rsidRPr="00855E73">
        <w:rPr>
          <w:sz w:val="28"/>
          <w:szCs w:val="28"/>
        </w:rPr>
        <w:t xml:space="preserve">и защите их прав Пермского края </w:t>
      </w:r>
      <w:r w:rsidR="00A00724" w:rsidRPr="00855E73">
        <w:rPr>
          <w:sz w:val="28"/>
          <w:szCs w:val="28"/>
        </w:rPr>
        <w:t>справочной информации, отчетов по</w:t>
      </w:r>
      <w:r w:rsidR="00EA1447">
        <w:rPr>
          <w:sz w:val="28"/>
          <w:szCs w:val="28"/>
        </w:rPr>
        <w:t> </w:t>
      </w:r>
      <w:r w:rsidR="00A00724" w:rsidRPr="00855E73">
        <w:rPr>
          <w:sz w:val="28"/>
          <w:szCs w:val="28"/>
        </w:rPr>
        <w:t>вопро</w:t>
      </w:r>
      <w:r w:rsidR="00B3465F" w:rsidRPr="00855E73">
        <w:rPr>
          <w:sz w:val="28"/>
          <w:szCs w:val="28"/>
        </w:rPr>
        <w:t>сам, относящимся к компетенции К</w:t>
      </w:r>
      <w:r w:rsidR="00A00724" w:rsidRPr="00855E73">
        <w:rPr>
          <w:sz w:val="28"/>
          <w:szCs w:val="28"/>
        </w:rPr>
        <w:t>омиссии;</w:t>
      </w:r>
    </w:p>
    <w:p w:rsidR="00A00724" w:rsidRPr="00855E73" w:rsidRDefault="00A00724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A00724" w:rsidRPr="00855E73" w:rsidRDefault="00A00724" w:rsidP="00EA14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E73">
        <w:rPr>
          <w:sz w:val="28"/>
          <w:szCs w:val="28"/>
        </w:rPr>
        <w:t>исполнение иных полномочий в р</w:t>
      </w:r>
      <w:r w:rsidR="00B3465F" w:rsidRPr="00855E73">
        <w:rPr>
          <w:sz w:val="28"/>
          <w:szCs w:val="28"/>
        </w:rPr>
        <w:t>амках обеспечения деятельности Комиссии по реализации К</w:t>
      </w:r>
      <w:r w:rsidRPr="00855E73">
        <w:rPr>
          <w:sz w:val="28"/>
          <w:szCs w:val="28"/>
        </w:rPr>
        <w:t>омиссией полномочий, предусмотренных законодательством Российской Федерации и законодательством</w:t>
      </w:r>
      <w:r w:rsidR="005C3C6B" w:rsidRPr="00855E73">
        <w:rPr>
          <w:sz w:val="28"/>
          <w:szCs w:val="28"/>
        </w:rPr>
        <w:t xml:space="preserve"> Пермского края</w:t>
      </w:r>
      <w:r w:rsidRPr="00855E73">
        <w:rPr>
          <w:sz w:val="28"/>
          <w:szCs w:val="28"/>
        </w:rPr>
        <w:t>.</w:t>
      </w:r>
    </w:p>
    <w:p w:rsidR="0064117D" w:rsidRPr="00855E73" w:rsidRDefault="0064117D" w:rsidP="00EA1447">
      <w:pPr>
        <w:ind w:firstLine="709"/>
        <w:jc w:val="both"/>
        <w:rPr>
          <w:color w:val="000000"/>
          <w:sz w:val="28"/>
          <w:szCs w:val="28"/>
        </w:rPr>
      </w:pPr>
    </w:p>
    <w:sectPr w:rsidR="0064117D" w:rsidRPr="00855E73" w:rsidSect="006939E0">
      <w:headerReference w:type="default" r:id="rId12"/>
      <w:pgSz w:w="11905" w:h="16837" w:code="9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84" w:rsidRDefault="00F54184" w:rsidP="00653466">
      <w:r>
        <w:separator/>
      </w:r>
    </w:p>
  </w:endnote>
  <w:endnote w:type="continuationSeparator" w:id="0">
    <w:p w:rsidR="00F54184" w:rsidRDefault="00F54184" w:rsidP="0065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84" w:rsidRDefault="00F54184" w:rsidP="00653466">
      <w:r>
        <w:separator/>
      </w:r>
    </w:p>
  </w:footnote>
  <w:footnote w:type="continuationSeparator" w:id="0">
    <w:p w:rsidR="00F54184" w:rsidRDefault="00F54184" w:rsidP="0065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375193"/>
      <w:docPartObj>
        <w:docPartGallery w:val="Page Numbers (Top of Page)"/>
        <w:docPartUnique/>
      </w:docPartObj>
    </w:sdtPr>
    <w:sdtEndPr/>
    <w:sdtContent>
      <w:p w:rsidR="00653466" w:rsidRDefault="008175E6">
        <w:pPr>
          <w:pStyle w:val="ab"/>
          <w:jc w:val="center"/>
        </w:pPr>
        <w:r w:rsidRPr="00653466">
          <w:rPr>
            <w:sz w:val="20"/>
            <w:szCs w:val="20"/>
          </w:rPr>
          <w:fldChar w:fldCharType="begin"/>
        </w:r>
        <w:r w:rsidR="00653466" w:rsidRPr="00653466">
          <w:rPr>
            <w:sz w:val="20"/>
            <w:szCs w:val="20"/>
          </w:rPr>
          <w:instrText xml:space="preserve"> PAGE   \* MERGEFORMAT </w:instrText>
        </w:r>
        <w:r w:rsidRPr="00653466">
          <w:rPr>
            <w:sz w:val="20"/>
            <w:szCs w:val="20"/>
          </w:rPr>
          <w:fldChar w:fldCharType="separate"/>
        </w:r>
        <w:r w:rsidR="00634C3F">
          <w:rPr>
            <w:noProof/>
            <w:sz w:val="20"/>
            <w:szCs w:val="20"/>
          </w:rPr>
          <w:t>14</w:t>
        </w:r>
        <w:r w:rsidRPr="0065346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5EFB"/>
    <w:multiLevelType w:val="multilevel"/>
    <w:tmpl w:val="A786362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7D3"/>
    <w:rsid w:val="000028C3"/>
    <w:rsid w:val="0001234B"/>
    <w:rsid w:val="00023DD9"/>
    <w:rsid w:val="00026FF7"/>
    <w:rsid w:val="00040D9A"/>
    <w:rsid w:val="00066732"/>
    <w:rsid w:val="000701BB"/>
    <w:rsid w:val="000A009C"/>
    <w:rsid w:val="000A0A35"/>
    <w:rsid w:val="000B5A24"/>
    <w:rsid w:val="000B6A9A"/>
    <w:rsid w:val="000C0CC2"/>
    <w:rsid w:val="000D7987"/>
    <w:rsid w:val="000E3588"/>
    <w:rsid w:val="000F52EC"/>
    <w:rsid w:val="00132991"/>
    <w:rsid w:val="001553A5"/>
    <w:rsid w:val="0017276E"/>
    <w:rsid w:val="0017721D"/>
    <w:rsid w:val="001B0793"/>
    <w:rsid w:val="001B3226"/>
    <w:rsid w:val="001C03B6"/>
    <w:rsid w:val="001D2703"/>
    <w:rsid w:val="001E34CD"/>
    <w:rsid w:val="001E6802"/>
    <w:rsid w:val="001F6DD9"/>
    <w:rsid w:val="00211288"/>
    <w:rsid w:val="0024327A"/>
    <w:rsid w:val="00244B35"/>
    <w:rsid w:val="002728EF"/>
    <w:rsid w:val="00295FA9"/>
    <w:rsid w:val="002967E8"/>
    <w:rsid w:val="002A70B3"/>
    <w:rsid w:val="002B25EA"/>
    <w:rsid w:val="002B587D"/>
    <w:rsid w:val="002B7528"/>
    <w:rsid w:val="002D4E43"/>
    <w:rsid w:val="002F5158"/>
    <w:rsid w:val="00310412"/>
    <w:rsid w:val="00314433"/>
    <w:rsid w:val="00325309"/>
    <w:rsid w:val="003255D0"/>
    <w:rsid w:val="00331A60"/>
    <w:rsid w:val="00337F63"/>
    <w:rsid w:val="00352A6A"/>
    <w:rsid w:val="00352ECA"/>
    <w:rsid w:val="003546AB"/>
    <w:rsid w:val="00361706"/>
    <w:rsid w:val="00365CF9"/>
    <w:rsid w:val="003668D7"/>
    <w:rsid w:val="003A608E"/>
    <w:rsid w:val="003A7D88"/>
    <w:rsid w:val="003D42CC"/>
    <w:rsid w:val="003E3317"/>
    <w:rsid w:val="003E51B0"/>
    <w:rsid w:val="003F751C"/>
    <w:rsid w:val="00403557"/>
    <w:rsid w:val="00427BE4"/>
    <w:rsid w:val="00431C2A"/>
    <w:rsid w:val="00445D8A"/>
    <w:rsid w:val="00473968"/>
    <w:rsid w:val="004A6190"/>
    <w:rsid w:val="004B37CC"/>
    <w:rsid w:val="004B3A0C"/>
    <w:rsid w:val="004B7EA8"/>
    <w:rsid w:val="004C53A8"/>
    <w:rsid w:val="004C7B25"/>
    <w:rsid w:val="004F5493"/>
    <w:rsid w:val="004F6724"/>
    <w:rsid w:val="004F6876"/>
    <w:rsid w:val="00531160"/>
    <w:rsid w:val="005370CB"/>
    <w:rsid w:val="00540613"/>
    <w:rsid w:val="00546E4A"/>
    <w:rsid w:val="00551821"/>
    <w:rsid w:val="00580ED4"/>
    <w:rsid w:val="00592673"/>
    <w:rsid w:val="005A236A"/>
    <w:rsid w:val="005C3C6B"/>
    <w:rsid w:val="005C6ED6"/>
    <w:rsid w:val="005D03A9"/>
    <w:rsid w:val="005D27D3"/>
    <w:rsid w:val="005D75F9"/>
    <w:rsid w:val="005E3F7C"/>
    <w:rsid w:val="005E7B12"/>
    <w:rsid w:val="005F1885"/>
    <w:rsid w:val="00610A3D"/>
    <w:rsid w:val="00611235"/>
    <w:rsid w:val="00612AC3"/>
    <w:rsid w:val="006261C1"/>
    <w:rsid w:val="006324CF"/>
    <w:rsid w:val="0063390E"/>
    <w:rsid w:val="006347EF"/>
    <w:rsid w:val="00634C3F"/>
    <w:rsid w:val="0064117D"/>
    <w:rsid w:val="00653466"/>
    <w:rsid w:val="006570E4"/>
    <w:rsid w:val="0066718A"/>
    <w:rsid w:val="00674C80"/>
    <w:rsid w:val="00677B4E"/>
    <w:rsid w:val="00690587"/>
    <w:rsid w:val="006939E0"/>
    <w:rsid w:val="00694D1D"/>
    <w:rsid w:val="006B22C0"/>
    <w:rsid w:val="006D2004"/>
    <w:rsid w:val="006D341C"/>
    <w:rsid w:val="006E6DCA"/>
    <w:rsid w:val="006E77FC"/>
    <w:rsid w:val="006F7FBD"/>
    <w:rsid w:val="007044AE"/>
    <w:rsid w:val="00706C47"/>
    <w:rsid w:val="00706F15"/>
    <w:rsid w:val="00713E8E"/>
    <w:rsid w:val="00713F0B"/>
    <w:rsid w:val="007207DA"/>
    <w:rsid w:val="00765C47"/>
    <w:rsid w:val="00776302"/>
    <w:rsid w:val="007808F2"/>
    <w:rsid w:val="007A0B9D"/>
    <w:rsid w:val="007B301B"/>
    <w:rsid w:val="007B5C1B"/>
    <w:rsid w:val="007B7BBF"/>
    <w:rsid w:val="007C0FAA"/>
    <w:rsid w:val="007C1172"/>
    <w:rsid w:val="007C6F8A"/>
    <w:rsid w:val="007C79A6"/>
    <w:rsid w:val="007E0B9E"/>
    <w:rsid w:val="008175E6"/>
    <w:rsid w:val="008323C9"/>
    <w:rsid w:val="00836EC5"/>
    <w:rsid w:val="00853801"/>
    <w:rsid w:val="00855E73"/>
    <w:rsid w:val="0087035B"/>
    <w:rsid w:val="008B3021"/>
    <w:rsid w:val="008D6C28"/>
    <w:rsid w:val="008E2E4E"/>
    <w:rsid w:val="008E6C89"/>
    <w:rsid w:val="008F6893"/>
    <w:rsid w:val="00903305"/>
    <w:rsid w:val="00914ACD"/>
    <w:rsid w:val="009163DA"/>
    <w:rsid w:val="0092070D"/>
    <w:rsid w:val="00920A0A"/>
    <w:rsid w:val="00921BA5"/>
    <w:rsid w:val="00923369"/>
    <w:rsid w:val="00926DAC"/>
    <w:rsid w:val="0092710D"/>
    <w:rsid w:val="00930279"/>
    <w:rsid w:val="00933E39"/>
    <w:rsid w:val="00946451"/>
    <w:rsid w:val="009617B2"/>
    <w:rsid w:val="0096213D"/>
    <w:rsid w:val="00964E97"/>
    <w:rsid w:val="009753FD"/>
    <w:rsid w:val="009869FF"/>
    <w:rsid w:val="009925CC"/>
    <w:rsid w:val="009A5ECE"/>
    <w:rsid w:val="009A750A"/>
    <w:rsid w:val="009B0694"/>
    <w:rsid w:val="009C464D"/>
    <w:rsid w:val="009C79C6"/>
    <w:rsid w:val="009D6AA7"/>
    <w:rsid w:val="009E50C0"/>
    <w:rsid w:val="009F66FC"/>
    <w:rsid w:val="00A00724"/>
    <w:rsid w:val="00A44D04"/>
    <w:rsid w:val="00A65520"/>
    <w:rsid w:val="00A80CFE"/>
    <w:rsid w:val="00A843AB"/>
    <w:rsid w:val="00AB7EB9"/>
    <w:rsid w:val="00AC5066"/>
    <w:rsid w:val="00AC7133"/>
    <w:rsid w:val="00AD1E02"/>
    <w:rsid w:val="00AF2087"/>
    <w:rsid w:val="00B14933"/>
    <w:rsid w:val="00B3465F"/>
    <w:rsid w:val="00B541E5"/>
    <w:rsid w:val="00B600F9"/>
    <w:rsid w:val="00B75DE1"/>
    <w:rsid w:val="00B770D6"/>
    <w:rsid w:val="00B779ED"/>
    <w:rsid w:val="00B86315"/>
    <w:rsid w:val="00BA27BA"/>
    <w:rsid w:val="00BC098E"/>
    <w:rsid w:val="00BC7CC1"/>
    <w:rsid w:val="00BE1861"/>
    <w:rsid w:val="00BF4A1D"/>
    <w:rsid w:val="00C132CD"/>
    <w:rsid w:val="00C3746E"/>
    <w:rsid w:val="00C4196D"/>
    <w:rsid w:val="00C426DF"/>
    <w:rsid w:val="00C430CE"/>
    <w:rsid w:val="00C433A9"/>
    <w:rsid w:val="00C46119"/>
    <w:rsid w:val="00C47E05"/>
    <w:rsid w:val="00C53980"/>
    <w:rsid w:val="00C64B0A"/>
    <w:rsid w:val="00C66332"/>
    <w:rsid w:val="00C80344"/>
    <w:rsid w:val="00C80737"/>
    <w:rsid w:val="00C919BD"/>
    <w:rsid w:val="00CA0E6D"/>
    <w:rsid w:val="00CA252D"/>
    <w:rsid w:val="00CA44B8"/>
    <w:rsid w:val="00CB0622"/>
    <w:rsid w:val="00CB69AE"/>
    <w:rsid w:val="00CC51F4"/>
    <w:rsid w:val="00CD519F"/>
    <w:rsid w:val="00CE52D7"/>
    <w:rsid w:val="00CF4022"/>
    <w:rsid w:val="00D006D6"/>
    <w:rsid w:val="00D02536"/>
    <w:rsid w:val="00D11E8D"/>
    <w:rsid w:val="00D171AB"/>
    <w:rsid w:val="00D2397F"/>
    <w:rsid w:val="00D45672"/>
    <w:rsid w:val="00D57324"/>
    <w:rsid w:val="00D64C97"/>
    <w:rsid w:val="00D817EB"/>
    <w:rsid w:val="00D9016E"/>
    <w:rsid w:val="00D9187E"/>
    <w:rsid w:val="00DA71A1"/>
    <w:rsid w:val="00DC4869"/>
    <w:rsid w:val="00DE74EA"/>
    <w:rsid w:val="00DF412E"/>
    <w:rsid w:val="00DF5C52"/>
    <w:rsid w:val="00E0380F"/>
    <w:rsid w:val="00E1585F"/>
    <w:rsid w:val="00E23711"/>
    <w:rsid w:val="00E3292F"/>
    <w:rsid w:val="00E44877"/>
    <w:rsid w:val="00E564C0"/>
    <w:rsid w:val="00E572A3"/>
    <w:rsid w:val="00E614B7"/>
    <w:rsid w:val="00E70FA4"/>
    <w:rsid w:val="00E73EBD"/>
    <w:rsid w:val="00E81B6D"/>
    <w:rsid w:val="00E85460"/>
    <w:rsid w:val="00E924B5"/>
    <w:rsid w:val="00E9777D"/>
    <w:rsid w:val="00EA1447"/>
    <w:rsid w:val="00EB4092"/>
    <w:rsid w:val="00EB4F3F"/>
    <w:rsid w:val="00EE2486"/>
    <w:rsid w:val="00F06B68"/>
    <w:rsid w:val="00F249EA"/>
    <w:rsid w:val="00F2516F"/>
    <w:rsid w:val="00F331F0"/>
    <w:rsid w:val="00F46406"/>
    <w:rsid w:val="00F54184"/>
    <w:rsid w:val="00F60693"/>
    <w:rsid w:val="00F848F2"/>
    <w:rsid w:val="00FB36CD"/>
    <w:rsid w:val="00FD2B9D"/>
    <w:rsid w:val="00FD2C33"/>
    <w:rsid w:val="00FE540D"/>
    <w:rsid w:val="00FE6C42"/>
    <w:rsid w:val="00FE7F16"/>
    <w:rsid w:val="00FF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167A"/>
  <w15:docId w15:val="{83B25788-B7BA-462F-A521-FA716F83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390E"/>
    <w:pPr>
      <w:spacing w:line="600" w:lineRule="exact"/>
      <w:jc w:val="center"/>
    </w:pPr>
  </w:style>
  <w:style w:type="paragraph" w:customStyle="1" w:styleId="Style2">
    <w:name w:val="Style2"/>
    <w:basedOn w:val="a"/>
    <w:uiPriority w:val="99"/>
    <w:rsid w:val="0063390E"/>
  </w:style>
  <w:style w:type="paragraph" w:customStyle="1" w:styleId="Style3">
    <w:name w:val="Style3"/>
    <w:basedOn w:val="a"/>
    <w:uiPriority w:val="99"/>
    <w:rsid w:val="0063390E"/>
    <w:pPr>
      <w:spacing w:line="300" w:lineRule="exact"/>
    </w:pPr>
  </w:style>
  <w:style w:type="paragraph" w:customStyle="1" w:styleId="Style4">
    <w:name w:val="Style4"/>
    <w:basedOn w:val="a"/>
    <w:uiPriority w:val="99"/>
    <w:rsid w:val="0063390E"/>
    <w:pPr>
      <w:spacing w:line="293" w:lineRule="exact"/>
      <w:ind w:firstLine="706"/>
      <w:jc w:val="both"/>
    </w:pPr>
  </w:style>
  <w:style w:type="character" w:customStyle="1" w:styleId="FontStyle11">
    <w:name w:val="Font Style11"/>
    <w:uiPriority w:val="99"/>
    <w:rsid w:val="00633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390E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633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34">
    <w:name w:val="Font Style34"/>
    <w:basedOn w:val="a0"/>
    <w:uiPriority w:val="99"/>
    <w:rsid w:val="0063390E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No Spacing"/>
    <w:uiPriority w:val="1"/>
    <w:qFormat/>
    <w:rsid w:val="00633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B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B3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4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A608E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A60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D2B9D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DC486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431C2A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64117D"/>
    <w:rPr>
      <w:b/>
      <w:bCs/>
    </w:rPr>
  </w:style>
  <w:style w:type="paragraph" w:styleId="ab">
    <w:name w:val="header"/>
    <w:basedOn w:val="a"/>
    <w:link w:val="ac"/>
    <w:uiPriority w:val="99"/>
    <w:unhideWhenUsed/>
    <w:rsid w:val="006534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534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5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158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58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B6A9A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6087/5633a92d35b966c2ba2f1e859e7bdd6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16087/5633a92d35b966c2ba2f1e859e7bdd6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5F782BB0B2E7BB691F229398B8B55E5D1B531A20ED7B7159F141503771BB991B79C63B09F4442D02E81268C0qE34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16087/5633a92d35b966c2ba2f1e859e7bdd6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B4D9-BBB8-4ADF-93BE-E6474D7C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6735</Words>
  <Characters>38391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Веретенников</dc:creator>
  <cp:lastModifiedBy>62</cp:lastModifiedBy>
  <cp:revision>4</cp:revision>
  <cp:lastPrinted>2022-07-21T06:19:00Z</cp:lastPrinted>
  <dcterms:created xsi:type="dcterms:W3CDTF">2023-06-23T02:52:00Z</dcterms:created>
  <dcterms:modified xsi:type="dcterms:W3CDTF">2023-07-18T10:43:00Z</dcterms:modified>
</cp:coreProperties>
</file>