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43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43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434A73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434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434A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434A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434A73" w:rsidP="0043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</w:t>
      </w:r>
      <w:r w:rsidR="00894C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6F22AF" w:rsidRPr="00CE2864" w:rsidRDefault="006F22AF" w:rsidP="00434A7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CE2864" w:rsidRDefault="00E527FA" w:rsidP="00455CC6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693145" w:rsidRPr="006931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</w:t>
      </w:r>
      <w:r w:rsidR="00894C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Предоставление разрешения на условно разрешённый вид использования земельного участка или объектов капитального строительства</w:t>
      </w:r>
      <w:r w:rsidR="00693145" w:rsidRPr="006931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  <w:r w:rsidR="00DC3E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</w:t>
      </w:r>
      <w:r w:rsidR="00693145" w:rsidRPr="0069314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утверждённый постановлением администрации ЗАТО Звёздный от</w:t>
      </w:r>
      <w:r w:rsidR="0099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1A67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</w:t>
      </w:r>
      <w:r w:rsidR="00894CD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94C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</w:t>
      </w:r>
      <w:r w:rsidR="00894C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2A0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94C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1149</w:t>
      </w:r>
    </w:p>
    <w:p w:rsidR="006F22AF" w:rsidRPr="00CE2864" w:rsidRDefault="006F22AF" w:rsidP="00434A7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6F22AF" w:rsidP="0043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CE2864">
        <w:rPr>
          <w:rFonts w:ascii="Times New Roman" w:hAnsi="Times New Roman" w:cs="Times New Roman"/>
          <w:sz w:val="28"/>
          <w:szCs w:val="28"/>
        </w:rPr>
        <w:t>с</w:t>
      </w:r>
      <w:r w:rsidR="00A67E8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>
        <w:rPr>
          <w:rFonts w:ascii="Times New Roman" w:hAnsi="Times New Roman" w:cs="Times New Roman"/>
          <w:sz w:val="28"/>
          <w:szCs w:val="28"/>
        </w:rPr>
        <w:t>,</w:t>
      </w:r>
      <w:r w:rsidR="002A053F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4F2BD0">
        <w:rPr>
          <w:rFonts w:ascii="Times New Roman" w:eastAsia="Times New Roman" w:hAnsi="Times New Roman" w:cs="Times New Roman"/>
          <w:sz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16.12.2021 №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1349</w:t>
      </w:r>
      <w:r w:rsidR="00994C47">
        <w:rPr>
          <w:rFonts w:ascii="Times New Roman" w:eastAsia="Times New Roman" w:hAnsi="Times New Roman" w:cs="Times New Roman"/>
          <w:sz w:val="28"/>
        </w:rPr>
        <w:t>,</w:t>
      </w:r>
      <w:r w:rsidR="004F2BD0">
        <w:rPr>
          <w:rFonts w:ascii="Times New Roman" w:eastAsia="Times New Roman" w:hAnsi="Times New Roman" w:cs="Times New Roman"/>
          <w:sz w:val="28"/>
        </w:rPr>
        <w:t xml:space="preserve"> и в целях повышения качества предоставления муниципальных услуг</w:t>
      </w:r>
      <w:r w:rsidR="002A053F">
        <w:rPr>
          <w:rFonts w:ascii="Times New Roman" w:eastAsia="Times New Roman" w:hAnsi="Times New Roman" w:cs="Times New Roman"/>
          <w:sz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455CC6" w:rsidRDefault="00455CC6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894CD8" w:rsidRPr="00455CC6">
        <w:rPr>
          <w:rFonts w:ascii="Times New Roman" w:hAnsi="Times New Roman" w:cs="Times New Roman"/>
          <w:color w:val="000000"/>
          <w:sz w:val="28"/>
          <w:szCs w:val="28"/>
        </w:rPr>
        <w:t>Внести в административный регламент предоставления</w:t>
      </w:r>
      <w:r w:rsidR="002A053F" w:rsidRPr="00455CC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94CD8" w:rsidRPr="00455CC6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«Предоставление разрешения на условно разрешённый вид использования земельного участка или объекта капитального строительства</w:t>
      </w:r>
      <w:r w:rsidR="002A053F" w:rsidRPr="00455CC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EBB" w:rsidRPr="00455CC6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995DE4" w:rsidRPr="00455CC6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455CC6">
        <w:rPr>
          <w:rFonts w:ascii="Times New Roman" w:hAnsi="Times New Roman" w:cs="Times New Roman"/>
          <w:sz w:val="28"/>
          <w:szCs w:val="28"/>
        </w:rPr>
        <w:t>2</w:t>
      </w:r>
      <w:r w:rsidR="00894CD8" w:rsidRPr="00455CC6">
        <w:rPr>
          <w:rFonts w:ascii="Times New Roman" w:hAnsi="Times New Roman" w:cs="Times New Roman"/>
          <w:sz w:val="28"/>
          <w:szCs w:val="28"/>
        </w:rPr>
        <w:t>4</w:t>
      </w:r>
      <w:r w:rsidR="00F00096" w:rsidRPr="00455CC6">
        <w:rPr>
          <w:rFonts w:ascii="Times New Roman" w:hAnsi="Times New Roman" w:cs="Times New Roman"/>
          <w:sz w:val="28"/>
          <w:szCs w:val="28"/>
        </w:rPr>
        <w:t>.</w:t>
      </w:r>
      <w:r w:rsidR="00894CD8" w:rsidRPr="00455CC6">
        <w:rPr>
          <w:rFonts w:ascii="Times New Roman" w:hAnsi="Times New Roman" w:cs="Times New Roman"/>
          <w:sz w:val="28"/>
          <w:szCs w:val="28"/>
        </w:rPr>
        <w:t>12</w:t>
      </w:r>
      <w:r w:rsidR="00F00096" w:rsidRPr="00455CC6">
        <w:rPr>
          <w:rFonts w:ascii="Times New Roman" w:hAnsi="Times New Roman" w:cs="Times New Roman"/>
          <w:sz w:val="28"/>
          <w:szCs w:val="28"/>
        </w:rPr>
        <w:t>.202</w:t>
      </w:r>
      <w:r w:rsidR="00894CD8" w:rsidRPr="00455CC6">
        <w:rPr>
          <w:rFonts w:ascii="Times New Roman" w:hAnsi="Times New Roman" w:cs="Times New Roman"/>
          <w:sz w:val="28"/>
          <w:szCs w:val="28"/>
        </w:rPr>
        <w:t>0</w:t>
      </w:r>
      <w:r w:rsidR="00C01EBB" w:rsidRPr="00455CC6">
        <w:rPr>
          <w:rFonts w:ascii="Times New Roman" w:hAnsi="Times New Roman" w:cs="Times New Roman"/>
          <w:sz w:val="28"/>
          <w:szCs w:val="28"/>
        </w:rPr>
        <w:t xml:space="preserve"> №</w:t>
      </w:r>
      <w:r w:rsidR="00995DE4" w:rsidRPr="00455CC6">
        <w:rPr>
          <w:rFonts w:ascii="Times New Roman" w:hAnsi="Times New Roman" w:cs="Times New Roman"/>
          <w:sz w:val="28"/>
          <w:szCs w:val="28"/>
        </w:rPr>
        <w:t xml:space="preserve"> </w:t>
      </w:r>
      <w:r w:rsidR="00894CD8" w:rsidRPr="00455CC6">
        <w:rPr>
          <w:rFonts w:ascii="Times New Roman" w:hAnsi="Times New Roman" w:cs="Times New Roman"/>
          <w:sz w:val="28"/>
          <w:szCs w:val="28"/>
        </w:rPr>
        <w:t>1149</w:t>
      </w:r>
      <w:r w:rsidR="00995DE4" w:rsidRPr="00455CC6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455CC6">
        <w:rPr>
          <w:rFonts w:ascii="Times New Roman" w:hAnsi="Times New Roman" w:cs="Times New Roman"/>
          <w:sz w:val="28"/>
          <w:szCs w:val="28"/>
        </w:rPr>
        <w:t>(далее –</w:t>
      </w:r>
      <w:r w:rsidR="00995DE4" w:rsidRPr="00455CC6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455CC6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995DE4" w:rsidRPr="002A053F" w:rsidRDefault="00995DE4" w:rsidP="00434A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t>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55CB">
        <w:rPr>
          <w:rFonts w:ascii="Times New Roman" w:hAnsi="Times New Roman" w:cs="Times New Roman"/>
          <w:sz w:val="28"/>
          <w:szCs w:val="28"/>
        </w:rPr>
        <w:t xml:space="preserve"> слова «star1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55CB">
        <w:rPr>
          <w:rFonts w:ascii="Times New Roman" w:hAnsi="Times New Roman" w:cs="Times New Roman"/>
          <w:sz w:val="28"/>
          <w:szCs w:val="28"/>
        </w:rPr>
        <w:t>@permkray.ru» заменить словами «administration@zvezdny.permkrai.ru»;</w:t>
      </w:r>
    </w:p>
    <w:p w:rsidR="00894CD8" w:rsidRDefault="00894CD8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995DE4" w:rsidTr="00B50B4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95DE4" w:rsidRPr="00092819" w:rsidRDefault="00995DE4" w:rsidP="00434A73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2.4. Срок предоставления муниципальной услуги </w:t>
            </w:r>
          </w:p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Pr="0077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(двадцать девять)</w:t>
            </w:r>
            <w:r w:rsidRPr="00092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дней после получения заявления и документов, обязанность по представлению которых возложена на Заявителя, в орган, предоставляющий муниципальную услугу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DE4" w:rsidRDefault="00995DE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578A3" w:rsidRDefault="008A253C" w:rsidP="004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2.5 </w:t>
      </w:r>
      <w:r w:rsidR="00A578A3">
        <w:rPr>
          <w:rFonts w:ascii="Times New Roman" w:hAnsi="Times New Roman" w:cs="Times New Roman"/>
          <w:sz w:val="28"/>
          <w:szCs w:val="28"/>
        </w:rPr>
        <w:t>абзац 10 исключить;</w:t>
      </w:r>
    </w:p>
    <w:p w:rsidR="00232380" w:rsidRDefault="00A578A3" w:rsidP="004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232380">
        <w:rPr>
          <w:rFonts w:ascii="Times New Roman" w:hAnsi="Times New Roman" w:cs="Times New Roman"/>
          <w:sz w:val="28"/>
          <w:szCs w:val="28"/>
        </w:rPr>
        <w:t xml:space="preserve"> </w:t>
      </w:r>
      <w:r w:rsidR="00B50B41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232380">
        <w:rPr>
          <w:rFonts w:ascii="Times New Roman" w:hAnsi="Times New Roman" w:cs="Times New Roman"/>
          <w:sz w:val="28"/>
          <w:szCs w:val="28"/>
        </w:rPr>
        <w:t>абзацем следующего содержания «</w:t>
      </w:r>
      <w:r w:rsidR="00232380">
        <w:rPr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Федерации»;</w:t>
      </w:r>
    </w:p>
    <w:p w:rsidR="00A578A3" w:rsidRDefault="00A578A3" w:rsidP="004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5CB"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2.16</w:t>
      </w:r>
      <w:r w:rsidRPr="008655CB">
        <w:rPr>
          <w:rFonts w:ascii="Times New Roman" w:hAnsi="Times New Roman" w:cs="Times New Roman"/>
          <w:sz w:val="28"/>
          <w:szCs w:val="28"/>
        </w:rPr>
        <w:t xml:space="preserve"> слова «star1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55CB">
        <w:rPr>
          <w:rFonts w:ascii="Times New Roman" w:hAnsi="Times New Roman" w:cs="Times New Roman"/>
          <w:sz w:val="28"/>
          <w:szCs w:val="28"/>
        </w:rPr>
        <w:t>@permkray.ru» заменить словами «administration@zvezdny.permkrai.ru»;</w:t>
      </w:r>
    </w:p>
    <w:p w:rsidR="009237FE" w:rsidRDefault="00092819" w:rsidP="00434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06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3.2.4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9237FE" w:rsidTr="00B50B4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3.2.4. Продолжитель</w:t>
            </w:r>
            <w:r w:rsidR="0045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BE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 и (или) максимальный срок выполнения административ</w:t>
            </w:r>
            <w:r w:rsidR="0045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 процедуры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административной процедуры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2  (два) рабочих дня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92819" w:rsidRDefault="00BE2826" w:rsidP="0043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06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3.3.4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9237FE" w:rsidTr="00B50B41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3.3.4. Продолжитель</w:t>
            </w:r>
            <w:r w:rsidR="0045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BE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 и (или) максимальный срок выполнения административ</w:t>
            </w:r>
            <w:r w:rsidR="0045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 процедуры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9237FE" w:rsidRPr="00BE2826" w:rsidRDefault="009237FE" w:rsidP="00434A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административной процедуры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3  (три) </w:t>
            </w:r>
            <w:r w:rsidRPr="00BE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рабочих 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E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подготовки проекта постановления о назначении общественных обсуждений или публичных слушаний составляет не более 10 дней со дня внесения платы за размещение информации, связанной с организацией и проведением публичных слушаний, заинтересованным лицом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E2826" w:rsidRDefault="00D4174B" w:rsidP="0043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064">
        <w:rPr>
          <w:rFonts w:ascii="Times New Roman" w:hAnsi="Times New Roman" w:cs="Times New Roman"/>
          <w:sz w:val="28"/>
          <w:szCs w:val="28"/>
        </w:rPr>
        <w:t>одпункт</w:t>
      </w:r>
      <w:r w:rsidR="00BE2826">
        <w:rPr>
          <w:rFonts w:ascii="Times New Roman" w:hAnsi="Times New Roman" w:cs="Times New Roman"/>
          <w:sz w:val="28"/>
          <w:szCs w:val="28"/>
        </w:rPr>
        <w:t xml:space="preserve"> 3</w:t>
      </w:r>
      <w:r w:rsidR="00777494">
        <w:rPr>
          <w:rFonts w:ascii="Times New Roman" w:hAnsi="Times New Roman" w:cs="Times New Roman"/>
          <w:sz w:val="28"/>
          <w:szCs w:val="28"/>
        </w:rPr>
        <w:t>.</w:t>
      </w:r>
      <w:r w:rsidR="00BE2826">
        <w:rPr>
          <w:rFonts w:ascii="Times New Roman" w:hAnsi="Times New Roman" w:cs="Times New Roman"/>
          <w:sz w:val="28"/>
          <w:szCs w:val="28"/>
        </w:rPr>
        <w:t>4.4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379"/>
        <w:gridCol w:w="531"/>
      </w:tblGrid>
      <w:tr w:rsidR="009237FE" w:rsidTr="00C55B98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3.4.4. Продолжитель</w:t>
            </w:r>
            <w:r w:rsidR="0045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BE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 и (или) максимальный срок выполнения административ</w:t>
            </w:r>
            <w:r w:rsidR="0045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 процедуры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выполнения административной процедуры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(двадцать два) рабочих дня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9237FE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41" w:rsidRDefault="00B50B41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FE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55B98" w:rsidRDefault="00C55B98" w:rsidP="0043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06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3.3.6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C55B98" w:rsidTr="00C55B98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0E38AC" w:rsidRPr="000E38AC" w:rsidRDefault="00C55B98" w:rsidP="00434A73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E2826">
              <w:rPr>
                <w:b/>
                <w:bCs/>
                <w:color w:val="000000"/>
                <w:sz w:val="28"/>
                <w:szCs w:val="28"/>
              </w:rPr>
              <w:t>3.3.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BE2826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0E38AC" w:rsidRPr="000E38AC">
              <w:rPr>
                <w:b/>
                <w:bCs/>
                <w:color w:val="000000"/>
                <w:sz w:val="28"/>
                <w:szCs w:val="28"/>
              </w:rPr>
              <w:t xml:space="preserve">Результат административ-ного действия </w:t>
            </w:r>
          </w:p>
          <w:p w:rsidR="00C55B98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порядок передачи результата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0E38AC" w:rsidRPr="00F534AB" w:rsidRDefault="000E38AC" w:rsidP="00434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Результатом административной процедуры явля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тся:</w:t>
            </w:r>
          </w:p>
          <w:p w:rsidR="000E38AC" w:rsidRPr="00F534AB" w:rsidRDefault="000E38AC" w:rsidP="00434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принятое Комиссией решение направить </w:t>
            </w:r>
            <w:r w:rsidR="000E6154" w:rsidRPr="00ED1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руководителю органа, предоставляющего муниципальную услугу</w:t>
            </w:r>
            <w:r w:rsidR="008A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E6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ходатайство о назначении публичных слушаний по проекту решения о предоставлении разрешения на условно разрешённый вид использования земельного участка или объекта капитального строительства, и подготовленный для подписания проект постановления о назначении общественных обсуждений или публичных слушаний по проекту решения о предоставлении разрешения на условно разрешённый вид использования земельного участка или объекта капитального строительства;</w:t>
            </w:r>
          </w:p>
          <w:p w:rsidR="00C55B98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подготовленный и направленный Заявителю ответ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информацией о принятом Комиссией решении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уведомлением о необходимости внесения платы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информации, связанной с организацией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проведением публичных слушаний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AC" w:rsidRDefault="000E38A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98" w:rsidRDefault="00C55B98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55B98" w:rsidRDefault="000E6154" w:rsidP="0045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106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3.3.7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0E6154" w:rsidTr="000E6154">
        <w:trPr>
          <w:trHeight w:val="29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0E6154" w:rsidRP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3.3.7. Способ фиксации результата выполнения административ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0E6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действия, </w:t>
            </w:r>
            <w:r w:rsidR="00452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том числе </w:t>
            </w:r>
            <w:r w:rsidR="00452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электрон</w:t>
            </w:r>
            <w:r w:rsidRPr="000E6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 форме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</w:t>
            </w:r>
            <w:r w:rsidRPr="00ED1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руководителю органа, предоставляющего муниципальную услугу</w:t>
            </w:r>
            <w:r w:rsidR="008A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ходатайства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назначении публичных слушаний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154" w:rsidRDefault="000E6154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156F7A" w:rsidRDefault="00156F7A" w:rsidP="00452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06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3.4.1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156F7A" w:rsidTr="00970425">
        <w:trPr>
          <w:trHeight w:val="297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970425" w:rsidRDefault="00156F7A" w:rsidP="00434A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E6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8A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E6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8A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E6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Pr="00F534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риди</w:t>
            </w:r>
            <w:r w:rsidR="0097042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  <w:p w:rsidR="00156F7A" w:rsidRDefault="00156F7A" w:rsidP="00434A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ческие факты, необходимые </w:t>
            </w:r>
          </w:p>
          <w:p w:rsidR="00156F7A" w:rsidRPr="000E6154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для начала административ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F534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действия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Основанием для начала административной процедуры является </w:t>
            </w:r>
            <w:r w:rsidR="008A253C">
              <w:rPr>
                <w:rFonts w:ascii="Times New Roman" w:hAnsi="Times New Roman"/>
                <w:color w:val="000000"/>
                <w:sz w:val="28"/>
                <w:szCs w:val="28"/>
              </w:rPr>
              <w:t>подписанное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0425" w:rsidRPr="00ED1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</w:t>
            </w:r>
            <w:r w:rsidR="00970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970425" w:rsidRPr="00ED1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органа, предоставляющего муниципальную услугу</w:t>
            </w:r>
            <w:r w:rsidR="008A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назначении общественных обсуждений или публичных слушаний по проекту решения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предоставлении разрешения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F7A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425" w:rsidRDefault="00156F7A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21064" w:rsidRDefault="00421064" w:rsidP="00B6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3.5.4, 3.5.5, 3.5.6, 3.5.7 пункта 3.5</w:t>
      </w:r>
      <w:r w:rsidR="00CB29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6476"/>
        <w:gridCol w:w="434"/>
      </w:tblGrid>
      <w:tr w:rsidR="00CB292C" w:rsidTr="00CB292C">
        <w:trPr>
          <w:trHeight w:val="268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B292C" w:rsidRPr="00CB292C" w:rsidRDefault="00CB292C" w:rsidP="00434A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3.5.4. </w:t>
            </w:r>
            <w:r w:rsidRPr="00CB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B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жительность </w:t>
            </w:r>
            <w:r w:rsidR="00B60C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B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(или) максимальный срок выполнения административ-ного действия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Срок выдачи (направления по адресу, указанному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запросе, либо через МФЦ) Заявителю составляет один день со дня регистрации постановления о предоставлении разрешения (об отказе в предоставлении разрешения)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92C" w:rsidTr="00CB292C">
        <w:trPr>
          <w:trHeight w:val="113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3.5.5. </w:t>
            </w:r>
            <w:r w:rsidRPr="00CB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CB292C" w:rsidRPr="00F534AB" w:rsidRDefault="00CB292C" w:rsidP="00434A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92C" w:rsidTr="00CB292C">
        <w:trPr>
          <w:trHeight w:val="1975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B292C" w:rsidRPr="00CB292C" w:rsidRDefault="00CB292C" w:rsidP="00434A73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3.5.6. </w:t>
            </w:r>
            <w:r w:rsidRPr="00CB292C">
              <w:rPr>
                <w:b/>
                <w:bCs/>
                <w:color w:val="000000"/>
                <w:sz w:val="28"/>
                <w:szCs w:val="28"/>
              </w:rPr>
              <w:t xml:space="preserve">Результат административ-ного действия </w:t>
            </w: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29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порядок передачи результата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CB292C" w:rsidRPr="00F534AB" w:rsidRDefault="00CB292C" w:rsidP="00434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Результатом административной процедуры является выдача (направление) Заявителю копии постановления о предоставлении разрешения (об отказе в предоставлении разрешения) на условно разрешённый вид использования земельного участка или объекта капитального строительства. </w:t>
            </w:r>
          </w:p>
          <w:p w:rsidR="00CB292C" w:rsidRDefault="00CB292C" w:rsidP="00434A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После выдачи копии постановления о предоставлении разрешения (об отказе в предоставлении разрешения)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условно разрешённый вид использования земельного участка или объекта капитального строительства информация размещается в личном кабинете на Едином портале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отображается статус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«Исполнено», в поле «Комментарий» отображается текст следующего содержания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«Результат предоставления услуги выдан «дата»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92C" w:rsidTr="00CB292C">
        <w:trPr>
          <w:trHeight w:val="268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B292C" w:rsidRDefault="00CB292C" w:rsidP="00434A73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3.5.7. </w:t>
            </w:r>
            <w:r w:rsidRPr="00F534AB">
              <w:rPr>
                <w:b/>
                <w:bCs/>
                <w:color w:val="000000"/>
                <w:sz w:val="28"/>
                <w:szCs w:val="28"/>
              </w:rPr>
              <w:t>Способ фиксации результата выполнения административ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F534AB">
              <w:rPr>
                <w:b/>
                <w:bCs/>
                <w:color w:val="000000"/>
                <w:sz w:val="28"/>
                <w:szCs w:val="28"/>
              </w:rPr>
              <w:t xml:space="preserve">ного действия, </w:t>
            </w:r>
            <w:r w:rsidR="00B60C3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34AB">
              <w:rPr>
                <w:b/>
                <w:bCs/>
                <w:color w:val="000000"/>
                <w:sz w:val="28"/>
                <w:szCs w:val="28"/>
              </w:rPr>
              <w:t xml:space="preserve">в том числе </w:t>
            </w:r>
            <w:r w:rsidR="00B60C38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F534AB">
              <w:rPr>
                <w:b/>
                <w:bCs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6476" w:type="dxa"/>
            <w:tcBorders>
              <w:right w:val="single" w:sz="4" w:space="0" w:color="auto"/>
            </w:tcBorders>
          </w:tcPr>
          <w:p w:rsidR="00CB292C" w:rsidRPr="00F534AB" w:rsidRDefault="00CB292C" w:rsidP="00434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о предоставлении разрешения </w:t>
            </w:r>
            <w:r w:rsidR="00B60C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(об отказе в предоставлении разрешения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CB292C" w:rsidRPr="00F534AB" w:rsidRDefault="00CB292C" w:rsidP="00434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постановления в личном кабинете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Едином портале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отображается статус «Исполнено»,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>поле «Комментарий» отображается текст следующего содержания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F5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«Результат предоставления услуги выдан «дата»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92C" w:rsidRDefault="00CB292C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E6154" w:rsidRDefault="00A63315" w:rsidP="0043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9A3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2643"/>
        <w:gridCol w:w="6145"/>
        <w:gridCol w:w="426"/>
      </w:tblGrid>
      <w:tr w:rsidR="00A63315" w:rsidTr="00B52AF5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15" w:rsidRDefault="00A63315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315" w:rsidRDefault="00A63315" w:rsidP="0043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 П</w:t>
            </w:r>
            <w:r w:rsidRPr="00F534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15" w:rsidRDefault="00A63315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15" w:rsidTr="00B52AF5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315" w:rsidRDefault="00A63315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A63315" w:rsidRPr="00A63315" w:rsidRDefault="00A63315" w:rsidP="00434A73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F534AB">
              <w:rPr>
                <w:b/>
                <w:bCs/>
                <w:color w:val="000000"/>
                <w:sz w:val="28"/>
                <w:szCs w:val="28"/>
              </w:rPr>
              <w:t xml:space="preserve">5.1. </w:t>
            </w:r>
            <w:r w:rsidRPr="00A63315">
              <w:rPr>
                <w:b/>
                <w:bCs/>
                <w:color w:val="000000"/>
                <w:sz w:val="28"/>
                <w:szCs w:val="28"/>
              </w:rPr>
              <w:t xml:space="preserve">Информация для Заявителя </w:t>
            </w:r>
          </w:p>
          <w:p w:rsidR="00A63315" w:rsidRDefault="00A63315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3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его праве подать жалобу на решение и (или) действие (бездействие) органа, предоставляющего муниципальную услугу, должностных лиц органа, предостав-ляющего муници-пальную услугу, либо муниципаль-ных служащих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A63315" w:rsidRDefault="00A63315" w:rsidP="00434A73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5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      </w:r>
          </w:p>
          <w:p w:rsidR="00A20FA2" w:rsidRDefault="00A20FA2" w:rsidP="00B60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Обжалование в досудебном (внесудебном) порядке осуществляется в соответствии с </w:t>
            </w:r>
            <w:hyperlink r:id="rId8" w:history="1">
              <w:r w:rsidRPr="00D55866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Порядком</w:t>
              </w:r>
            </w:hyperlink>
            <w:r w:rsidRPr="00D55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подачи и рассмотрения жалоб на решения 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D55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ё</w:t>
            </w:r>
            <w:r w:rsidRPr="00D55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нным постановлением администрации ЗАТО Звездный от 17.01.2022 № 30.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315" w:rsidRDefault="00A63315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FA2" w:rsidRDefault="00A20FA2" w:rsidP="00434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37FC9" w:rsidRPr="00CE2864" w:rsidRDefault="006F22AF" w:rsidP="0043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2A053F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AA7FE5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6F22AF" w:rsidRPr="00CE2864" w:rsidRDefault="00137FC9" w:rsidP="0043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EB261E">
        <w:rPr>
          <w:rFonts w:ascii="Times New Roman" w:hAnsi="Times New Roman" w:cs="Times New Roman"/>
          <w:sz w:val="28"/>
          <w:szCs w:val="28"/>
        </w:rPr>
        <w:t>обеспечить размещение изменений</w:t>
      </w:r>
      <w:r w:rsidR="00777494">
        <w:rPr>
          <w:rFonts w:ascii="Times New Roman" w:hAnsi="Times New Roman" w:cs="Times New Roman"/>
          <w:sz w:val="28"/>
          <w:szCs w:val="28"/>
        </w:rPr>
        <w:t>, вносимых в регламент</w:t>
      </w:r>
      <w:r w:rsidR="009237FE">
        <w:rPr>
          <w:rFonts w:ascii="Times New Roman" w:hAnsi="Times New Roman" w:cs="Times New Roman"/>
          <w:sz w:val="28"/>
          <w:szCs w:val="28"/>
        </w:rPr>
        <w:t>,</w:t>
      </w:r>
      <w:r w:rsidR="00690136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994C47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B60C38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69013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43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в информационном бюллетене ЗАТО Звёздный «Вестник Звёздного».</w:t>
      </w:r>
    </w:p>
    <w:p w:rsidR="00137FC9" w:rsidRPr="00CE2864" w:rsidRDefault="0039731F" w:rsidP="0043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7494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F313A9">
        <w:rPr>
          <w:rFonts w:ascii="Times New Roman" w:hAnsi="Times New Roman" w:cs="Times New Roman"/>
          <w:sz w:val="28"/>
          <w:szCs w:val="28"/>
        </w:rPr>
        <w:t>.</w:t>
      </w:r>
    </w:p>
    <w:p w:rsidR="00777494" w:rsidRDefault="00777494" w:rsidP="0043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3AE" w:rsidRPr="00CE2864" w:rsidRDefault="00DC3ECB" w:rsidP="00434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2AF" w:rsidRPr="00CE2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494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</w:p>
    <w:p w:rsidR="004F7E3F" w:rsidRDefault="00C803AE" w:rsidP="00434A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глав</w:t>
      </w:r>
      <w:r w:rsidR="00655C43">
        <w:rPr>
          <w:rFonts w:ascii="Times New Roman" w:hAnsi="Times New Roman" w:cs="Times New Roman"/>
          <w:sz w:val="28"/>
          <w:szCs w:val="28"/>
        </w:rPr>
        <w:t>а</w:t>
      </w:r>
      <w:r w:rsidRPr="00CE2864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    </w:t>
      </w:r>
      <w:r w:rsidR="00FD42E2">
        <w:rPr>
          <w:rFonts w:ascii="Times New Roman" w:hAnsi="Times New Roman" w:cs="Times New Roman"/>
          <w:sz w:val="28"/>
          <w:szCs w:val="28"/>
        </w:rPr>
        <w:t xml:space="preserve">  </w:t>
      </w:r>
      <w:r w:rsidR="00DC3ECB">
        <w:rPr>
          <w:rFonts w:ascii="Times New Roman" w:hAnsi="Times New Roman" w:cs="Times New Roman"/>
          <w:sz w:val="28"/>
          <w:szCs w:val="28"/>
        </w:rPr>
        <w:t xml:space="preserve"> </w:t>
      </w:r>
      <w:r w:rsidR="00777494">
        <w:rPr>
          <w:rFonts w:ascii="Times New Roman" w:hAnsi="Times New Roman" w:cs="Times New Roman"/>
          <w:sz w:val="28"/>
          <w:szCs w:val="28"/>
        </w:rPr>
        <w:t xml:space="preserve">      </w:t>
      </w:r>
      <w:r w:rsidR="00FD42E2">
        <w:rPr>
          <w:rFonts w:ascii="Times New Roman" w:hAnsi="Times New Roman" w:cs="Times New Roman"/>
          <w:sz w:val="28"/>
          <w:szCs w:val="28"/>
        </w:rPr>
        <w:t xml:space="preserve"> </w:t>
      </w:r>
      <w:r w:rsidR="00DC3ECB">
        <w:rPr>
          <w:rFonts w:ascii="Times New Roman" w:hAnsi="Times New Roman" w:cs="Times New Roman"/>
          <w:sz w:val="28"/>
          <w:szCs w:val="28"/>
        </w:rPr>
        <w:t>А.М. Швецов</w:t>
      </w:r>
    </w:p>
    <w:p w:rsidR="00434A73" w:rsidRDefault="003136BF" w:rsidP="008F31D0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34A73" w:rsidSect="00434A7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97" w:rsidRDefault="006A4C97" w:rsidP="006F22AF">
      <w:pPr>
        <w:spacing w:after="0" w:line="240" w:lineRule="auto"/>
      </w:pPr>
      <w:r>
        <w:separator/>
      </w:r>
    </w:p>
  </w:endnote>
  <w:endnote w:type="continuationSeparator" w:id="0">
    <w:p w:rsidR="006A4C97" w:rsidRDefault="006A4C97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97" w:rsidRDefault="006A4C97" w:rsidP="006F22AF">
      <w:pPr>
        <w:spacing w:after="0" w:line="240" w:lineRule="auto"/>
      </w:pPr>
      <w:r>
        <w:separator/>
      </w:r>
    </w:p>
  </w:footnote>
  <w:footnote w:type="continuationSeparator" w:id="0">
    <w:p w:rsidR="006A4C97" w:rsidRDefault="006A4C97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1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1064" w:rsidRPr="00FE6486" w:rsidRDefault="007E750B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421064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8F31D0">
          <w:rPr>
            <w:rFonts w:ascii="Times New Roman" w:hAnsi="Times New Roman" w:cs="Times New Roman"/>
            <w:noProof/>
          </w:rPr>
          <w:t>5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F8A"/>
    <w:multiLevelType w:val="hybridMultilevel"/>
    <w:tmpl w:val="CE1A3F14"/>
    <w:lvl w:ilvl="0" w:tplc="FB0C8E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E736A"/>
    <w:multiLevelType w:val="hybridMultilevel"/>
    <w:tmpl w:val="30466C1A"/>
    <w:lvl w:ilvl="0" w:tplc="9DCE5B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35891"/>
    <w:rsid w:val="00042A1D"/>
    <w:rsid w:val="00045DFF"/>
    <w:rsid w:val="00046124"/>
    <w:rsid w:val="00070CDF"/>
    <w:rsid w:val="00071459"/>
    <w:rsid w:val="00072A88"/>
    <w:rsid w:val="000808FF"/>
    <w:rsid w:val="0008564E"/>
    <w:rsid w:val="00092819"/>
    <w:rsid w:val="00094684"/>
    <w:rsid w:val="000C0EED"/>
    <w:rsid w:val="000C600B"/>
    <w:rsid w:val="000E38AC"/>
    <w:rsid w:val="000E3D45"/>
    <w:rsid w:val="000E6154"/>
    <w:rsid w:val="000F610D"/>
    <w:rsid w:val="0010014C"/>
    <w:rsid w:val="0011480C"/>
    <w:rsid w:val="001172D5"/>
    <w:rsid w:val="001246B4"/>
    <w:rsid w:val="00135B7D"/>
    <w:rsid w:val="00137FC9"/>
    <w:rsid w:val="00146F01"/>
    <w:rsid w:val="00156F7A"/>
    <w:rsid w:val="001663FE"/>
    <w:rsid w:val="00167B5F"/>
    <w:rsid w:val="001A67DE"/>
    <w:rsid w:val="001C5C04"/>
    <w:rsid w:val="001D552E"/>
    <w:rsid w:val="001E3C1B"/>
    <w:rsid w:val="001E616B"/>
    <w:rsid w:val="001E6518"/>
    <w:rsid w:val="00202672"/>
    <w:rsid w:val="002037E6"/>
    <w:rsid w:val="00230F50"/>
    <w:rsid w:val="00232380"/>
    <w:rsid w:val="002423F8"/>
    <w:rsid w:val="002771A0"/>
    <w:rsid w:val="002A053F"/>
    <w:rsid w:val="002B180B"/>
    <w:rsid w:val="002B3E3B"/>
    <w:rsid w:val="002D7564"/>
    <w:rsid w:val="00306E9D"/>
    <w:rsid w:val="003136BF"/>
    <w:rsid w:val="00332FF6"/>
    <w:rsid w:val="00337BAE"/>
    <w:rsid w:val="0039731F"/>
    <w:rsid w:val="003C3395"/>
    <w:rsid w:val="003D0978"/>
    <w:rsid w:val="003E7496"/>
    <w:rsid w:val="003E74FA"/>
    <w:rsid w:val="00421064"/>
    <w:rsid w:val="00422CC6"/>
    <w:rsid w:val="0043215B"/>
    <w:rsid w:val="00434A73"/>
    <w:rsid w:val="00452730"/>
    <w:rsid w:val="00455CC6"/>
    <w:rsid w:val="00472DA5"/>
    <w:rsid w:val="004761FF"/>
    <w:rsid w:val="00490BAF"/>
    <w:rsid w:val="004A1E85"/>
    <w:rsid w:val="004C5D59"/>
    <w:rsid w:val="004D5013"/>
    <w:rsid w:val="004F2BD0"/>
    <w:rsid w:val="004F76C6"/>
    <w:rsid w:val="004F7E3F"/>
    <w:rsid w:val="005477FA"/>
    <w:rsid w:val="005624E2"/>
    <w:rsid w:val="00564975"/>
    <w:rsid w:val="00565F05"/>
    <w:rsid w:val="005B540E"/>
    <w:rsid w:val="005C0B90"/>
    <w:rsid w:val="005C0F5B"/>
    <w:rsid w:val="00605F47"/>
    <w:rsid w:val="00633342"/>
    <w:rsid w:val="0064011B"/>
    <w:rsid w:val="0064181E"/>
    <w:rsid w:val="00655C43"/>
    <w:rsid w:val="00690136"/>
    <w:rsid w:val="00691BDD"/>
    <w:rsid w:val="00693145"/>
    <w:rsid w:val="006964FA"/>
    <w:rsid w:val="006A4C3C"/>
    <w:rsid w:val="006A4C97"/>
    <w:rsid w:val="006B6B3F"/>
    <w:rsid w:val="006B7B1A"/>
    <w:rsid w:val="006D643D"/>
    <w:rsid w:val="006F22AF"/>
    <w:rsid w:val="0072117E"/>
    <w:rsid w:val="00743787"/>
    <w:rsid w:val="00757FE9"/>
    <w:rsid w:val="007601A0"/>
    <w:rsid w:val="0076050D"/>
    <w:rsid w:val="007648B0"/>
    <w:rsid w:val="007729A2"/>
    <w:rsid w:val="00774895"/>
    <w:rsid w:val="00777494"/>
    <w:rsid w:val="007850F1"/>
    <w:rsid w:val="007B6573"/>
    <w:rsid w:val="007C28B0"/>
    <w:rsid w:val="007C55E2"/>
    <w:rsid w:val="007D2D6F"/>
    <w:rsid w:val="007E750B"/>
    <w:rsid w:val="00804737"/>
    <w:rsid w:val="00806DE8"/>
    <w:rsid w:val="008219A3"/>
    <w:rsid w:val="0085116E"/>
    <w:rsid w:val="00867B10"/>
    <w:rsid w:val="008718C8"/>
    <w:rsid w:val="00872329"/>
    <w:rsid w:val="0089202D"/>
    <w:rsid w:val="00894CD8"/>
    <w:rsid w:val="008A253C"/>
    <w:rsid w:val="008D46A5"/>
    <w:rsid w:val="008D5A1C"/>
    <w:rsid w:val="008E0584"/>
    <w:rsid w:val="008E57F2"/>
    <w:rsid w:val="008F31D0"/>
    <w:rsid w:val="00915174"/>
    <w:rsid w:val="00921ECE"/>
    <w:rsid w:val="009237FE"/>
    <w:rsid w:val="00940336"/>
    <w:rsid w:val="009437C3"/>
    <w:rsid w:val="00970425"/>
    <w:rsid w:val="00994819"/>
    <w:rsid w:val="00994C47"/>
    <w:rsid w:val="00995DE4"/>
    <w:rsid w:val="009A08C1"/>
    <w:rsid w:val="009B4794"/>
    <w:rsid w:val="009D4324"/>
    <w:rsid w:val="009E1F1C"/>
    <w:rsid w:val="009F7EF9"/>
    <w:rsid w:val="00A14E40"/>
    <w:rsid w:val="00A20FA2"/>
    <w:rsid w:val="00A43947"/>
    <w:rsid w:val="00A578A3"/>
    <w:rsid w:val="00A63315"/>
    <w:rsid w:val="00A67E87"/>
    <w:rsid w:val="00A84966"/>
    <w:rsid w:val="00AA7FE5"/>
    <w:rsid w:val="00AD34E3"/>
    <w:rsid w:val="00AE2655"/>
    <w:rsid w:val="00B1147F"/>
    <w:rsid w:val="00B116D2"/>
    <w:rsid w:val="00B346F9"/>
    <w:rsid w:val="00B50B41"/>
    <w:rsid w:val="00B52AF5"/>
    <w:rsid w:val="00B60C38"/>
    <w:rsid w:val="00B62672"/>
    <w:rsid w:val="00BA21C6"/>
    <w:rsid w:val="00BA5222"/>
    <w:rsid w:val="00BA65E3"/>
    <w:rsid w:val="00BB70BC"/>
    <w:rsid w:val="00BC67EE"/>
    <w:rsid w:val="00BE2826"/>
    <w:rsid w:val="00BF05FC"/>
    <w:rsid w:val="00C01EBB"/>
    <w:rsid w:val="00C20733"/>
    <w:rsid w:val="00C55B98"/>
    <w:rsid w:val="00C803AE"/>
    <w:rsid w:val="00C91C04"/>
    <w:rsid w:val="00C95749"/>
    <w:rsid w:val="00CA0DD5"/>
    <w:rsid w:val="00CB292C"/>
    <w:rsid w:val="00CC5208"/>
    <w:rsid w:val="00CE2864"/>
    <w:rsid w:val="00CF2CF2"/>
    <w:rsid w:val="00CF31FD"/>
    <w:rsid w:val="00CF79C3"/>
    <w:rsid w:val="00D31D25"/>
    <w:rsid w:val="00D4174B"/>
    <w:rsid w:val="00D43BF5"/>
    <w:rsid w:val="00D740CF"/>
    <w:rsid w:val="00DA49A5"/>
    <w:rsid w:val="00DC3ECB"/>
    <w:rsid w:val="00E379C2"/>
    <w:rsid w:val="00E527FA"/>
    <w:rsid w:val="00E760C7"/>
    <w:rsid w:val="00EA4138"/>
    <w:rsid w:val="00EA4D80"/>
    <w:rsid w:val="00EA587A"/>
    <w:rsid w:val="00EB261E"/>
    <w:rsid w:val="00ED2C54"/>
    <w:rsid w:val="00ED3035"/>
    <w:rsid w:val="00ED30B7"/>
    <w:rsid w:val="00F00096"/>
    <w:rsid w:val="00F0746A"/>
    <w:rsid w:val="00F313A9"/>
    <w:rsid w:val="00F3671C"/>
    <w:rsid w:val="00F36A58"/>
    <w:rsid w:val="00F72639"/>
    <w:rsid w:val="00F81386"/>
    <w:rsid w:val="00F86549"/>
    <w:rsid w:val="00FD42E2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1913"/>
  <w15:docId w15:val="{2D385CA7-D953-4C96-A5F6-9451EE6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894CD8"/>
    <w:pPr>
      <w:ind w:left="720"/>
      <w:contextualSpacing/>
    </w:pPr>
  </w:style>
  <w:style w:type="table" w:styleId="aa">
    <w:name w:val="Table Grid"/>
    <w:basedOn w:val="a1"/>
    <w:uiPriority w:val="59"/>
    <w:rsid w:val="00995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0E38A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ЗАТО Звёздный</dc:creator>
  <cp:lastModifiedBy>62</cp:lastModifiedBy>
  <cp:revision>18</cp:revision>
  <cp:lastPrinted>2023-03-07T07:30:00Z</cp:lastPrinted>
  <dcterms:created xsi:type="dcterms:W3CDTF">2023-03-01T08:09:00Z</dcterms:created>
  <dcterms:modified xsi:type="dcterms:W3CDTF">2023-03-13T10:30:00Z</dcterms:modified>
</cp:coreProperties>
</file>