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6B7277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B7277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6B7277" w:rsidRPr="006B7277">
        <w:rPr>
          <w:rFonts w:eastAsia="Calibri"/>
          <w:sz w:val="26"/>
          <w:szCs w:val="26"/>
          <w:u w:val="single"/>
          <w:lang w:eastAsia="en-US"/>
        </w:rPr>
        <w:t xml:space="preserve">финансовый </w:t>
      </w:r>
      <w:r w:rsidR="00D72B86" w:rsidRPr="006B7277">
        <w:rPr>
          <w:rFonts w:eastAsia="Calibri"/>
          <w:sz w:val="26"/>
          <w:szCs w:val="26"/>
          <w:u w:val="single"/>
          <w:lang w:eastAsia="en-US"/>
        </w:rPr>
        <w:t>о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тдел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6B7277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</w:t>
      </w:r>
      <w:r w:rsidR="005D7B7F" w:rsidRPr="006B7277">
        <w:rPr>
          <w:sz w:val="26"/>
          <w:szCs w:val="26"/>
        </w:rPr>
        <w:t>«</w:t>
      </w:r>
      <w:r w:rsidR="006B7277" w:rsidRPr="006B7277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ЗАТО Звёздный о местных налогах и сборах».</w:t>
      </w:r>
      <w:r w:rsidR="006B7277">
        <w:t xml:space="preserve"> </w:t>
      </w:r>
      <w:r w:rsidR="006B7277">
        <w:rPr>
          <w:sz w:val="26"/>
          <w:szCs w:val="26"/>
        </w:rPr>
        <w:t xml:space="preserve">  </w:t>
      </w:r>
    </w:p>
    <w:p w:rsidR="00E756A2" w:rsidRPr="006B7277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6B7277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6B7277">
        <w:rPr>
          <w:bCs/>
          <w:sz w:val="26"/>
          <w:szCs w:val="26"/>
          <w:u w:val="single"/>
        </w:rPr>
        <w:t xml:space="preserve">614575 Россия, Пермский край, </w:t>
      </w:r>
      <w:r w:rsidR="006B7277">
        <w:rPr>
          <w:bCs/>
          <w:sz w:val="26"/>
          <w:szCs w:val="26"/>
          <w:u w:val="single"/>
        </w:rPr>
        <w:t xml:space="preserve">        </w:t>
      </w:r>
      <w:r w:rsidR="006A5ABF" w:rsidRPr="006B7277">
        <w:rPr>
          <w:bCs/>
          <w:sz w:val="26"/>
          <w:szCs w:val="26"/>
          <w:u w:val="single"/>
        </w:rPr>
        <w:t>п. Звёздный, ул. Ленина, д.11</w:t>
      </w:r>
      <w:r w:rsidR="00024383" w:rsidRPr="006B7277">
        <w:rPr>
          <w:bCs/>
          <w:sz w:val="26"/>
          <w:szCs w:val="26"/>
          <w:u w:val="single"/>
        </w:rPr>
        <w:t>А</w:t>
      </w:r>
      <w:r w:rsidR="00E43FCC" w:rsidRPr="006B7277">
        <w:rPr>
          <w:bCs/>
          <w:sz w:val="26"/>
          <w:szCs w:val="26"/>
          <w:u w:val="single"/>
        </w:rPr>
        <w:t xml:space="preserve">, каб. </w:t>
      </w:r>
      <w:r w:rsidR="006B7277">
        <w:rPr>
          <w:bCs/>
          <w:sz w:val="26"/>
          <w:szCs w:val="26"/>
          <w:u w:val="single"/>
        </w:rPr>
        <w:t>310</w:t>
      </w:r>
      <w:r w:rsidRPr="006B7277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B7277" w:rsidRPr="006B7277">
          <w:rPr>
            <w:rStyle w:val="ab"/>
            <w:bCs/>
            <w:sz w:val="26"/>
            <w:szCs w:val="26"/>
            <w:lang w:val="en-US"/>
          </w:rPr>
          <w:t>star</w:t>
        </w:r>
        <w:r w:rsidR="006B7277" w:rsidRPr="006B7277">
          <w:rPr>
            <w:rStyle w:val="ab"/>
            <w:bCs/>
            <w:sz w:val="26"/>
            <w:szCs w:val="26"/>
          </w:rPr>
          <w:t>22@</w:t>
        </w:r>
        <w:r w:rsidR="006B7277" w:rsidRPr="006B7277">
          <w:rPr>
            <w:rStyle w:val="ab"/>
            <w:bCs/>
            <w:sz w:val="26"/>
            <w:szCs w:val="26"/>
            <w:lang w:val="en-US"/>
          </w:rPr>
          <w:t>permkray</w:t>
        </w:r>
        <w:r w:rsidR="006B7277" w:rsidRPr="006B7277">
          <w:rPr>
            <w:rStyle w:val="ab"/>
            <w:bCs/>
            <w:sz w:val="26"/>
            <w:szCs w:val="26"/>
          </w:rPr>
          <w:t>.</w:t>
        </w:r>
        <w:r w:rsidR="006B7277" w:rsidRPr="006B7277">
          <w:rPr>
            <w:rStyle w:val="ab"/>
            <w:bCs/>
            <w:sz w:val="26"/>
            <w:szCs w:val="26"/>
            <w:lang w:val="en-US"/>
          </w:rPr>
          <w:t>ru</w:t>
        </w:r>
      </w:hyperlink>
      <w:r w:rsidRPr="006B7277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6B7277">
        <w:rPr>
          <w:sz w:val="26"/>
          <w:szCs w:val="26"/>
        </w:rPr>
        <w:t>09</w:t>
      </w:r>
      <w:r w:rsidR="00140900" w:rsidRPr="005A5746">
        <w:rPr>
          <w:sz w:val="26"/>
          <w:szCs w:val="26"/>
        </w:rPr>
        <w:t>.</w:t>
      </w:r>
      <w:r w:rsidR="006B7277">
        <w:rPr>
          <w:sz w:val="26"/>
          <w:szCs w:val="26"/>
        </w:rPr>
        <w:t>03</w:t>
      </w:r>
      <w:r w:rsidR="0014090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</w:t>
      </w:r>
      <w:r w:rsidR="0056326B">
        <w:rPr>
          <w:sz w:val="26"/>
          <w:szCs w:val="26"/>
        </w:rPr>
        <w:t>2</w:t>
      </w:r>
      <w:r w:rsidR="006B7277">
        <w:rPr>
          <w:sz w:val="26"/>
          <w:szCs w:val="26"/>
        </w:rPr>
        <w:t>2</w:t>
      </w:r>
      <w:r w:rsidR="00023870" w:rsidRPr="005A5746">
        <w:rPr>
          <w:sz w:val="26"/>
          <w:szCs w:val="26"/>
        </w:rPr>
        <w:t>.</w:t>
      </w:r>
      <w:r w:rsidR="006B7277">
        <w:rPr>
          <w:sz w:val="26"/>
          <w:szCs w:val="26"/>
        </w:rPr>
        <w:t>03</w:t>
      </w:r>
      <w:r w:rsidR="0002387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6B7277">
        <w:rPr>
          <w:sz w:val="26"/>
          <w:szCs w:val="26"/>
        </w:rPr>
        <w:t xml:space="preserve">консультант по контрольно-ревизионной работе финансового отдела </w:t>
      </w:r>
      <w:r w:rsidR="00BB537C">
        <w:rPr>
          <w:sz w:val="26"/>
          <w:szCs w:val="26"/>
        </w:rPr>
        <w:t xml:space="preserve">администрации ЗАТО Звёздный </w:t>
      </w:r>
      <w:r w:rsidR="006B7277">
        <w:rPr>
          <w:sz w:val="26"/>
          <w:szCs w:val="26"/>
        </w:rPr>
        <w:t>Галиахметова Наталья Фаизовна</w:t>
      </w:r>
      <w:r w:rsidR="0056326B">
        <w:rPr>
          <w:sz w:val="26"/>
          <w:szCs w:val="26"/>
        </w:rPr>
        <w:t xml:space="preserve"> </w:t>
      </w:r>
      <w:r w:rsidR="00654BD9">
        <w:rPr>
          <w:sz w:val="26"/>
          <w:szCs w:val="26"/>
        </w:rPr>
        <w:t xml:space="preserve">(8(342)297-01-01, доб. </w:t>
      </w:r>
      <w:r w:rsidR="00C56CD9">
        <w:rPr>
          <w:sz w:val="26"/>
          <w:szCs w:val="26"/>
        </w:rPr>
        <w:t>1</w:t>
      </w:r>
      <w:r w:rsidR="006B7277">
        <w:rPr>
          <w:sz w:val="26"/>
          <w:szCs w:val="26"/>
        </w:rPr>
        <w:t>29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B7277" w:rsidP="006B7277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 w:val="26"/>
                <w:szCs w:val="26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ЗАТО Звёздный о местных налогах и сборах</w:t>
            </w:r>
            <w:r w:rsidRPr="00F17C8A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6B7277" w:rsidP="006B727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Данный проект постановления необходим для создания условий для обеспечения прав и законных интересов налогоплательщиков (юридических лиц, индивидуальных предпринимателей и физических лиц)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6B7277" w:rsidP="006B7277">
            <w:pPr>
              <w:pStyle w:val="ConsPlusNormal"/>
              <w:jc w:val="both"/>
            </w:pPr>
            <w:r>
              <w:rPr>
                <w:szCs w:val="26"/>
              </w:rPr>
              <w:t xml:space="preserve">Настоящий проект постановления разработан в целях регулирования вопросов по предоставлению муниципальной услуги </w:t>
            </w:r>
            <w:r w:rsidRPr="00F17C8A">
              <w:rPr>
                <w:szCs w:val="26"/>
              </w:rPr>
              <w:t>«</w:t>
            </w:r>
            <w:r>
              <w:rPr>
                <w:szCs w:val="26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ЗАТО Звёздный о местных налогах и сборах</w:t>
            </w:r>
            <w:r w:rsidRPr="00F17C8A">
              <w:rPr>
                <w:bCs/>
                <w:szCs w:val="26"/>
              </w:rPr>
              <w:t>»</w:t>
            </w:r>
            <w:r>
              <w:rPr>
                <w:bCs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6B7277" w:rsidP="006B727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Действие указанного проекта постановления распространяется на юридических лиц, индивидуальных предпринимателей и физических лиц</w:t>
            </w:r>
            <w:r w:rsidRPr="00023870">
              <w:rPr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B7277" w:rsidP="006B727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принятия проекта постановления  постановление вступит в силу со дня его официального опубликования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6B1535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  <w:r w:rsidR="006B1535">
              <w:rPr>
                <w:sz w:val="26"/>
                <w:szCs w:val="26"/>
              </w:rPr>
              <w:t>«</w:t>
            </w:r>
            <w:r w:rsidR="006B1535"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6B1535">
              <w:rPr>
                <w:sz w:val="26"/>
                <w:szCs w:val="26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ЗАТО Звёздный о местных налогах и сборах</w:t>
            </w:r>
            <w:r w:rsidR="006B1535" w:rsidRPr="00F17C8A">
              <w:rPr>
                <w:bCs/>
                <w:sz w:val="26"/>
                <w:szCs w:val="26"/>
              </w:rPr>
              <w:t>»</w:t>
            </w:r>
            <w:r w:rsidR="006B15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0C" w:rsidRDefault="009D6A0C" w:rsidP="00F24195">
      <w:pPr>
        <w:spacing w:after="0" w:line="240" w:lineRule="auto"/>
      </w:pPr>
      <w:r>
        <w:separator/>
      </w:r>
    </w:p>
  </w:endnote>
  <w:endnote w:type="continuationSeparator" w:id="1">
    <w:p w:rsidR="009D6A0C" w:rsidRDefault="009D6A0C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0C" w:rsidRDefault="009D6A0C" w:rsidP="00F24195">
      <w:pPr>
        <w:spacing w:after="0" w:line="240" w:lineRule="auto"/>
      </w:pPr>
      <w:r>
        <w:separator/>
      </w:r>
    </w:p>
  </w:footnote>
  <w:footnote w:type="continuationSeparator" w:id="1">
    <w:p w:rsidR="009D6A0C" w:rsidRDefault="009D6A0C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E" w:rsidRDefault="00AF0637">
    <w:pPr>
      <w:pStyle w:val="a3"/>
      <w:jc w:val="center"/>
    </w:pPr>
    <w:r>
      <w:rPr>
        <w:noProof/>
      </w:rPr>
      <w:fldChar w:fldCharType="begin"/>
    </w:r>
    <w:r w:rsidR="00205956">
      <w:rPr>
        <w:noProof/>
      </w:rPr>
      <w:instrText xml:space="preserve"> PAGE   \* MERGEFORMAT </w:instrText>
    </w:r>
    <w:r>
      <w:rPr>
        <w:noProof/>
      </w:rPr>
      <w:fldChar w:fldCharType="separate"/>
    </w:r>
    <w:r w:rsidR="006B1535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505C"/>
    <w:rsid w:val="00197BD4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6326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7446"/>
    <w:rsid w:val="006A5ABF"/>
    <w:rsid w:val="006B1535"/>
    <w:rsid w:val="006B2F5C"/>
    <w:rsid w:val="006B7277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D6A0C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0637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41E83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2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2CD0-099B-478D-B08E-D1144A56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38</cp:lastModifiedBy>
  <cp:revision>3</cp:revision>
  <cp:lastPrinted>2020-11-16T03:15:00Z</cp:lastPrinted>
  <dcterms:created xsi:type="dcterms:W3CDTF">2022-03-09T04:42:00Z</dcterms:created>
  <dcterms:modified xsi:type="dcterms:W3CDTF">2022-03-09T04:53:00Z</dcterms:modified>
</cp:coreProperties>
</file>