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D8C" w:rsidRPr="0082112B" w:rsidRDefault="00840D8C" w:rsidP="008A4D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12B">
        <w:rPr>
          <w:rFonts w:ascii="Times New Roman" w:hAnsi="Times New Roman" w:cs="Times New Roman"/>
          <w:b/>
          <w:sz w:val="28"/>
          <w:szCs w:val="28"/>
        </w:rPr>
        <w:t>Паспорт инвестиционной площадки</w:t>
      </w:r>
    </w:p>
    <w:p w:rsidR="0082112B" w:rsidRPr="008A4DF3" w:rsidRDefault="0082112B" w:rsidP="008A4D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995" w:type="pct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72"/>
        <w:gridCol w:w="10682"/>
      </w:tblGrid>
      <w:tr w:rsidR="00840D8C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840D8C" w:rsidRPr="002A566B" w:rsidRDefault="00840D8C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полей</w:t>
            </w:r>
          </w:p>
        </w:tc>
        <w:tc>
          <w:tcPr>
            <w:tcW w:w="3548" w:type="pct"/>
            <w:shd w:val="clear" w:color="auto" w:fill="auto"/>
            <w:vAlign w:val="bottom"/>
          </w:tcPr>
          <w:p w:rsidR="00840D8C" w:rsidRPr="002A566B" w:rsidRDefault="00840D8C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формату вносимых данных, пояснение</w:t>
            </w:r>
          </w:p>
        </w:tc>
      </w:tr>
      <w:tr w:rsidR="00840D8C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  <w:hideMark/>
          </w:tcPr>
          <w:p w:rsidR="00840D8C" w:rsidRPr="002A566B" w:rsidRDefault="00840D8C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Наименование площадки</w:t>
            </w:r>
          </w:p>
        </w:tc>
        <w:tc>
          <w:tcPr>
            <w:tcW w:w="3548" w:type="pct"/>
            <w:shd w:val="clear" w:color="auto" w:fill="auto"/>
            <w:hideMark/>
          </w:tcPr>
          <w:p w:rsidR="00840D8C" w:rsidRPr="002A566B" w:rsidRDefault="00EE5BAC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eastAsia="Calibri" w:hAnsi="Times New Roman" w:cs="Times New Roman"/>
                <w:sz w:val="24"/>
                <w:szCs w:val="24"/>
              </w:rPr>
              <w:t>Площадка для размещения производства</w:t>
            </w:r>
          </w:p>
        </w:tc>
      </w:tr>
      <w:tr w:rsidR="00840D8C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840D8C" w:rsidRPr="002A566B" w:rsidRDefault="00840D8C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Тип площадки</w:t>
            </w:r>
          </w:p>
        </w:tc>
        <w:tc>
          <w:tcPr>
            <w:tcW w:w="3548" w:type="pct"/>
            <w:shd w:val="clear" w:color="auto" w:fill="auto"/>
          </w:tcPr>
          <w:p w:rsidR="00840D8C" w:rsidRPr="002A566B" w:rsidRDefault="00840D8C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Производственная площадка</w:t>
            </w:r>
          </w:p>
        </w:tc>
      </w:tr>
      <w:tr w:rsidR="00840D8C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840D8C" w:rsidRPr="002A566B" w:rsidRDefault="00840D8C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ГО/МР (</w:t>
            </w:r>
            <w:proofErr w:type="spellStart"/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mo</w:t>
            </w:r>
            <w:proofErr w:type="spellEnd"/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/Справочник)</w:t>
            </w:r>
          </w:p>
        </w:tc>
        <w:tc>
          <w:tcPr>
            <w:tcW w:w="3548" w:type="pct"/>
            <w:shd w:val="clear" w:color="auto" w:fill="auto"/>
          </w:tcPr>
          <w:p w:rsidR="00840D8C" w:rsidRPr="002A566B" w:rsidRDefault="00303D90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Городской округ ЗАТО Звёздный, Пермский край</w:t>
            </w:r>
          </w:p>
        </w:tc>
      </w:tr>
      <w:tr w:rsidR="00840D8C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  <w:hideMark/>
          </w:tcPr>
          <w:p w:rsidR="00840D8C" w:rsidRPr="002A566B" w:rsidRDefault="00840D8C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3548" w:type="pct"/>
            <w:shd w:val="clear" w:color="auto" w:fill="auto"/>
            <w:hideMark/>
          </w:tcPr>
          <w:p w:rsidR="006A0B61" w:rsidRPr="002A566B" w:rsidRDefault="006A0B61" w:rsidP="002A56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Пермский край, п. Звёздный, </w:t>
            </w:r>
          </w:p>
          <w:p w:rsidR="00840D8C" w:rsidRPr="002A566B" w:rsidRDefault="006A0B61" w:rsidP="002A56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EE5BAC" w:rsidRPr="002A566B">
              <w:rPr>
                <w:rFonts w:ascii="Times New Roman" w:eastAsia="Calibri" w:hAnsi="Times New Roman" w:cs="Times New Roman"/>
                <w:sz w:val="24"/>
                <w:szCs w:val="24"/>
              </w:rPr>
              <w:t>ерритория военного городка №</w:t>
            </w:r>
            <w:r w:rsidRPr="002A566B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="00EE5BAC" w:rsidRPr="002A56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 </w:t>
            </w:r>
          </w:p>
        </w:tc>
      </w:tr>
      <w:tr w:rsidR="00840D8C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840D8C" w:rsidRPr="002A566B" w:rsidRDefault="00840D8C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3548" w:type="pct"/>
            <w:shd w:val="clear" w:color="auto" w:fill="auto"/>
          </w:tcPr>
          <w:p w:rsidR="00840D8C" w:rsidRPr="002A566B" w:rsidRDefault="00EE5BAC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eastAsia="Calibri" w:hAnsi="Times New Roman" w:cs="Times New Roman"/>
                <w:sz w:val="24"/>
                <w:szCs w:val="24"/>
              </w:rPr>
              <w:t>59:41:0020001:984</w:t>
            </w:r>
          </w:p>
        </w:tc>
      </w:tr>
      <w:tr w:rsidR="00840D8C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840D8C" w:rsidRPr="002A566B" w:rsidRDefault="00840D8C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Территориальная зона</w:t>
            </w:r>
          </w:p>
        </w:tc>
        <w:tc>
          <w:tcPr>
            <w:tcW w:w="3548" w:type="pct"/>
            <w:shd w:val="clear" w:color="auto" w:fill="auto"/>
          </w:tcPr>
          <w:p w:rsidR="00840D8C" w:rsidRPr="002A566B" w:rsidRDefault="00EE5BAC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Производственная площадка / </w:t>
            </w:r>
            <w:proofErr w:type="gramStart"/>
            <w:r w:rsidRPr="002A566B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2A566B">
              <w:rPr>
                <w:rFonts w:ascii="Times New Roman" w:eastAsia="Calibri" w:hAnsi="Times New Roman" w:cs="Times New Roman"/>
                <w:sz w:val="24"/>
                <w:szCs w:val="24"/>
              </w:rPr>
              <w:t> 1 зона объектов</w:t>
            </w:r>
            <w:r w:rsidR="003E4CA4" w:rsidRPr="002A56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промышленного назначения</w:t>
            </w:r>
          </w:p>
        </w:tc>
      </w:tr>
      <w:tr w:rsidR="00840D8C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840D8C" w:rsidRPr="002A566B" w:rsidRDefault="00840D8C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 xml:space="preserve">Площадь площадки, </w:t>
            </w:r>
            <w:proofErr w:type="gramStart"/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3548" w:type="pct"/>
            <w:shd w:val="clear" w:color="auto" w:fill="auto"/>
          </w:tcPr>
          <w:p w:rsidR="00840D8C" w:rsidRPr="002A566B" w:rsidRDefault="00EE5BAC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</w:tr>
      <w:tr w:rsidR="00840D8C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840D8C" w:rsidRPr="002A566B" w:rsidRDefault="00840D8C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 xml:space="preserve">Потенциальная площадь застройки, </w:t>
            </w:r>
            <w:proofErr w:type="gramStart"/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3548" w:type="pct"/>
            <w:shd w:val="clear" w:color="auto" w:fill="auto"/>
          </w:tcPr>
          <w:p w:rsidR="00840D8C" w:rsidRPr="002A566B" w:rsidRDefault="00EE5BAC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</w:tr>
      <w:tr w:rsidR="00840D8C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  <w:hideMark/>
          </w:tcPr>
          <w:p w:rsidR="00840D8C" w:rsidRPr="002A566B" w:rsidRDefault="00840D8C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3548" w:type="pct"/>
            <w:shd w:val="clear" w:color="auto" w:fill="auto"/>
            <w:hideMark/>
          </w:tcPr>
          <w:p w:rsidR="00840D8C" w:rsidRPr="002A566B" w:rsidRDefault="00EE5BAC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840D8C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840D8C" w:rsidRPr="002A566B" w:rsidRDefault="00840D8C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Скорость вовлечения в оборот, месяцев</w:t>
            </w:r>
          </w:p>
        </w:tc>
        <w:tc>
          <w:tcPr>
            <w:tcW w:w="3548" w:type="pct"/>
            <w:shd w:val="clear" w:color="auto" w:fill="auto"/>
          </w:tcPr>
          <w:p w:rsidR="00840D8C" w:rsidRPr="002A566B" w:rsidRDefault="00EE5BAC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40D8C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840D8C" w:rsidRPr="002A566B" w:rsidRDefault="00840D8C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Наличие на площадке объектов недвижимости</w:t>
            </w:r>
          </w:p>
        </w:tc>
        <w:tc>
          <w:tcPr>
            <w:tcW w:w="3548" w:type="pct"/>
            <w:shd w:val="clear" w:color="auto" w:fill="auto"/>
          </w:tcPr>
          <w:p w:rsidR="00840D8C" w:rsidRPr="002A566B" w:rsidRDefault="00EE5BAC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40D8C" w:rsidRPr="002A566B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</w:tr>
      <w:tr w:rsidR="00840D8C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2A566B" w:rsidRDefault="00840D8C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правообладателе </w:t>
            </w:r>
          </w:p>
          <w:p w:rsidR="002A566B" w:rsidRDefault="00840D8C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A566B">
              <w:rPr>
                <w:rFonts w:ascii="Times New Roman" w:hAnsi="Times New Roman" w:cs="Times New Roman"/>
                <w:sz w:val="24"/>
                <w:szCs w:val="24"/>
              </w:rPr>
              <w:t xml:space="preserve">(при наличии объекта недвижимости </w:t>
            </w:r>
            <w:proofErr w:type="gramEnd"/>
          </w:p>
          <w:p w:rsidR="00840D8C" w:rsidRPr="002A566B" w:rsidRDefault="00840D8C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на площадке)</w:t>
            </w:r>
          </w:p>
        </w:tc>
        <w:tc>
          <w:tcPr>
            <w:tcW w:w="3548" w:type="pct"/>
            <w:shd w:val="clear" w:color="auto" w:fill="auto"/>
          </w:tcPr>
          <w:p w:rsidR="00840D8C" w:rsidRPr="002A566B" w:rsidRDefault="00EE5BAC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40D8C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840D8C" w:rsidRPr="002A566B" w:rsidRDefault="00840D8C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Основные параметры объектов недвижимости</w:t>
            </w:r>
          </w:p>
        </w:tc>
        <w:tc>
          <w:tcPr>
            <w:tcW w:w="3548" w:type="pct"/>
            <w:shd w:val="clear" w:color="auto" w:fill="auto"/>
          </w:tcPr>
          <w:p w:rsidR="00840D8C" w:rsidRPr="002A566B" w:rsidRDefault="00303D90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40D8C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840D8C" w:rsidRPr="002A566B" w:rsidRDefault="00840D8C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Наличие технологического присоединения к сетям</w:t>
            </w:r>
          </w:p>
        </w:tc>
        <w:tc>
          <w:tcPr>
            <w:tcW w:w="3548" w:type="pct"/>
            <w:shd w:val="clear" w:color="auto" w:fill="auto"/>
          </w:tcPr>
          <w:p w:rsidR="00840D8C" w:rsidRPr="002A566B" w:rsidRDefault="00840D8C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90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303D90" w:rsidRPr="002A566B" w:rsidRDefault="00303D90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Электроэнергия, кВт</w:t>
            </w:r>
          </w:p>
        </w:tc>
        <w:tc>
          <w:tcPr>
            <w:tcW w:w="3548" w:type="pct"/>
            <w:shd w:val="clear" w:color="auto" w:fill="auto"/>
          </w:tcPr>
          <w:p w:rsidR="00303D90" w:rsidRPr="002A566B" w:rsidRDefault="00303D90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03D90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303D90" w:rsidRPr="002A566B" w:rsidRDefault="00303D90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Газоснабжение, м</w:t>
            </w:r>
            <w:proofErr w:type="gramStart"/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уб/час</w:t>
            </w:r>
          </w:p>
        </w:tc>
        <w:tc>
          <w:tcPr>
            <w:tcW w:w="3548" w:type="pct"/>
            <w:shd w:val="clear" w:color="auto" w:fill="auto"/>
          </w:tcPr>
          <w:p w:rsidR="00303D90" w:rsidRPr="002A566B" w:rsidRDefault="00303D90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03D90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303D90" w:rsidRPr="002A566B" w:rsidRDefault="00303D90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Водоснабжение, м</w:t>
            </w:r>
            <w:proofErr w:type="gramStart"/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уб./час</w:t>
            </w:r>
          </w:p>
        </w:tc>
        <w:tc>
          <w:tcPr>
            <w:tcW w:w="3548" w:type="pct"/>
            <w:shd w:val="clear" w:color="auto" w:fill="auto"/>
          </w:tcPr>
          <w:p w:rsidR="00303D90" w:rsidRPr="002A566B" w:rsidRDefault="00303D90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03D90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303D90" w:rsidRPr="002A566B" w:rsidRDefault="00303D90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Водоотведение, м</w:t>
            </w:r>
            <w:proofErr w:type="gramStart"/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уб./час</w:t>
            </w:r>
          </w:p>
        </w:tc>
        <w:tc>
          <w:tcPr>
            <w:tcW w:w="3548" w:type="pct"/>
            <w:shd w:val="clear" w:color="auto" w:fill="auto"/>
          </w:tcPr>
          <w:p w:rsidR="00303D90" w:rsidRPr="002A566B" w:rsidRDefault="00303D90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03D90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303D90" w:rsidRPr="002A566B" w:rsidRDefault="00303D90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 xml:space="preserve">Теплоснабжение, </w:t>
            </w:r>
            <w:proofErr w:type="spellStart"/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Гкалл</w:t>
            </w:r>
            <w:proofErr w:type="spellEnd"/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3548" w:type="pct"/>
            <w:shd w:val="clear" w:color="auto" w:fill="auto"/>
          </w:tcPr>
          <w:p w:rsidR="00303D90" w:rsidRPr="002A566B" w:rsidRDefault="00303D90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40D8C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840D8C" w:rsidRPr="002A566B" w:rsidRDefault="00840D8C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 xml:space="preserve">Удаленность площадки от </w:t>
            </w:r>
            <w:r w:rsidRPr="002A566B">
              <w:rPr>
                <w:rFonts w:ascii="Times New Roman" w:hAnsi="Times New Roman" w:cs="Times New Roman"/>
                <w:b/>
                <w:sz w:val="24"/>
                <w:szCs w:val="24"/>
              </w:rPr>
              <w:t>точки технологического присоединения</w:t>
            </w: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548" w:type="pct"/>
            <w:shd w:val="clear" w:color="auto" w:fill="auto"/>
          </w:tcPr>
          <w:p w:rsidR="00840D8C" w:rsidRPr="002A566B" w:rsidRDefault="00840D8C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D90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303D90" w:rsidRPr="002A566B" w:rsidRDefault="00303D90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3548" w:type="pct"/>
            <w:shd w:val="clear" w:color="auto" w:fill="auto"/>
          </w:tcPr>
          <w:p w:rsidR="00303D90" w:rsidRPr="002A566B" w:rsidRDefault="00303D90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03D90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303D90" w:rsidRPr="002A566B" w:rsidRDefault="00303D90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3548" w:type="pct"/>
            <w:shd w:val="clear" w:color="auto" w:fill="auto"/>
          </w:tcPr>
          <w:p w:rsidR="00303D90" w:rsidRPr="002A566B" w:rsidRDefault="00303D90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</w:tr>
      <w:tr w:rsidR="00303D90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303D90" w:rsidRPr="002A566B" w:rsidRDefault="00303D90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Водоснабжение</w:t>
            </w:r>
          </w:p>
        </w:tc>
        <w:tc>
          <w:tcPr>
            <w:tcW w:w="3548" w:type="pct"/>
            <w:shd w:val="clear" w:color="auto" w:fill="auto"/>
          </w:tcPr>
          <w:p w:rsidR="00303D90" w:rsidRPr="002A566B" w:rsidRDefault="00303D90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303D90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303D90" w:rsidRPr="002A566B" w:rsidRDefault="00303D90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3548" w:type="pct"/>
            <w:shd w:val="clear" w:color="auto" w:fill="auto"/>
          </w:tcPr>
          <w:p w:rsidR="00303D90" w:rsidRPr="002A566B" w:rsidRDefault="00303D90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</w:tr>
      <w:tr w:rsidR="00303D90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303D90" w:rsidRPr="002A566B" w:rsidRDefault="00303D90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3548" w:type="pct"/>
            <w:shd w:val="clear" w:color="auto" w:fill="auto"/>
          </w:tcPr>
          <w:p w:rsidR="00303D90" w:rsidRPr="002A566B" w:rsidRDefault="00303D90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840D8C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840D8C" w:rsidRPr="002A566B" w:rsidRDefault="00840D8C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3548" w:type="pct"/>
            <w:shd w:val="clear" w:color="auto" w:fill="auto"/>
          </w:tcPr>
          <w:p w:rsidR="00840D8C" w:rsidRPr="002A566B" w:rsidRDefault="00303D90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 xml:space="preserve">Ближайшее шоссе Е-22 на расстоянии 4,1 км от участка. Имеются автомобильные подъездные пути к участку, тип покрытия: бетонные плиты, ж/д тупик и </w:t>
            </w:r>
            <w:proofErr w:type="gramStart"/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подъезд ж</w:t>
            </w:r>
            <w:proofErr w:type="gramEnd"/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/д транспорта к участку отсутствует</w:t>
            </w:r>
          </w:p>
        </w:tc>
      </w:tr>
      <w:tr w:rsidR="00303D90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303D90" w:rsidRPr="002A566B" w:rsidRDefault="00303D90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центра </w:t>
            </w:r>
            <w:proofErr w:type="gramStart"/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. Пермь, км</w:t>
            </w:r>
          </w:p>
        </w:tc>
        <w:tc>
          <w:tcPr>
            <w:tcW w:w="3548" w:type="pct"/>
            <w:shd w:val="clear" w:color="auto" w:fill="auto"/>
          </w:tcPr>
          <w:p w:rsidR="00303D90" w:rsidRPr="002A566B" w:rsidRDefault="00303D90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 xml:space="preserve">38 </w:t>
            </w:r>
          </w:p>
        </w:tc>
      </w:tr>
      <w:tr w:rsidR="00303D90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303D90" w:rsidRPr="002A566B" w:rsidRDefault="00303D90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аэропорта, </w:t>
            </w:r>
            <w:proofErr w:type="gramStart"/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3548" w:type="pct"/>
            <w:shd w:val="clear" w:color="auto" w:fill="auto"/>
          </w:tcPr>
          <w:p w:rsidR="00303D90" w:rsidRPr="002A566B" w:rsidRDefault="00EB2585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303D90" w:rsidRPr="002A566B">
              <w:rPr>
                <w:rFonts w:ascii="Times New Roman" w:hAnsi="Times New Roman" w:cs="Times New Roman"/>
                <w:sz w:val="24"/>
                <w:szCs w:val="24"/>
              </w:rPr>
              <w:t xml:space="preserve"> аэропорт «Большое Савино» </w:t>
            </w:r>
            <w:proofErr w:type="gramStart"/>
            <w:r w:rsidR="00303D90" w:rsidRPr="002A566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303D90" w:rsidRPr="002A566B">
              <w:rPr>
                <w:rFonts w:ascii="Times New Roman" w:hAnsi="Times New Roman" w:cs="Times New Roman"/>
                <w:sz w:val="24"/>
                <w:szCs w:val="24"/>
              </w:rPr>
              <w:t>. Пермь</w:t>
            </w:r>
          </w:p>
        </w:tc>
      </w:tr>
      <w:tr w:rsidR="00303D90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303D90" w:rsidRPr="002A566B" w:rsidRDefault="00303D90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ж/д вокзала, </w:t>
            </w:r>
            <w:proofErr w:type="gramStart"/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3548" w:type="pct"/>
            <w:shd w:val="clear" w:color="auto" w:fill="auto"/>
          </w:tcPr>
          <w:p w:rsidR="00303D90" w:rsidRPr="002A566B" w:rsidRDefault="00EB2585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03D90" w:rsidRPr="002A566B">
              <w:rPr>
                <w:rFonts w:ascii="Times New Roman" w:hAnsi="Times New Roman" w:cs="Times New Roman"/>
                <w:sz w:val="24"/>
                <w:szCs w:val="24"/>
              </w:rPr>
              <w:t xml:space="preserve"> ж/</w:t>
            </w:r>
            <w:proofErr w:type="spellStart"/>
            <w:r w:rsidR="00303D90" w:rsidRPr="002A566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="00303D90" w:rsidRPr="002A566B">
              <w:rPr>
                <w:rFonts w:ascii="Times New Roman" w:hAnsi="Times New Roman" w:cs="Times New Roman"/>
                <w:sz w:val="24"/>
                <w:szCs w:val="24"/>
              </w:rPr>
              <w:t xml:space="preserve"> станция с. </w:t>
            </w:r>
            <w:proofErr w:type="spellStart"/>
            <w:r w:rsidR="00303D90" w:rsidRPr="002A566B">
              <w:rPr>
                <w:rFonts w:ascii="Times New Roman" w:hAnsi="Times New Roman" w:cs="Times New Roman"/>
                <w:sz w:val="24"/>
                <w:szCs w:val="24"/>
              </w:rPr>
              <w:t>Бершеть</w:t>
            </w:r>
            <w:proofErr w:type="spellEnd"/>
          </w:p>
        </w:tc>
      </w:tr>
      <w:tr w:rsidR="00303D90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303D90" w:rsidRPr="002A566B" w:rsidRDefault="00303D90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речного порта, </w:t>
            </w:r>
            <w:proofErr w:type="gramStart"/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3548" w:type="pct"/>
            <w:shd w:val="clear" w:color="auto" w:fill="auto"/>
          </w:tcPr>
          <w:p w:rsidR="00303D90" w:rsidRPr="002A566B" w:rsidRDefault="00303D90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176BD" w:rsidRPr="002A56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 xml:space="preserve"> речной порт «Пермь I» г. Пермь</w:t>
            </w:r>
          </w:p>
        </w:tc>
      </w:tr>
      <w:tr w:rsidR="00840D8C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840D8C" w:rsidRPr="002A566B" w:rsidRDefault="00840D8C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Фотоматериалы</w:t>
            </w:r>
          </w:p>
        </w:tc>
        <w:tc>
          <w:tcPr>
            <w:tcW w:w="3548" w:type="pct"/>
            <w:shd w:val="clear" w:color="auto" w:fill="auto"/>
          </w:tcPr>
          <w:p w:rsidR="00840D8C" w:rsidRPr="002A566B" w:rsidRDefault="0032268F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98570" cy="29718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953" cy="2976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D8C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840D8C" w:rsidRPr="002A566B" w:rsidRDefault="00840D8C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Видеоматериалы</w:t>
            </w:r>
          </w:p>
        </w:tc>
        <w:tc>
          <w:tcPr>
            <w:tcW w:w="3548" w:type="pct"/>
            <w:shd w:val="clear" w:color="auto" w:fill="auto"/>
          </w:tcPr>
          <w:p w:rsidR="00840D8C" w:rsidRPr="002A566B" w:rsidRDefault="00854E01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40D8C" w:rsidRPr="002A566B" w:rsidTr="00F95C5E">
        <w:trPr>
          <w:trHeight w:val="283"/>
        </w:trPr>
        <w:tc>
          <w:tcPr>
            <w:tcW w:w="1452" w:type="pct"/>
            <w:shd w:val="clear" w:color="auto" w:fill="auto"/>
            <w:vAlign w:val="center"/>
          </w:tcPr>
          <w:p w:rsidR="00840D8C" w:rsidRPr="002A566B" w:rsidRDefault="00840D8C" w:rsidP="002A56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Отображение на публичной кадастровой карте</w:t>
            </w:r>
          </w:p>
        </w:tc>
        <w:tc>
          <w:tcPr>
            <w:tcW w:w="3548" w:type="pct"/>
            <w:shd w:val="clear" w:color="auto" w:fill="auto"/>
          </w:tcPr>
          <w:p w:rsidR="00840D8C" w:rsidRPr="002A566B" w:rsidRDefault="00840D8C" w:rsidP="002A56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66B">
              <w:rPr>
                <w:rFonts w:ascii="Times New Roman" w:hAnsi="Times New Roman" w:cs="Times New Roman"/>
                <w:sz w:val="24"/>
                <w:szCs w:val="24"/>
              </w:rPr>
              <w:t>Ссылка на публичную кадастровую карту</w:t>
            </w:r>
          </w:p>
        </w:tc>
      </w:tr>
    </w:tbl>
    <w:p w:rsidR="00303D90" w:rsidRDefault="00603020" w:rsidP="00EB2585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hyperlink r:id="rId6" w:anchor="x=6265205.279786197&amp;y=7913200.694623453&amp;z=17&amp;text=57%2C740986%2056%2C278922&amp;type=1&amp;app=search&amp;opened=0" w:history="1">
        <w:r w:rsidR="0067050A" w:rsidRPr="00977764">
          <w:rPr>
            <w:rStyle w:val="a6"/>
            <w:sz w:val="24"/>
            <w:szCs w:val="24"/>
          </w:rPr>
          <w:t>https://pkk5.rosreestr.ru/#x=6265205.279786197&amp;y=7913200.694623453&amp;z=17&amp;text=57%2C740986%2056%2C278922&amp;type=1&amp;app=search&amp;opened=0</w:t>
        </w:r>
      </w:hyperlink>
    </w:p>
    <w:sectPr w:rsidR="00303D90" w:rsidSect="002A566B">
      <w:pgSz w:w="16838" w:h="11906" w:orient="landscape"/>
      <w:pgMar w:top="170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C0A"/>
    <w:multiLevelType w:val="hybridMultilevel"/>
    <w:tmpl w:val="522E2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DD4F10"/>
    <w:multiLevelType w:val="hybridMultilevel"/>
    <w:tmpl w:val="B5B80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40D8C"/>
    <w:rsid w:val="00032B15"/>
    <w:rsid w:val="000777FB"/>
    <w:rsid w:val="000D39C9"/>
    <w:rsid w:val="000E7E03"/>
    <w:rsid w:val="001176BD"/>
    <w:rsid w:val="001579AC"/>
    <w:rsid w:val="00183566"/>
    <w:rsid w:val="001B0BE4"/>
    <w:rsid w:val="001C674A"/>
    <w:rsid w:val="001C6DF9"/>
    <w:rsid w:val="001E216C"/>
    <w:rsid w:val="00220107"/>
    <w:rsid w:val="002440BB"/>
    <w:rsid w:val="00282E2B"/>
    <w:rsid w:val="002A566B"/>
    <w:rsid w:val="00303D90"/>
    <w:rsid w:val="00312701"/>
    <w:rsid w:val="0031509D"/>
    <w:rsid w:val="0032268F"/>
    <w:rsid w:val="0032299E"/>
    <w:rsid w:val="003550CF"/>
    <w:rsid w:val="00363FA3"/>
    <w:rsid w:val="00370487"/>
    <w:rsid w:val="0039026D"/>
    <w:rsid w:val="003B7B63"/>
    <w:rsid w:val="003E4CA4"/>
    <w:rsid w:val="00414F21"/>
    <w:rsid w:val="00425020"/>
    <w:rsid w:val="0043734D"/>
    <w:rsid w:val="00444872"/>
    <w:rsid w:val="0045198D"/>
    <w:rsid w:val="00454938"/>
    <w:rsid w:val="004B3459"/>
    <w:rsid w:val="005661B7"/>
    <w:rsid w:val="00583DBF"/>
    <w:rsid w:val="00603020"/>
    <w:rsid w:val="00665510"/>
    <w:rsid w:val="0067050A"/>
    <w:rsid w:val="00675EEE"/>
    <w:rsid w:val="00687E15"/>
    <w:rsid w:val="006A0B61"/>
    <w:rsid w:val="006C3E09"/>
    <w:rsid w:val="006E1BE3"/>
    <w:rsid w:val="007B2A60"/>
    <w:rsid w:val="0082112B"/>
    <w:rsid w:val="00833A39"/>
    <w:rsid w:val="008378AD"/>
    <w:rsid w:val="00840D8C"/>
    <w:rsid w:val="00841C24"/>
    <w:rsid w:val="00854E01"/>
    <w:rsid w:val="00882A19"/>
    <w:rsid w:val="008A4DF3"/>
    <w:rsid w:val="00904969"/>
    <w:rsid w:val="009051ED"/>
    <w:rsid w:val="00977764"/>
    <w:rsid w:val="00B3106D"/>
    <w:rsid w:val="00B67945"/>
    <w:rsid w:val="00B74234"/>
    <w:rsid w:val="00B75F71"/>
    <w:rsid w:val="00B810CE"/>
    <w:rsid w:val="00B81746"/>
    <w:rsid w:val="00BC5874"/>
    <w:rsid w:val="00BE3514"/>
    <w:rsid w:val="00C11A25"/>
    <w:rsid w:val="00C3211D"/>
    <w:rsid w:val="00C36F50"/>
    <w:rsid w:val="00C65872"/>
    <w:rsid w:val="00C86EE8"/>
    <w:rsid w:val="00CC3243"/>
    <w:rsid w:val="00D236E7"/>
    <w:rsid w:val="00DA0E70"/>
    <w:rsid w:val="00DD5C0F"/>
    <w:rsid w:val="00DE5E44"/>
    <w:rsid w:val="00DF1E50"/>
    <w:rsid w:val="00DF6A98"/>
    <w:rsid w:val="00EB2585"/>
    <w:rsid w:val="00EE1BE1"/>
    <w:rsid w:val="00EE5BAC"/>
    <w:rsid w:val="00F11B5B"/>
    <w:rsid w:val="00F239F5"/>
    <w:rsid w:val="00F27688"/>
    <w:rsid w:val="00F5671A"/>
    <w:rsid w:val="00F95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D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40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840D8C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rsid w:val="00840D8C"/>
  </w:style>
  <w:style w:type="character" w:styleId="a6">
    <w:name w:val="Hyperlink"/>
    <w:basedOn w:val="a0"/>
    <w:uiPriority w:val="99"/>
    <w:unhideWhenUsed/>
    <w:rsid w:val="0031509D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8378AD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77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77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44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kk5.rosreestr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Шипулина</dc:creator>
  <cp:keywords/>
  <dc:description/>
  <cp:lastModifiedBy>Казанцева</cp:lastModifiedBy>
  <cp:revision>42</cp:revision>
  <cp:lastPrinted>2022-04-12T03:20:00Z</cp:lastPrinted>
  <dcterms:created xsi:type="dcterms:W3CDTF">2022-03-17T14:39:00Z</dcterms:created>
  <dcterms:modified xsi:type="dcterms:W3CDTF">2022-07-08T09:39:00Z</dcterms:modified>
</cp:coreProperties>
</file>