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7F" w:rsidRPr="0075167F" w:rsidRDefault="0075167F" w:rsidP="0075167F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75167F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7EC88D20" wp14:editId="6EDB1130">
            <wp:extent cx="441960" cy="556260"/>
            <wp:effectExtent l="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67F" w:rsidRPr="0075167F" w:rsidRDefault="0075167F" w:rsidP="0075167F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75167F" w:rsidRPr="00870629" w:rsidRDefault="0075167F" w:rsidP="00751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8706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Дума</w:t>
      </w:r>
      <w:proofErr w:type="gramEnd"/>
      <w:r w:rsidRPr="008706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ЗАТО Звёздный</w:t>
      </w:r>
    </w:p>
    <w:p w:rsidR="0075167F" w:rsidRPr="00870629" w:rsidRDefault="0075167F" w:rsidP="00751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5167F" w:rsidRPr="00870629" w:rsidRDefault="0075167F" w:rsidP="00751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706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75167F" w:rsidRPr="00870629" w:rsidRDefault="0075167F" w:rsidP="0075167F">
      <w:pPr>
        <w:spacing w:after="0" w:line="240" w:lineRule="auto"/>
        <w:jc w:val="right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75167F" w:rsidRPr="00870629" w:rsidRDefault="00597599" w:rsidP="007516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22.11</w:t>
      </w:r>
      <w:r w:rsidR="00870629">
        <w:rPr>
          <w:rFonts w:ascii="Times New Roman" w:eastAsia="Calibri" w:hAnsi="Times New Roman" w:cs="Times New Roman"/>
          <w:sz w:val="28"/>
          <w:szCs w:val="28"/>
        </w:rPr>
        <w:t xml:space="preserve">.2016 </w:t>
      </w:r>
      <w:r w:rsidR="00870629">
        <w:rPr>
          <w:rFonts w:ascii="Times New Roman" w:eastAsia="Calibri" w:hAnsi="Times New Roman" w:cs="Times New Roman"/>
          <w:sz w:val="28"/>
          <w:szCs w:val="28"/>
        </w:rPr>
        <w:tab/>
      </w:r>
      <w:r w:rsidR="00870629">
        <w:rPr>
          <w:rFonts w:ascii="Times New Roman" w:eastAsia="Calibri" w:hAnsi="Times New Roman" w:cs="Times New Roman"/>
          <w:sz w:val="28"/>
          <w:szCs w:val="28"/>
        </w:rPr>
        <w:tab/>
      </w:r>
      <w:r w:rsidR="00870629">
        <w:rPr>
          <w:rFonts w:ascii="Times New Roman" w:eastAsia="Calibri" w:hAnsi="Times New Roman" w:cs="Times New Roman"/>
          <w:sz w:val="28"/>
          <w:szCs w:val="28"/>
        </w:rPr>
        <w:tab/>
      </w:r>
      <w:r w:rsidR="00870629">
        <w:rPr>
          <w:rFonts w:ascii="Times New Roman" w:eastAsia="Calibri" w:hAnsi="Times New Roman" w:cs="Times New Roman"/>
          <w:sz w:val="28"/>
          <w:szCs w:val="28"/>
        </w:rPr>
        <w:tab/>
      </w:r>
      <w:r w:rsidR="00870629">
        <w:rPr>
          <w:rFonts w:ascii="Times New Roman" w:eastAsia="Calibri" w:hAnsi="Times New Roman" w:cs="Times New Roman"/>
          <w:sz w:val="28"/>
          <w:szCs w:val="28"/>
        </w:rPr>
        <w:tab/>
      </w:r>
      <w:r w:rsidR="00870629">
        <w:rPr>
          <w:rFonts w:ascii="Times New Roman" w:eastAsia="Calibri" w:hAnsi="Times New Roman" w:cs="Times New Roman"/>
          <w:sz w:val="28"/>
          <w:szCs w:val="28"/>
        </w:rPr>
        <w:tab/>
      </w:r>
      <w:r w:rsidR="00870629">
        <w:rPr>
          <w:rFonts w:ascii="Times New Roman" w:eastAsia="Calibri" w:hAnsi="Times New Roman" w:cs="Times New Roman"/>
          <w:sz w:val="28"/>
          <w:szCs w:val="28"/>
        </w:rPr>
        <w:tab/>
      </w:r>
      <w:r w:rsidR="00870629">
        <w:rPr>
          <w:rFonts w:ascii="Times New Roman" w:eastAsia="Calibri" w:hAnsi="Times New Roman" w:cs="Times New Roman"/>
          <w:sz w:val="28"/>
          <w:szCs w:val="28"/>
        </w:rPr>
        <w:tab/>
      </w:r>
      <w:r w:rsidR="00870629">
        <w:rPr>
          <w:rFonts w:ascii="Times New Roman" w:eastAsia="Calibri" w:hAnsi="Times New Roman" w:cs="Times New Roman"/>
          <w:sz w:val="28"/>
          <w:szCs w:val="28"/>
        </w:rPr>
        <w:tab/>
      </w:r>
      <w:r w:rsidR="00870629">
        <w:rPr>
          <w:rFonts w:ascii="Times New Roman" w:eastAsia="Calibri" w:hAnsi="Times New Roman" w:cs="Times New Roman"/>
          <w:sz w:val="28"/>
          <w:szCs w:val="28"/>
        </w:rPr>
        <w:tab/>
      </w:r>
      <w:r w:rsidR="00870629">
        <w:rPr>
          <w:rFonts w:ascii="Times New Roman" w:eastAsia="Calibri" w:hAnsi="Times New Roman" w:cs="Times New Roman"/>
          <w:sz w:val="28"/>
          <w:szCs w:val="28"/>
        </w:rPr>
        <w:tab/>
        <w:t xml:space="preserve"> № 211</w:t>
      </w:r>
    </w:p>
    <w:p w:rsidR="0075167F" w:rsidRPr="00870629" w:rsidRDefault="0075167F" w:rsidP="00751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167F" w:rsidRPr="00870629" w:rsidRDefault="0075167F" w:rsidP="0075167F">
      <w:pPr>
        <w:widowControl w:val="0"/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Pr="00870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комплексного развития транспортной инфраструктуры городского округа ЗАТО Звёздный на 2016-2032 годы</w:t>
      </w:r>
    </w:p>
    <w:p w:rsidR="0075167F" w:rsidRPr="00870629" w:rsidRDefault="0075167F" w:rsidP="0075167F">
      <w:pPr>
        <w:widowControl w:val="0"/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67F" w:rsidRPr="00870629" w:rsidRDefault="0075167F" w:rsidP="007516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629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пунктом 9 части 3 статьи 8, пунктом 3.1 части 2 статьи 57.1 Градостроительного кодекса Российской Федерации, пунктом 6.1 части 1 статьи 17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25.12.2015 №1440 «Об утверждении требований к программам комплексного развития транспортной инфраструктуры поселений, городских округов», Уставом городского округа ЗАТО Звёздный Пермского края и в целях обеспечения устойчивого и эффективного развития транспортной инфраструктуры </w:t>
      </w:r>
      <w:r w:rsidR="0070169A">
        <w:rPr>
          <w:rFonts w:ascii="Times New Roman" w:eastAsia="Calibri" w:hAnsi="Times New Roman" w:cs="Times New Roman"/>
          <w:sz w:val="28"/>
          <w:szCs w:val="28"/>
        </w:rPr>
        <w:t>городского округа ЗАТО Звёздный,</w:t>
      </w:r>
    </w:p>
    <w:p w:rsidR="0075167F" w:rsidRPr="00870629" w:rsidRDefault="0075167F" w:rsidP="007516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629">
        <w:rPr>
          <w:rFonts w:ascii="Times New Roman" w:eastAsia="Calibri" w:hAnsi="Times New Roman" w:cs="Times New Roman"/>
          <w:sz w:val="28"/>
          <w:szCs w:val="28"/>
        </w:rPr>
        <w:tab/>
        <w:t xml:space="preserve">Дума ЗАТО Звёздный </w:t>
      </w:r>
      <w:r w:rsidRPr="00870629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75167F" w:rsidRPr="00870629" w:rsidRDefault="0070169A" w:rsidP="0075167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1.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75167F" w:rsidRPr="00870629">
        <w:rPr>
          <w:rFonts w:ascii="Times New Roman" w:eastAsia="Calibri" w:hAnsi="Times New Roman" w:cs="Times New Roman"/>
          <w:bCs/>
          <w:sz w:val="28"/>
          <w:szCs w:val="28"/>
        </w:rPr>
        <w:t>Утвердить прилагаемую Программу комплексного развития транспортной инфраструктуры городского окр</w:t>
      </w:r>
      <w:bookmarkStart w:id="0" w:name="_GoBack"/>
      <w:bookmarkEnd w:id="0"/>
      <w:r w:rsidR="0075167F" w:rsidRPr="00870629">
        <w:rPr>
          <w:rFonts w:ascii="Times New Roman" w:eastAsia="Calibri" w:hAnsi="Times New Roman" w:cs="Times New Roman"/>
          <w:bCs/>
          <w:sz w:val="28"/>
          <w:szCs w:val="28"/>
        </w:rPr>
        <w:t xml:space="preserve">уга ЗАТО Звёздный на 2016-2032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годы </w:t>
      </w:r>
      <w:r w:rsidR="0075167F" w:rsidRPr="00870629">
        <w:rPr>
          <w:rFonts w:ascii="Times New Roman" w:eastAsia="Calibri" w:hAnsi="Times New Roman" w:cs="Times New Roman"/>
          <w:bCs/>
          <w:sz w:val="28"/>
          <w:szCs w:val="28"/>
        </w:rPr>
        <w:t>(далее – Программа).</w:t>
      </w:r>
    </w:p>
    <w:p w:rsidR="0075167F" w:rsidRPr="00870629" w:rsidRDefault="0075167F" w:rsidP="007516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629">
        <w:rPr>
          <w:rFonts w:ascii="Times New Roman" w:eastAsia="Calibri" w:hAnsi="Times New Roman" w:cs="Times New Roman"/>
          <w:sz w:val="28"/>
          <w:szCs w:val="28"/>
        </w:rPr>
        <w:tab/>
        <w:t>2. Разместить прилагаемую Программу в Федеральной государственной информационной системе территориального планирования.</w:t>
      </w:r>
    </w:p>
    <w:p w:rsidR="0075167F" w:rsidRPr="00870629" w:rsidRDefault="0075167F" w:rsidP="007516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0629">
        <w:rPr>
          <w:rFonts w:ascii="Times New Roman" w:eastAsia="Calibri" w:hAnsi="Times New Roman" w:cs="Times New Roman"/>
          <w:bCs/>
          <w:sz w:val="28"/>
          <w:szCs w:val="28"/>
        </w:rPr>
        <w:tab/>
        <w:t>3</w:t>
      </w:r>
      <w:r w:rsidR="0070169A">
        <w:rPr>
          <w:rFonts w:ascii="Times New Roman" w:eastAsia="Calibri" w:hAnsi="Times New Roman" w:cs="Times New Roman"/>
          <w:sz w:val="28"/>
          <w:szCs w:val="28"/>
        </w:rPr>
        <w:t>.</w:t>
      </w:r>
      <w:r w:rsidR="0070169A">
        <w:rPr>
          <w:rFonts w:ascii="Times New Roman" w:eastAsia="Calibri" w:hAnsi="Times New Roman" w:cs="Times New Roman"/>
          <w:sz w:val="28"/>
          <w:szCs w:val="28"/>
        </w:rPr>
        <w:tab/>
      </w:r>
      <w:r w:rsidRPr="00870629">
        <w:rPr>
          <w:rFonts w:ascii="Times New Roman" w:eastAsia="Calibri" w:hAnsi="Times New Roman" w:cs="Times New Roman"/>
          <w:sz w:val="28"/>
          <w:szCs w:val="28"/>
        </w:rPr>
        <w:t>Опубликовать (обнародовать) настоящее решение установленным порядком.</w:t>
      </w:r>
    </w:p>
    <w:p w:rsidR="0075167F" w:rsidRPr="00870629" w:rsidRDefault="0070169A" w:rsidP="007516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75167F" w:rsidRPr="00870629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75167F" w:rsidRPr="00870629" w:rsidRDefault="0075167F" w:rsidP="007516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167F" w:rsidRPr="00870629" w:rsidRDefault="0075167F" w:rsidP="0075167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629">
        <w:rPr>
          <w:rFonts w:ascii="Times New Roman" w:eastAsia="Times New Roman" w:hAnsi="Times New Roman" w:cs="Times New Roman"/>
          <w:sz w:val="28"/>
          <w:szCs w:val="28"/>
        </w:rPr>
        <w:t>Глава ЗАТО Звёздный –</w:t>
      </w:r>
    </w:p>
    <w:p w:rsidR="0075167F" w:rsidRPr="00870629" w:rsidRDefault="0075167F" w:rsidP="0075167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629">
        <w:rPr>
          <w:rFonts w:ascii="Times New Roman" w:eastAsia="Times New Roman" w:hAnsi="Times New Roman" w:cs="Times New Roman"/>
          <w:sz w:val="28"/>
          <w:szCs w:val="28"/>
        </w:rPr>
        <w:t>председатель Д</w:t>
      </w:r>
      <w:r w:rsidR="00870629">
        <w:rPr>
          <w:rFonts w:ascii="Times New Roman" w:eastAsia="Times New Roman" w:hAnsi="Times New Roman" w:cs="Times New Roman"/>
          <w:sz w:val="28"/>
          <w:szCs w:val="28"/>
        </w:rPr>
        <w:t xml:space="preserve">умы ЗАТО Звёздный </w:t>
      </w:r>
      <w:r w:rsidR="00870629">
        <w:rPr>
          <w:rFonts w:ascii="Times New Roman" w:eastAsia="Times New Roman" w:hAnsi="Times New Roman" w:cs="Times New Roman"/>
          <w:sz w:val="28"/>
          <w:szCs w:val="28"/>
        </w:rPr>
        <w:tab/>
      </w:r>
      <w:r w:rsidR="00870629">
        <w:rPr>
          <w:rFonts w:ascii="Times New Roman" w:eastAsia="Times New Roman" w:hAnsi="Times New Roman" w:cs="Times New Roman"/>
          <w:sz w:val="28"/>
          <w:szCs w:val="28"/>
        </w:rPr>
        <w:tab/>
      </w:r>
      <w:r w:rsidR="00870629">
        <w:rPr>
          <w:rFonts w:ascii="Times New Roman" w:eastAsia="Times New Roman" w:hAnsi="Times New Roman" w:cs="Times New Roman"/>
          <w:sz w:val="28"/>
          <w:szCs w:val="28"/>
        </w:rPr>
        <w:tab/>
      </w:r>
      <w:r w:rsidR="0087062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Pr="00870629">
        <w:rPr>
          <w:rFonts w:ascii="Times New Roman" w:eastAsia="Times New Roman" w:hAnsi="Times New Roman" w:cs="Times New Roman"/>
          <w:sz w:val="28"/>
          <w:szCs w:val="28"/>
        </w:rPr>
        <w:t>И.А. Ободова</w:t>
      </w:r>
    </w:p>
    <w:p w:rsidR="0075167F" w:rsidRPr="0075167F" w:rsidRDefault="0075167F" w:rsidP="0075167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167F" w:rsidRDefault="0075167F" w:rsidP="00D82568">
      <w:pPr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Cs/>
          <w:sz w:val="26"/>
          <w:szCs w:val="26"/>
        </w:rPr>
      </w:pPr>
    </w:p>
    <w:p w:rsidR="0075167F" w:rsidRDefault="0075167F" w:rsidP="00D82568">
      <w:pPr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Cs/>
          <w:sz w:val="26"/>
          <w:szCs w:val="26"/>
        </w:rPr>
      </w:pPr>
    </w:p>
    <w:p w:rsidR="0075167F" w:rsidRDefault="0075167F" w:rsidP="00D82568">
      <w:pPr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Cs/>
          <w:sz w:val="26"/>
          <w:szCs w:val="26"/>
        </w:rPr>
      </w:pPr>
    </w:p>
    <w:p w:rsidR="0075167F" w:rsidRDefault="0075167F" w:rsidP="00D82568">
      <w:pPr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Cs/>
          <w:sz w:val="26"/>
          <w:szCs w:val="26"/>
        </w:rPr>
      </w:pPr>
    </w:p>
    <w:p w:rsidR="0075167F" w:rsidRDefault="0075167F" w:rsidP="00D82568">
      <w:pPr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Cs/>
          <w:sz w:val="26"/>
          <w:szCs w:val="26"/>
        </w:rPr>
      </w:pPr>
    </w:p>
    <w:p w:rsidR="0075167F" w:rsidRDefault="0075167F" w:rsidP="00D82568">
      <w:pPr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Cs/>
          <w:sz w:val="26"/>
          <w:szCs w:val="26"/>
        </w:rPr>
      </w:pPr>
    </w:p>
    <w:p w:rsidR="00597599" w:rsidRDefault="00597599" w:rsidP="00D82568">
      <w:pPr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Cs/>
          <w:sz w:val="26"/>
          <w:szCs w:val="26"/>
        </w:rPr>
      </w:pPr>
    </w:p>
    <w:p w:rsidR="00D82568" w:rsidRDefault="00A05E02" w:rsidP="00D82568">
      <w:pPr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="00D82568">
        <w:rPr>
          <w:rFonts w:ascii="Times New Roman" w:hAnsi="Times New Roman" w:cs="Times New Roman"/>
          <w:bCs/>
          <w:sz w:val="26"/>
          <w:szCs w:val="26"/>
        </w:rPr>
        <w:t>У</w:t>
      </w:r>
      <w:r w:rsidR="00D82568" w:rsidRPr="00A36702">
        <w:rPr>
          <w:rFonts w:ascii="Times New Roman" w:hAnsi="Times New Roman" w:cs="Times New Roman"/>
          <w:bCs/>
          <w:sz w:val="26"/>
          <w:szCs w:val="26"/>
        </w:rPr>
        <w:t>ТВЕРЖДЕНА</w:t>
      </w:r>
    </w:p>
    <w:p w:rsidR="00D82568" w:rsidRDefault="00D82568" w:rsidP="00D82568">
      <w:pPr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="00E85D8A">
        <w:rPr>
          <w:rFonts w:ascii="Times New Roman" w:hAnsi="Times New Roman" w:cs="Times New Roman"/>
          <w:bCs/>
          <w:sz w:val="26"/>
          <w:szCs w:val="26"/>
        </w:rPr>
        <w:t>решением Думы</w:t>
      </w:r>
    </w:p>
    <w:p w:rsidR="00D82568" w:rsidRDefault="00D82568" w:rsidP="00D82568">
      <w:pPr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ЗАТО Звёздный </w:t>
      </w:r>
    </w:p>
    <w:p w:rsidR="00D82568" w:rsidRPr="00A36702" w:rsidRDefault="00870629" w:rsidP="00D82568">
      <w:pPr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>от 22.11.2016 № 211</w:t>
      </w:r>
    </w:p>
    <w:p w:rsidR="00511657" w:rsidRPr="00E649E9" w:rsidRDefault="00511657" w:rsidP="0051165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657" w:rsidRPr="00E649E9" w:rsidRDefault="00511657" w:rsidP="0051165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657" w:rsidRPr="00E649E9" w:rsidRDefault="00511657" w:rsidP="0051165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657" w:rsidRPr="00E649E9" w:rsidRDefault="00511657" w:rsidP="0051165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657" w:rsidRPr="00E649E9" w:rsidRDefault="00511657" w:rsidP="0051165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657" w:rsidRPr="00E649E9" w:rsidRDefault="00511657" w:rsidP="0051165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657" w:rsidRPr="00E649E9" w:rsidRDefault="00511657" w:rsidP="0051165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657" w:rsidRPr="00E649E9" w:rsidRDefault="00511657" w:rsidP="0051165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657" w:rsidRPr="00E649E9" w:rsidRDefault="00511657" w:rsidP="0051165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657" w:rsidRPr="00E649E9" w:rsidRDefault="00511657" w:rsidP="0051165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657" w:rsidRPr="00E649E9" w:rsidRDefault="00511657" w:rsidP="0051165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657" w:rsidRPr="00E649E9" w:rsidRDefault="00511657" w:rsidP="0051165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657" w:rsidRPr="00E649E9" w:rsidRDefault="00511657" w:rsidP="0051165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657" w:rsidRPr="00E649E9" w:rsidRDefault="00511657" w:rsidP="00511657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1657" w:rsidRPr="00E649E9" w:rsidRDefault="00511657" w:rsidP="00511657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1657" w:rsidRPr="00E649E9" w:rsidRDefault="00511657" w:rsidP="00511657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1657" w:rsidRPr="00E649E9" w:rsidRDefault="00511657" w:rsidP="00511657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1657" w:rsidRPr="00E649E9" w:rsidRDefault="00511657" w:rsidP="005116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49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ПРОГРАММА</w:t>
      </w:r>
    </w:p>
    <w:p w:rsidR="00532F62" w:rsidRDefault="00511657" w:rsidP="005116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49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комплексного развития транспортной инфраструктуры </w:t>
      </w:r>
    </w:p>
    <w:p w:rsidR="00511657" w:rsidRPr="00E649E9" w:rsidRDefault="00511657" w:rsidP="005116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49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городского </w:t>
      </w:r>
      <w:proofErr w:type="gramStart"/>
      <w:r w:rsidRPr="00E649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округа</w:t>
      </w:r>
      <w:proofErr w:type="gramEnd"/>
      <w:r w:rsidRPr="00E649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ЗАТО Звёздный на 2016-2032 годы</w:t>
      </w:r>
    </w:p>
    <w:p w:rsidR="00511657" w:rsidRPr="00E649E9" w:rsidRDefault="00511657" w:rsidP="005116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1657" w:rsidRPr="00E649E9" w:rsidRDefault="00511657" w:rsidP="005116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1657" w:rsidRPr="00E649E9" w:rsidRDefault="00511657" w:rsidP="005116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1657" w:rsidRPr="00E649E9" w:rsidRDefault="00511657" w:rsidP="005116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1657" w:rsidRPr="00E649E9" w:rsidRDefault="00511657" w:rsidP="005116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1657" w:rsidRPr="00E649E9" w:rsidRDefault="00511657" w:rsidP="005116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1657" w:rsidRPr="00E649E9" w:rsidRDefault="00511657" w:rsidP="005116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1657" w:rsidRPr="00E649E9" w:rsidRDefault="00511657" w:rsidP="005116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1657" w:rsidRPr="00E649E9" w:rsidRDefault="00511657" w:rsidP="005116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1657" w:rsidRPr="00E649E9" w:rsidRDefault="00511657" w:rsidP="005116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1657" w:rsidRPr="00E649E9" w:rsidRDefault="00511657" w:rsidP="005116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1657" w:rsidRPr="00E649E9" w:rsidRDefault="00511657" w:rsidP="005116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1657" w:rsidRPr="00E649E9" w:rsidRDefault="00511657" w:rsidP="005116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1657" w:rsidRPr="00E649E9" w:rsidRDefault="00511657" w:rsidP="005116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1657" w:rsidRPr="00E649E9" w:rsidRDefault="00511657" w:rsidP="005116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1657" w:rsidRPr="00E649E9" w:rsidRDefault="00511657" w:rsidP="005116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1657" w:rsidRPr="00E649E9" w:rsidRDefault="00511657" w:rsidP="005116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1657" w:rsidRPr="00E649E9" w:rsidRDefault="00511657" w:rsidP="005116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1657" w:rsidRPr="00E649E9" w:rsidRDefault="00511657" w:rsidP="005116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1657" w:rsidRPr="00E649E9" w:rsidRDefault="00511657" w:rsidP="005116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1657" w:rsidRPr="00E649E9" w:rsidRDefault="00511657" w:rsidP="005116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6E50" w:rsidRPr="00E649E9" w:rsidRDefault="0077102F" w:rsidP="0077102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ПРОГРАММА</w:t>
      </w:r>
    </w:p>
    <w:p w:rsidR="0077102F" w:rsidRPr="00E649E9" w:rsidRDefault="00532F62" w:rsidP="0077102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</w:t>
      </w:r>
      <w:r w:rsidR="0077102F" w:rsidRPr="00E64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омплексного развития транспортной инфраструктуры </w:t>
      </w:r>
    </w:p>
    <w:p w:rsidR="0077102F" w:rsidRPr="00E649E9" w:rsidRDefault="00532F62" w:rsidP="0077102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городского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округа</w:t>
      </w:r>
      <w:proofErr w:type="gramEnd"/>
      <w:r w:rsidR="00613B2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77102F" w:rsidRPr="00E64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ЗАТО Звёздный Пермского края</w:t>
      </w:r>
      <w:r w:rsidR="00613B2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511657" w:rsidRPr="00E649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2016-2032 годы</w:t>
      </w:r>
    </w:p>
    <w:p w:rsidR="0077102F" w:rsidRPr="00E649E9" w:rsidRDefault="0077102F" w:rsidP="0077102F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102F" w:rsidRPr="001C4458" w:rsidRDefault="0077102F" w:rsidP="001C4458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C445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Паспорт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110"/>
      </w:tblGrid>
      <w:tr w:rsidR="0077102F" w:rsidRPr="00E649E9" w:rsidTr="000E32BD">
        <w:tc>
          <w:tcPr>
            <w:tcW w:w="2235" w:type="dxa"/>
          </w:tcPr>
          <w:p w:rsidR="0077102F" w:rsidRPr="00E649E9" w:rsidRDefault="00323FA1" w:rsidP="00323FA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Программы</w:t>
            </w:r>
          </w:p>
        </w:tc>
        <w:tc>
          <w:tcPr>
            <w:tcW w:w="7110" w:type="dxa"/>
          </w:tcPr>
          <w:p w:rsidR="0077102F" w:rsidRPr="00E649E9" w:rsidRDefault="00A04DC3" w:rsidP="0051165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Программа комплексного развития</w:t>
            </w:r>
            <w:r w:rsidR="00377BA0" w:rsidRPr="00E64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транспортной инфраструктуры </w:t>
            </w:r>
            <w:r w:rsidR="00532F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городского </w:t>
            </w:r>
            <w:proofErr w:type="gramStart"/>
            <w:r w:rsidR="00532F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округа</w:t>
            </w:r>
            <w:proofErr w:type="gramEnd"/>
            <w:r w:rsidR="00613B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77BA0" w:rsidRPr="00E64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ЗАТО Звёздный Пермского края </w:t>
            </w:r>
            <w:r w:rsidR="00511657" w:rsidRPr="00E64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2016-2032 годы</w:t>
            </w:r>
          </w:p>
        </w:tc>
      </w:tr>
      <w:tr w:rsidR="00570A59" w:rsidRPr="00E649E9" w:rsidTr="000E32BD">
        <w:tc>
          <w:tcPr>
            <w:tcW w:w="2235" w:type="dxa"/>
          </w:tcPr>
          <w:p w:rsidR="00570A59" w:rsidRPr="00E649E9" w:rsidRDefault="00570A59" w:rsidP="00377BA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110" w:type="dxa"/>
          </w:tcPr>
          <w:p w:rsidR="00570A59" w:rsidRDefault="00570A59" w:rsidP="0051165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Градостроительный кодекс Российской Федерации;</w:t>
            </w:r>
          </w:p>
          <w:p w:rsidR="00570A59" w:rsidRPr="00E649E9" w:rsidRDefault="00570A59" w:rsidP="0051165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Федеральный закон от 29.12.2014 №456-ФЗ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570A59" w:rsidRPr="00E649E9" w:rsidRDefault="00570A59" w:rsidP="00EB620A">
            <w:pPr>
              <w:pStyle w:val="Style11"/>
              <w:spacing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Федеральный</w:t>
            </w:r>
            <w:r w:rsidRPr="00E649E9">
              <w:rPr>
                <w:color w:val="000000" w:themeColor="text1"/>
                <w:sz w:val="26"/>
                <w:szCs w:val="26"/>
              </w:rPr>
              <w:t xml:space="preserve"> закон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E649E9">
              <w:rPr>
                <w:color w:val="000000" w:themeColor="text1"/>
                <w:sz w:val="26"/>
                <w:szCs w:val="26"/>
              </w:rPr>
              <w:t xml:space="preserve">от 06.10.2003 № 131-ФЗ «Об общих принципах организации местного самоуправления в Российской Федерации»; </w:t>
            </w:r>
          </w:p>
          <w:p w:rsidR="00570A59" w:rsidRDefault="00570A59" w:rsidP="00570A5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Постановление правительства Российской Федерации от 25.12.2015 №1440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  <w:p w:rsidR="00570A59" w:rsidRPr="00E649E9" w:rsidRDefault="00570A59" w:rsidP="00EB62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Устав городского </w:t>
            </w: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округа</w:t>
            </w:r>
            <w:proofErr w:type="gramEnd"/>
            <w:r w:rsidRPr="00E64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ЗАТО Звёздный Пермского края; </w:t>
            </w:r>
          </w:p>
          <w:p w:rsidR="00570A59" w:rsidRPr="00E649E9" w:rsidRDefault="00570A59" w:rsidP="006A059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Генеральный </w:t>
            </w: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план</w:t>
            </w:r>
            <w:proofErr w:type="gramEnd"/>
            <w:r w:rsidRPr="00E64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ЗАТО Звёзд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ный Пермского края, утвержденный</w:t>
            </w:r>
            <w:r w:rsidRPr="00E64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решением Думы ЗАТО Звёздный от 29.10.2013 № 89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</w:tc>
      </w:tr>
      <w:tr w:rsidR="00570A59" w:rsidRPr="00E649E9" w:rsidTr="000E32BD">
        <w:tc>
          <w:tcPr>
            <w:tcW w:w="2235" w:type="dxa"/>
          </w:tcPr>
          <w:p w:rsidR="00570A59" w:rsidRPr="00E649E9" w:rsidRDefault="00570A59" w:rsidP="00A93E0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Заказчик Программы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его местонахождение</w:t>
            </w:r>
          </w:p>
        </w:tc>
        <w:tc>
          <w:tcPr>
            <w:tcW w:w="7110" w:type="dxa"/>
          </w:tcPr>
          <w:p w:rsidR="00570A59" w:rsidRPr="00E649E9" w:rsidRDefault="006A059E" w:rsidP="0051165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Дума</w:t>
            </w:r>
            <w:r w:rsidR="00570A59" w:rsidRPr="00E64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ЗАТО Звёздный, 614575, Пермский край, ЗАТО Звёздный, ул</w:t>
            </w:r>
            <w:proofErr w:type="gramStart"/>
            <w:r w:rsidR="00570A59" w:rsidRPr="00E64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.Л</w:t>
            </w:r>
            <w:proofErr w:type="gramEnd"/>
            <w:r w:rsidR="00570A59" w:rsidRPr="00E64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енина, д.11А</w:t>
            </w:r>
          </w:p>
        </w:tc>
      </w:tr>
      <w:tr w:rsidR="00570A59" w:rsidRPr="00E649E9" w:rsidTr="000E32BD">
        <w:tc>
          <w:tcPr>
            <w:tcW w:w="2235" w:type="dxa"/>
          </w:tcPr>
          <w:p w:rsidR="00570A59" w:rsidRPr="00E649E9" w:rsidRDefault="00570A59" w:rsidP="00377BA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Разработчик Программы</w:t>
            </w:r>
            <w:r w:rsidR="006A05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его местонахождение</w:t>
            </w:r>
          </w:p>
        </w:tc>
        <w:tc>
          <w:tcPr>
            <w:tcW w:w="7110" w:type="dxa"/>
          </w:tcPr>
          <w:p w:rsidR="00570A59" w:rsidRPr="00E649E9" w:rsidRDefault="006A059E" w:rsidP="00433C6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ЗАТО Звёздный, 614575, Пермский край, ЗАТО Звёздный, ул</w:t>
            </w: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.Л</w:t>
            </w:r>
            <w:proofErr w:type="gramEnd"/>
            <w:r w:rsidRPr="00E64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енина, д.11А</w:t>
            </w:r>
          </w:p>
        </w:tc>
      </w:tr>
      <w:tr w:rsidR="00570A59" w:rsidRPr="00E649E9" w:rsidTr="000E32BD">
        <w:tc>
          <w:tcPr>
            <w:tcW w:w="2235" w:type="dxa"/>
          </w:tcPr>
          <w:p w:rsidR="00570A59" w:rsidRPr="00E649E9" w:rsidRDefault="00570A59" w:rsidP="00F06C5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Цели и задачи Программы</w:t>
            </w:r>
          </w:p>
        </w:tc>
        <w:tc>
          <w:tcPr>
            <w:tcW w:w="7110" w:type="dxa"/>
          </w:tcPr>
          <w:p w:rsidR="00570A59" w:rsidRDefault="001C4458" w:rsidP="0051165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Цель</w:t>
            </w:r>
            <w:r w:rsidR="00570A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E32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="00570A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рограммы:</w:t>
            </w:r>
          </w:p>
          <w:p w:rsidR="00570A59" w:rsidRDefault="00570A59" w:rsidP="0051165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развитие транспортной инфраструктуры</w:t>
            </w:r>
            <w:r w:rsidR="001C44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городского </w:t>
            </w:r>
            <w:proofErr w:type="gramStart"/>
            <w:r w:rsidR="001C44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округа</w:t>
            </w:r>
            <w:proofErr w:type="gramEnd"/>
            <w:r w:rsidR="001C44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ЗАТО Звёздный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; </w:t>
            </w:r>
          </w:p>
          <w:p w:rsidR="00570A59" w:rsidRDefault="00570A59" w:rsidP="0051165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Задачи Программы:</w:t>
            </w:r>
          </w:p>
          <w:p w:rsidR="001C4458" w:rsidRPr="00E649E9" w:rsidRDefault="001C4458" w:rsidP="001C445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E64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беспечение безопасности, качества и эффективности транспортного обслуживания населения, юридических лиц и индивидуальных предпринимателей, осуществляющих экономическую деятельность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на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территории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ЗАТО Звёздный;</w:t>
            </w:r>
          </w:p>
          <w:p w:rsidR="001C4458" w:rsidRPr="00E649E9" w:rsidRDefault="001C4458" w:rsidP="001C445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E64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беспечение доступности объектов транспортной инфраструктуры для населения и субъектов экономической деятельности в соответствии с нормативами гр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адостроительного проектирования;</w:t>
            </w:r>
          </w:p>
          <w:p w:rsidR="00540F60" w:rsidRPr="00E649E9" w:rsidRDefault="00540F60" w:rsidP="00540F6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E64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азвитие транспортной инфраструктуры, сбалансированное с градостроительной деятельностью </w:t>
            </w: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64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ЗАТО Звёздный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540F60" w:rsidRDefault="00540F60" w:rsidP="00540F6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E64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азвитие транспортной инфраструктуры в соответствии с потребностями населения в передвижении, субъектов </w:t>
            </w:r>
            <w:r w:rsidRPr="00E64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экономической деятельности - в перевозке пассажиров и грузов на </w:t>
            </w: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территории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64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ЗАТО Звёздный (далее - транспортный спрос).</w:t>
            </w:r>
          </w:p>
          <w:p w:rsidR="00570A59" w:rsidRPr="00E649E9" w:rsidRDefault="00570A59" w:rsidP="0051165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E64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оздание условий для пешеходного и велосипедного передвижения населения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территории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ЗАТО Звёздный;</w:t>
            </w:r>
          </w:p>
          <w:p w:rsidR="00570A59" w:rsidRDefault="00570A59" w:rsidP="0051165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E64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беспечение эффективного функционирования действую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щей транспортной инфраструктуры;</w:t>
            </w:r>
          </w:p>
          <w:p w:rsidR="00570A59" w:rsidRDefault="00570A59" w:rsidP="0051165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увеличение протяженности сети автомобильных дорог соответствующих нормативным требованиям;</w:t>
            </w:r>
          </w:p>
          <w:p w:rsidR="00570A59" w:rsidRDefault="00570A59" w:rsidP="00E301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развитие системы паркирования и хранения автомобилей, системы автосервиса;</w:t>
            </w:r>
          </w:p>
          <w:p w:rsidR="00540F60" w:rsidRPr="00E649E9" w:rsidRDefault="00540F60" w:rsidP="00E301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мероприятий по повышению безопасности дорожного движения</w:t>
            </w:r>
          </w:p>
        </w:tc>
      </w:tr>
      <w:tr w:rsidR="00570A59" w:rsidRPr="00E649E9" w:rsidTr="000E32BD">
        <w:tc>
          <w:tcPr>
            <w:tcW w:w="2235" w:type="dxa"/>
          </w:tcPr>
          <w:p w:rsidR="00570A59" w:rsidRPr="00E649E9" w:rsidRDefault="00570A59" w:rsidP="00F06C5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Целевые показатели (индикаторы) развития транспортной инфраструктуры</w:t>
            </w:r>
          </w:p>
        </w:tc>
        <w:tc>
          <w:tcPr>
            <w:tcW w:w="7110" w:type="dxa"/>
          </w:tcPr>
          <w:p w:rsidR="00302D97" w:rsidRDefault="00302D97" w:rsidP="0051165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Технико-экономические показатели:</w:t>
            </w:r>
          </w:p>
          <w:p w:rsidR="00570A59" w:rsidRPr="00E649E9" w:rsidRDefault="00302D97" w:rsidP="0051165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</w:t>
            </w:r>
            <w:r w:rsidR="00570A59" w:rsidRPr="00E64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ротяженность сети автомобильных дорог общего пользования с твердым покрытием, </w:t>
            </w:r>
            <w:proofErr w:type="gramStart"/>
            <w:r w:rsidR="00570A59" w:rsidRPr="00E64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км</w:t>
            </w:r>
            <w:proofErr w:type="gramEnd"/>
            <w:r w:rsidR="00570A59" w:rsidRPr="00E64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(увеличение показателя до </w:t>
            </w:r>
            <w:r w:rsidR="00DE4C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31,36</w:t>
            </w:r>
            <w:r w:rsidR="00570A59" w:rsidRPr="00E64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км)</w:t>
            </w:r>
            <w:r w:rsidR="001812E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;</w:t>
            </w:r>
          </w:p>
          <w:p w:rsidR="00570A59" w:rsidRPr="00E649E9" w:rsidRDefault="001812E6" w:rsidP="0051165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</w:t>
            </w:r>
            <w:r w:rsidR="00570A59" w:rsidRPr="00E64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ротяженность пешеходных дорожек (тротуаров), </w:t>
            </w:r>
            <w:proofErr w:type="gramStart"/>
            <w:r w:rsidR="00570A59" w:rsidRPr="00E64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км</w:t>
            </w:r>
            <w:proofErr w:type="gramEnd"/>
            <w:r w:rsidR="00570A59" w:rsidRPr="00E64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(увеличение показателя до 4,2 км)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;</w:t>
            </w:r>
          </w:p>
          <w:p w:rsidR="00570A59" w:rsidRDefault="001812E6" w:rsidP="0051165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</w:t>
            </w:r>
            <w:r w:rsidR="00570A59" w:rsidRPr="00E64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оля протяженности автомобильных дорог общего пользования местного значения, соответствующих нормативным требованиям, в общей протяженности автомобильных дорог общего пользования местного значения, 72%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;</w:t>
            </w:r>
          </w:p>
          <w:p w:rsidR="00302D97" w:rsidRPr="00E649E9" w:rsidRDefault="00302D97" w:rsidP="00302D9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</w:t>
            </w:r>
            <w:r w:rsidRPr="00E64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редний возраст подвижного состава, лет (снижение показателя до 8 лет)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;</w:t>
            </w:r>
          </w:p>
          <w:p w:rsidR="00302D97" w:rsidRPr="00E649E9" w:rsidRDefault="00302D97" w:rsidP="0051165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Социально-экономические показатели:</w:t>
            </w:r>
          </w:p>
          <w:p w:rsidR="00570A59" w:rsidRPr="00E649E9" w:rsidRDefault="001812E6" w:rsidP="0051165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</w:t>
            </w:r>
            <w:r w:rsidR="00570A59" w:rsidRPr="00E64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оличество рейсов для перевозки пассажиров общественным транспортом</w:t>
            </w:r>
            <w:r w:rsidR="00570A5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570A59" w:rsidRPr="00E64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ежедневно, рейс (увеличение показателя до 4</w:t>
            </w:r>
            <w:r w:rsidR="00570A5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 w:rsidR="00570A59" w:rsidRPr="00E64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рейсов)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;</w:t>
            </w:r>
          </w:p>
          <w:p w:rsidR="00570A59" w:rsidRDefault="001812E6" w:rsidP="0051165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</w:t>
            </w:r>
            <w:r w:rsidR="00570A59" w:rsidRPr="00E64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оличество пассажиров, перевезенных общественным транспортом за отчетный период (год), тыс. чел. (увеличение показателя до </w:t>
            </w:r>
            <w:r w:rsidR="00570A5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557 </w:t>
            </w:r>
            <w:r w:rsidR="00570A59" w:rsidRPr="00E64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тыс. чел.)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;</w:t>
            </w:r>
          </w:p>
          <w:p w:rsidR="003E64D7" w:rsidRPr="00E649E9" w:rsidRDefault="003E64D7" w:rsidP="0051165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E2EFD">
              <w:rPr>
                <w:rFonts w:ascii="Times New Roman" w:hAnsi="Times New Roman" w:cs="Times New Roman"/>
                <w:sz w:val="26"/>
                <w:szCs w:val="26"/>
              </w:rPr>
              <w:t xml:space="preserve">оля освещённых улиц, проездов </w:t>
            </w:r>
            <w:proofErr w:type="gramStart"/>
            <w:r w:rsidRPr="005E2EF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5E2EFD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от общей протяжённости освещаемых улиц, проездов в ЗАТО Звёздный, 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(100%)</w:t>
            </w:r>
          </w:p>
          <w:p w:rsidR="00570A59" w:rsidRDefault="001812E6" w:rsidP="005116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</w:t>
            </w:r>
            <w:r w:rsidR="00570A59" w:rsidRPr="00E649E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оля дорожно-транспортных происшествий (далее – ДТП), совершению которых сопутствовало наличие неудовлетворительных дорожных условий, в общем количестве ДТП,</w:t>
            </w:r>
            <w:r w:rsidR="001921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% </w:t>
            </w:r>
            <w:proofErr w:type="gramStart"/>
            <w:r w:rsidR="001921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</w:t>
            </w:r>
            <w:r w:rsidR="00570A59" w:rsidRPr="00E649E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gramEnd"/>
            <w:r w:rsidR="00570A59" w:rsidRPr="00E649E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  <w:r w:rsidR="00302D9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  <w:r w:rsidR="001921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)</w:t>
            </w:r>
          </w:p>
          <w:p w:rsidR="00302D97" w:rsidRDefault="00302D97" w:rsidP="005116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Финансовые показатели:</w:t>
            </w:r>
          </w:p>
          <w:p w:rsidR="000E32BD" w:rsidRPr="00E649E9" w:rsidRDefault="004B58F0" w:rsidP="001C445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</w:t>
            </w:r>
            <w:r w:rsidR="001921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своение средств федерального и краевого бюджетов (дорожног</w:t>
            </w:r>
            <w:r w:rsidR="001C44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 фонда), направляемых в </w:t>
            </w:r>
            <w:proofErr w:type="gramStart"/>
            <w:r w:rsidR="001C44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бюджет</w:t>
            </w:r>
            <w:proofErr w:type="gramEnd"/>
            <w:r w:rsidR="001921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1C44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ЗАТО Звёздный</w:t>
            </w:r>
            <w:r w:rsidR="001921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на строительство (реконструкцию), капитальный ремонт и ремонт автомобильных дорог местного значения и искусственных сооружений на них, % (100%)</w:t>
            </w:r>
          </w:p>
        </w:tc>
      </w:tr>
      <w:tr w:rsidR="006A059E" w:rsidRPr="00E649E9" w:rsidTr="000E32BD">
        <w:tc>
          <w:tcPr>
            <w:tcW w:w="2235" w:type="dxa"/>
          </w:tcPr>
          <w:p w:rsidR="006A059E" w:rsidRPr="00E649E9" w:rsidRDefault="006A059E" w:rsidP="008567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Подпрограмм</w:t>
            </w:r>
          </w:p>
        </w:tc>
        <w:tc>
          <w:tcPr>
            <w:tcW w:w="7110" w:type="dxa"/>
          </w:tcPr>
          <w:p w:rsidR="006A059E" w:rsidRPr="00E649E9" w:rsidRDefault="006A059E" w:rsidP="008567C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Развитие автомобильного и общественного транспорта;</w:t>
            </w:r>
          </w:p>
          <w:p w:rsidR="006A059E" w:rsidRPr="00E649E9" w:rsidRDefault="006A059E" w:rsidP="008567C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Развитие улично-дорожной сети</w:t>
            </w:r>
          </w:p>
        </w:tc>
      </w:tr>
      <w:tr w:rsidR="006A059E" w:rsidRPr="00E649E9" w:rsidTr="000E32BD">
        <w:tc>
          <w:tcPr>
            <w:tcW w:w="2235" w:type="dxa"/>
          </w:tcPr>
          <w:p w:rsidR="006A059E" w:rsidRPr="00E649E9" w:rsidRDefault="006A059E" w:rsidP="00F06C5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7110" w:type="dxa"/>
          </w:tcPr>
          <w:p w:rsidR="006A059E" w:rsidRDefault="006A059E" w:rsidP="0051165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 реализации Программы: 2016-2032 годы.</w:t>
            </w:r>
          </w:p>
          <w:p w:rsidR="006A059E" w:rsidRPr="00E649E9" w:rsidRDefault="006A059E" w:rsidP="001812E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Программа не имеет строгого разделения на этапы</w:t>
            </w:r>
          </w:p>
        </w:tc>
      </w:tr>
      <w:tr w:rsidR="006A059E" w:rsidRPr="00E649E9" w:rsidTr="000E32BD">
        <w:tc>
          <w:tcPr>
            <w:tcW w:w="2235" w:type="dxa"/>
          </w:tcPr>
          <w:p w:rsidR="006A059E" w:rsidRPr="00E649E9" w:rsidRDefault="006A059E" w:rsidP="00A579B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7110" w:type="dxa"/>
          </w:tcPr>
          <w:p w:rsidR="006A059E" w:rsidRDefault="006A059E" w:rsidP="00511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Общий объём финансирования Программы составляет 117 186, 116 тыс. руб.</w:t>
            </w:r>
          </w:p>
          <w:p w:rsidR="006A059E" w:rsidRDefault="006A059E" w:rsidP="00511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Источники финансирования:</w:t>
            </w:r>
          </w:p>
          <w:p w:rsidR="006A059E" w:rsidRPr="00E649E9" w:rsidRDefault="006A059E" w:rsidP="00511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E64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редства федерального бюджета;                         </w:t>
            </w:r>
          </w:p>
          <w:p w:rsidR="006A059E" w:rsidRPr="00E649E9" w:rsidRDefault="006A059E" w:rsidP="00511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E64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редства бюджета Пермского края;                         </w:t>
            </w:r>
          </w:p>
          <w:p w:rsidR="006A059E" w:rsidRPr="00E649E9" w:rsidRDefault="006A059E" w:rsidP="00511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E64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редства </w:t>
            </w: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бюджета</w:t>
            </w:r>
            <w:proofErr w:type="gramEnd"/>
            <w:r w:rsidRPr="00E64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ЗАТО Звёздный;                           </w:t>
            </w:r>
          </w:p>
          <w:p w:rsidR="006A059E" w:rsidRPr="00E649E9" w:rsidRDefault="006A059E" w:rsidP="0051165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Pr="00E64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небюджетные источники</w:t>
            </w:r>
          </w:p>
        </w:tc>
      </w:tr>
    </w:tbl>
    <w:p w:rsidR="001812E6" w:rsidRDefault="001812E6" w:rsidP="001812E6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F1642" w:rsidRPr="005F1642" w:rsidRDefault="00A579B2" w:rsidP="008B72D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164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Характеристика существующего состояния транспортной инфраструктуры</w:t>
      </w:r>
      <w:r w:rsidR="00EB620A" w:rsidRPr="005F164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2F7A88" w:rsidRPr="005F164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городского </w:t>
      </w:r>
      <w:proofErr w:type="gramStart"/>
      <w:r w:rsidR="002F7A88" w:rsidRPr="005F164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округа</w:t>
      </w:r>
      <w:proofErr w:type="gramEnd"/>
      <w:r w:rsidR="00EB620A" w:rsidRPr="005F164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3F1215" w:rsidRPr="005F164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ЗАТО Звёздный</w:t>
      </w:r>
    </w:p>
    <w:p w:rsidR="005F1642" w:rsidRPr="005F1642" w:rsidRDefault="005F1642" w:rsidP="005F1642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C4458" w:rsidRDefault="005F1642" w:rsidP="008B72DB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164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="001C4458" w:rsidRPr="005F164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нализ положения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Пермского края</w:t>
      </w:r>
      <w:r w:rsidR="001C4458" w:rsidRPr="005F164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 структуре пространственной организации Российской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Федерации</w:t>
      </w:r>
    </w:p>
    <w:p w:rsidR="008B72DB" w:rsidRDefault="008B72DB" w:rsidP="008B72DB">
      <w:pPr>
        <w:pStyle w:val="a3"/>
        <w:spacing w:after="0" w:line="240" w:lineRule="auto"/>
        <w:ind w:left="149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25691" w:rsidRPr="00A47116" w:rsidRDefault="00225691" w:rsidP="00A47116">
      <w:pPr>
        <w:spacing w:after="0"/>
        <w:ind w:left="-1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7116">
        <w:rPr>
          <w:rFonts w:ascii="Times New Roman" w:hAnsi="Times New Roman" w:cs="Times New Roman"/>
          <w:sz w:val="26"/>
          <w:szCs w:val="26"/>
        </w:rPr>
        <w:t>Пермский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край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как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внутриконтинентальный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регион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России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концентрирует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значительную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часть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населения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A47116">
        <w:rPr>
          <w:rFonts w:ascii="Times New Roman" w:hAnsi="Times New Roman" w:cs="Times New Roman"/>
          <w:sz w:val="26"/>
          <w:szCs w:val="26"/>
        </w:rPr>
        <w:t>экономики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A47116">
        <w:rPr>
          <w:rFonts w:ascii="Times New Roman" w:hAnsi="Times New Roman" w:cs="Times New Roman"/>
          <w:sz w:val="26"/>
          <w:szCs w:val="26"/>
        </w:rPr>
        <w:t>капитала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и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ресурсов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страны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A47116">
        <w:rPr>
          <w:rFonts w:ascii="Times New Roman" w:hAnsi="Times New Roman" w:cs="Times New Roman"/>
          <w:sz w:val="26"/>
          <w:szCs w:val="26"/>
        </w:rPr>
        <w:t>Площадь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края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– 160,6 </w:t>
      </w:r>
      <w:r w:rsidRPr="00A47116">
        <w:rPr>
          <w:rFonts w:ascii="Times New Roman" w:hAnsi="Times New Roman" w:cs="Times New Roman"/>
          <w:sz w:val="26"/>
          <w:szCs w:val="26"/>
        </w:rPr>
        <w:t>тыс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A47116">
        <w:rPr>
          <w:rFonts w:ascii="Times New Roman" w:hAnsi="Times New Roman" w:cs="Times New Roman"/>
          <w:sz w:val="26"/>
          <w:szCs w:val="26"/>
        </w:rPr>
        <w:t>км</w:t>
      </w:r>
      <w:proofErr w:type="gramStart"/>
      <w:r w:rsidRPr="00A47116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A47116">
        <w:rPr>
          <w:rFonts w:ascii="Times New Roman" w:hAnsi="Times New Roman" w:cs="Times New Roman"/>
          <w:sz w:val="26"/>
          <w:szCs w:val="26"/>
        </w:rPr>
        <w:t>что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7116">
        <w:rPr>
          <w:rFonts w:ascii="Times New Roman" w:hAnsi="Times New Roman" w:cs="Times New Roman"/>
          <w:sz w:val="26"/>
          <w:szCs w:val="26"/>
        </w:rPr>
        <w:t>составляет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около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1% </w:t>
      </w:r>
      <w:r w:rsidRPr="00A47116">
        <w:rPr>
          <w:rFonts w:ascii="Times New Roman" w:hAnsi="Times New Roman" w:cs="Times New Roman"/>
          <w:sz w:val="26"/>
          <w:szCs w:val="26"/>
        </w:rPr>
        <w:t>территории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России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225691" w:rsidRPr="00A47116" w:rsidRDefault="00225691" w:rsidP="00A47116">
      <w:pPr>
        <w:spacing w:after="0"/>
        <w:ind w:left="-1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7116">
        <w:rPr>
          <w:rFonts w:ascii="Times New Roman" w:hAnsi="Times New Roman" w:cs="Times New Roman"/>
          <w:sz w:val="26"/>
          <w:szCs w:val="26"/>
        </w:rPr>
        <w:t>Территория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края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расположена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на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восточной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окраине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Русской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равнины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и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западном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склоне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Уральских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гор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A47116">
        <w:rPr>
          <w:rFonts w:ascii="Times New Roman" w:hAnsi="Times New Roman" w:cs="Times New Roman"/>
          <w:sz w:val="26"/>
          <w:szCs w:val="26"/>
        </w:rPr>
        <w:t>на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стыке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Европы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и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Азии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A47116">
        <w:rPr>
          <w:rFonts w:ascii="Times New Roman" w:hAnsi="Times New Roman" w:cs="Times New Roman"/>
          <w:sz w:val="26"/>
          <w:szCs w:val="26"/>
        </w:rPr>
        <w:t>в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глубине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Евразии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A47116">
        <w:rPr>
          <w:rFonts w:ascii="Times New Roman" w:hAnsi="Times New Roman" w:cs="Times New Roman"/>
          <w:sz w:val="26"/>
          <w:szCs w:val="26"/>
        </w:rPr>
        <w:t>Пермский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край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входит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в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состав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Приволжского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федерального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округа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A47116">
        <w:rPr>
          <w:rFonts w:ascii="Times New Roman" w:hAnsi="Times New Roman" w:cs="Times New Roman"/>
          <w:sz w:val="26"/>
          <w:szCs w:val="26"/>
        </w:rPr>
        <w:t>занимая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его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северо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A47116">
        <w:rPr>
          <w:rFonts w:ascii="Times New Roman" w:hAnsi="Times New Roman" w:cs="Times New Roman"/>
          <w:sz w:val="26"/>
          <w:szCs w:val="26"/>
        </w:rPr>
        <w:t>восточную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часть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A47116">
        <w:rPr>
          <w:rFonts w:ascii="Times New Roman" w:hAnsi="Times New Roman" w:cs="Times New Roman"/>
          <w:sz w:val="26"/>
          <w:szCs w:val="26"/>
        </w:rPr>
        <w:t>и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традиционно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остается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в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составе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Уральского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экономического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района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225691" w:rsidRPr="00A47116" w:rsidRDefault="00225691" w:rsidP="00A47116">
      <w:pPr>
        <w:spacing w:after="0"/>
        <w:ind w:left="-1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7116">
        <w:rPr>
          <w:rFonts w:ascii="Times New Roman" w:hAnsi="Times New Roman" w:cs="Times New Roman"/>
          <w:sz w:val="26"/>
          <w:szCs w:val="26"/>
        </w:rPr>
        <w:t>Геоэкономическое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положение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края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по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отношению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к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соседним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и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более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отдаленным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регионам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Pr="00A47116">
        <w:rPr>
          <w:rFonts w:ascii="Times New Roman" w:hAnsi="Times New Roman" w:cs="Times New Roman"/>
          <w:sz w:val="26"/>
          <w:szCs w:val="26"/>
        </w:rPr>
        <w:t>центрам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науки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A47116">
        <w:rPr>
          <w:rFonts w:ascii="Times New Roman" w:hAnsi="Times New Roman" w:cs="Times New Roman"/>
          <w:sz w:val="26"/>
          <w:szCs w:val="26"/>
        </w:rPr>
        <w:t>культуры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A47116">
        <w:rPr>
          <w:rFonts w:ascii="Times New Roman" w:hAnsi="Times New Roman" w:cs="Times New Roman"/>
          <w:sz w:val="26"/>
          <w:szCs w:val="26"/>
        </w:rPr>
        <w:t>инноваций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Pr="00A47116">
        <w:rPr>
          <w:rFonts w:ascii="Times New Roman" w:hAnsi="Times New Roman" w:cs="Times New Roman"/>
          <w:sz w:val="26"/>
          <w:szCs w:val="26"/>
        </w:rPr>
        <w:t>ресурсным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базам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и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транспортным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артериям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можно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оценить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как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благоприятное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и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способствующее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развитию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социоэкономики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и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расширению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транспортноэкономических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связей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A47116">
        <w:rPr>
          <w:rFonts w:ascii="Times New Roman" w:hAnsi="Times New Roman" w:cs="Times New Roman"/>
          <w:sz w:val="26"/>
          <w:szCs w:val="26"/>
        </w:rPr>
        <w:t>Пермский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край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пересекают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широтные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железнодорожные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и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автомобильные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магистрали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A47116">
        <w:rPr>
          <w:rFonts w:ascii="Times New Roman" w:hAnsi="Times New Roman" w:cs="Times New Roman"/>
          <w:sz w:val="26"/>
          <w:szCs w:val="26"/>
        </w:rPr>
        <w:t>несколько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нефте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A47116">
        <w:rPr>
          <w:rFonts w:ascii="Times New Roman" w:hAnsi="Times New Roman" w:cs="Times New Roman"/>
          <w:sz w:val="26"/>
          <w:szCs w:val="26"/>
        </w:rPr>
        <w:t>и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газопроводов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A47116">
        <w:rPr>
          <w:rFonts w:ascii="Times New Roman" w:hAnsi="Times New Roman" w:cs="Times New Roman"/>
          <w:sz w:val="26"/>
          <w:szCs w:val="26"/>
        </w:rPr>
        <w:t>меридиональная автомобильная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трасса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и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р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A47116">
        <w:rPr>
          <w:rFonts w:ascii="Times New Roman" w:hAnsi="Times New Roman" w:cs="Times New Roman"/>
          <w:sz w:val="26"/>
          <w:szCs w:val="26"/>
        </w:rPr>
        <w:t>Кама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A47116">
        <w:rPr>
          <w:rFonts w:ascii="Times New Roman" w:hAnsi="Times New Roman" w:cs="Times New Roman"/>
          <w:sz w:val="26"/>
          <w:szCs w:val="26"/>
        </w:rPr>
        <w:t>Транспортное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положение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края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существенно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улучшится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после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завершения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строительства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автомобильной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дороги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Кудымкар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A47116">
        <w:rPr>
          <w:rFonts w:ascii="Times New Roman" w:hAnsi="Times New Roman" w:cs="Times New Roman"/>
          <w:sz w:val="26"/>
          <w:szCs w:val="26"/>
        </w:rPr>
        <w:t>Сыктывкар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и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реализации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проекта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A47116">
        <w:rPr>
          <w:rFonts w:ascii="Times New Roman" w:hAnsi="Times New Roman" w:cs="Times New Roman"/>
          <w:sz w:val="26"/>
          <w:szCs w:val="26"/>
        </w:rPr>
        <w:t>Белкомур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». </w:t>
      </w:r>
    </w:p>
    <w:p w:rsidR="00225691" w:rsidRPr="00A47116" w:rsidRDefault="00225691" w:rsidP="00A47116">
      <w:pPr>
        <w:spacing w:after="0"/>
        <w:ind w:left="-11" w:firstLine="719"/>
        <w:jc w:val="both"/>
        <w:rPr>
          <w:rFonts w:ascii="Times New Roman" w:hAnsi="Times New Roman" w:cs="Times New Roman"/>
          <w:sz w:val="26"/>
          <w:szCs w:val="26"/>
        </w:rPr>
      </w:pPr>
      <w:r w:rsidRPr="00A47116">
        <w:rPr>
          <w:rFonts w:ascii="Times New Roman" w:hAnsi="Times New Roman" w:cs="Times New Roman"/>
          <w:sz w:val="26"/>
          <w:szCs w:val="26"/>
        </w:rPr>
        <w:t>Пермский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край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A47116">
        <w:rPr>
          <w:rFonts w:ascii="Times New Roman" w:hAnsi="Times New Roman" w:cs="Times New Roman"/>
          <w:sz w:val="26"/>
          <w:szCs w:val="26"/>
        </w:rPr>
        <w:t>индустриально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развитый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регион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с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высоким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удельным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весом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промышленного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производства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A47116">
        <w:rPr>
          <w:rFonts w:ascii="Times New Roman" w:hAnsi="Times New Roman" w:cs="Times New Roman"/>
          <w:sz w:val="26"/>
          <w:szCs w:val="26"/>
        </w:rPr>
        <w:t>В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структуре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внутреннего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регионального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продукта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A47116">
        <w:rPr>
          <w:rFonts w:ascii="Times New Roman" w:hAnsi="Times New Roman" w:cs="Times New Roman"/>
          <w:sz w:val="26"/>
          <w:szCs w:val="26"/>
        </w:rPr>
        <w:t>ВРП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A47116">
        <w:rPr>
          <w:rFonts w:ascii="Times New Roman" w:hAnsi="Times New Roman" w:cs="Times New Roman"/>
          <w:sz w:val="26"/>
          <w:szCs w:val="26"/>
        </w:rPr>
        <w:t>по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итогам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2011 </w:t>
      </w:r>
      <w:r w:rsidRPr="00A47116">
        <w:rPr>
          <w:rFonts w:ascii="Times New Roman" w:hAnsi="Times New Roman" w:cs="Times New Roman"/>
          <w:sz w:val="26"/>
          <w:szCs w:val="26"/>
        </w:rPr>
        <w:t>г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A47116">
        <w:rPr>
          <w:rFonts w:ascii="Times New Roman" w:hAnsi="Times New Roman" w:cs="Times New Roman"/>
          <w:sz w:val="26"/>
          <w:szCs w:val="26"/>
        </w:rPr>
        <w:t>доля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промышленности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достигала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46%, </w:t>
      </w:r>
      <w:r w:rsidRPr="00A47116">
        <w:rPr>
          <w:rFonts w:ascii="Times New Roman" w:hAnsi="Times New Roman" w:cs="Times New Roman"/>
          <w:sz w:val="26"/>
          <w:szCs w:val="26"/>
        </w:rPr>
        <w:t>торговли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и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коммерческой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деятельности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– 14%, </w:t>
      </w:r>
      <w:r w:rsidRPr="00A47116">
        <w:rPr>
          <w:rFonts w:ascii="Times New Roman" w:hAnsi="Times New Roman" w:cs="Times New Roman"/>
          <w:sz w:val="26"/>
          <w:szCs w:val="26"/>
        </w:rPr>
        <w:t>транспорта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– 9,5%, </w:t>
      </w:r>
      <w:r w:rsidRPr="00A47116">
        <w:rPr>
          <w:rFonts w:ascii="Times New Roman" w:hAnsi="Times New Roman" w:cs="Times New Roman"/>
          <w:sz w:val="26"/>
          <w:szCs w:val="26"/>
        </w:rPr>
        <w:t>строительства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– 4,9%, </w:t>
      </w:r>
      <w:r w:rsidRPr="00A47116">
        <w:rPr>
          <w:rFonts w:ascii="Times New Roman" w:hAnsi="Times New Roman" w:cs="Times New Roman"/>
          <w:sz w:val="26"/>
          <w:szCs w:val="26"/>
        </w:rPr>
        <w:t>сельского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хозяйства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– 3,5%, </w:t>
      </w:r>
      <w:r w:rsidRPr="00A47116">
        <w:rPr>
          <w:rFonts w:ascii="Times New Roman" w:hAnsi="Times New Roman" w:cs="Times New Roman"/>
          <w:sz w:val="26"/>
          <w:szCs w:val="26"/>
        </w:rPr>
        <w:t>прочих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услуг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– 22% [6]. </w:t>
      </w:r>
    </w:p>
    <w:p w:rsidR="00225691" w:rsidRPr="00A47116" w:rsidRDefault="00225691" w:rsidP="00A47116">
      <w:pPr>
        <w:spacing w:after="0"/>
        <w:ind w:left="-11" w:firstLine="719"/>
        <w:jc w:val="both"/>
        <w:rPr>
          <w:rFonts w:ascii="Times New Roman" w:hAnsi="Times New Roman" w:cs="Times New Roman"/>
          <w:sz w:val="26"/>
          <w:szCs w:val="26"/>
        </w:rPr>
      </w:pPr>
      <w:r w:rsidRPr="00A47116">
        <w:rPr>
          <w:rFonts w:ascii="Times New Roman" w:hAnsi="Times New Roman" w:cs="Times New Roman"/>
          <w:sz w:val="26"/>
          <w:szCs w:val="26"/>
        </w:rPr>
        <w:t>Сдерживающим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фактором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развития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социоэкономики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Пермского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края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является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относительно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низкое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инфраструктурное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обустройство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территории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A47116">
        <w:rPr>
          <w:rFonts w:ascii="Times New Roman" w:hAnsi="Times New Roman" w:cs="Times New Roman"/>
          <w:sz w:val="26"/>
          <w:szCs w:val="26"/>
        </w:rPr>
        <w:t>По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уровню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развития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инфраструктурного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потенциала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край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занимает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58-</w:t>
      </w:r>
      <w:r w:rsidRPr="00A47116">
        <w:rPr>
          <w:rFonts w:ascii="Times New Roman" w:hAnsi="Times New Roman" w:cs="Times New Roman"/>
          <w:sz w:val="26"/>
          <w:szCs w:val="26"/>
        </w:rPr>
        <w:t>е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место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среди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регионов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A47116">
        <w:rPr>
          <w:rFonts w:ascii="Times New Roman" w:hAnsi="Times New Roman" w:cs="Times New Roman"/>
          <w:sz w:val="26"/>
          <w:szCs w:val="26"/>
        </w:rPr>
        <w:t>субъектов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федерации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>. «</w:t>
      </w:r>
      <w:r w:rsidRPr="00A47116">
        <w:rPr>
          <w:rFonts w:ascii="Times New Roman" w:hAnsi="Times New Roman" w:cs="Times New Roman"/>
          <w:sz w:val="26"/>
          <w:szCs w:val="26"/>
        </w:rPr>
        <w:t>Узким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местом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A47116">
        <w:rPr>
          <w:rFonts w:ascii="Times New Roman" w:hAnsi="Times New Roman" w:cs="Times New Roman"/>
          <w:sz w:val="26"/>
          <w:szCs w:val="26"/>
        </w:rPr>
        <w:t>является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транспортная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инфраструктура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A47116">
        <w:rPr>
          <w:rFonts w:ascii="Times New Roman" w:hAnsi="Times New Roman" w:cs="Times New Roman"/>
          <w:sz w:val="26"/>
          <w:szCs w:val="26"/>
        </w:rPr>
        <w:t>Густота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железных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дорог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A47116">
        <w:rPr>
          <w:rFonts w:ascii="Times New Roman" w:hAnsi="Times New Roman" w:cs="Times New Roman"/>
          <w:sz w:val="26"/>
          <w:szCs w:val="26"/>
        </w:rPr>
        <w:t>локализованных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в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центральной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и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южной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части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края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A47116">
        <w:rPr>
          <w:rFonts w:ascii="Times New Roman" w:hAnsi="Times New Roman" w:cs="Times New Roman"/>
          <w:sz w:val="26"/>
          <w:szCs w:val="26"/>
        </w:rPr>
        <w:t>составляет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всего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лишь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9,3 </w:t>
      </w:r>
      <w:r w:rsidRPr="00A47116">
        <w:rPr>
          <w:rFonts w:ascii="Times New Roman" w:hAnsi="Times New Roman" w:cs="Times New Roman"/>
          <w:sz w:val="26"/>
          <w:szCs w:val="26"/>
        </w:rPr>
        <w:t>км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>/</w:t>
      </w:r>
      <w:r w:rsidRPr="00A47116">
        <w:rPr>
          <w:rFonts w:ascii="Times New Roman" w:hAnsi="Times New Roman" w:cs="Times New Roman"/>
          <w:sz w:val="26"/>
          <w:szCs w:val="26"/>
        </w:rPr>
        <w:t>тыс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A47116">
        <w:rPr>
          <w:rFonts w:ascii="Times New Roman" w:hAnsi="Times New Roman" w:cs="Times New Roman"/>
          <w:sz w:val="26"/>
          <w:szCs w:val="26"/>
        </w:rPr>
        <w:t>км</w:t>
      </w:r>
      <w:proofErr w:type="gramStart"/>
      <w:r w:rsidRPr="00A47116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A47116">
        <w:rPr>
          <w:rFonts w:ascii="Times New Roman" w:hAnsi="Times New Roman" w:cs="Times New Roman"/>
          <w:sz w:val="26"/>
          <w:szCs w:val="26"/>
        </w:rPr>
        <w:t>что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соответствует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49- </w:t>
      </w:r>
      <w:proofErr w:type="spellStart"/>
      <w:r w:rsidRPr="00A47116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месту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в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lastRenderedPageBreak/>
        <w:t>стране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A47116">
        <w:rPr>
          <w:rFonts w:ascii="Times New Roman" w:hAnsi="Times New Roman" w:cs="Times New Roman"/>
          <w:sz w:val="26"/>
          <w:szCs w:val="26"/>
        </w:rPr>
        <w:t>Плотность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автомобильных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дорог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A47116">
        <w:rPr>
          <w:rFonts w:ascii="Times New Roman" w:hAnsi="Times New Roman" w:cs="Times New Roman"/>
          <w:sz w:val="26"/>
          <w:szCs w:val="26"/>
        </w:rPr>
        <w:t>выше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A47116">
        <w:rPr>
          <w:rFonts w:ascii="Times New Roman" w:hAnsi="Times New Roman" w:cs="Times New Roman"/>
          <w:sz w:val="26"/>
          <w:szCs w:val="26"/>
        </w:rPr>
        <w:t>достигает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66 </w:t>
      </w:r>
      <w:r w:rsidRPr="00A47116">
        <w:rPr>
          <w:rFonts w:ascii="Times New Roman" w:hAnsi="Times New Roman" w:cs="Times New Roman"/>
          <w:sz w:val="26"/>
          <w:szCs w:val="26"/>
        </w:rPr>
        <w:t>км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>/</w:t>
      </w:r>
      <w:r w:rsidRPr="00A47116">
        <w:rPr>
          <w:rFonts w:ascii="Times New Roman" w:hAnsi="Times New Roman" w:cs="Times New Roman"/>
          <w:sz w:val="26"/>
          <w:szCs w:val="26"/>
        </w:rPr>
        <w:t>тыс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A47116">
        <w:rPr>
          <w:rFonts w:ascii="Times New Roman" w:hAnsi="Times New Roman" w:cs="Times New Roman"/>
          <w:sz w:val="26"/>
          <w:szCs w:val="26"/>
        </w:rPr>
        <w:t>км</w:t>
      </w:r>
      <w:proofErr w:type="gramStart"/>
      <w:r w:rsidRPr="00A47116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A47116">
        <w:rPr>
          <w:rFonts w:ascii="Times New Roman" w:hAnsi="Times New Roman" w:cs="Times New Roman"/>
          <w:sz w:val="26"/>
          <w:szCs w:val="26"/>
        </w:rPr>
        <w:t>но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на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фоне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среднеуральского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показателя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(97 </w:t>
      </w:r>
      <w:r w:rsidRPr="00A47116">
        <w:rPr>
          <w:rFonts w:ascii="Times New Roman" w:hAnsi="Times New Roman" w:cs="Times New Roman"/>
          <w:sz w:val="26"/>
          <w:szCs w:val="26"/>
        </w:rPr>
        <w:t>км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>/</w:t>
      </w:r>
      <w:r w:rsidRPr="00A47116">
        <w:rPr>
          <w:rFonts w:ascii="Times New Roman" w:hAnsi="Times New Roman" w:cs="Times New Roman"/>
          <w:sz w:val="26"/>
          <w:szCs w:val="26"/>
        </w:rPr>
        <w:t>тыс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A47116">
        <w:rPr>
          <w:rFonts w:ascii="Times New Roman" w:hAnsi="Times New Roman" w:cs="Times New Roman"/>
          <w:sz w:val="26"/>
          <w:szCs w:val="26"/>
        </w:rPr>
        <w:t>км</w:t>
      </w:r>
      <w:r w:rsidRPr="00A47116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A47116">
        <w:rPr>
          <w:rFonts w:ascii="Times New Roman" w:hAnsi="Times New Roman" w:cs="Times New Roman"/>
          <w:sz w:val="26"/>
          <w:szCs w:val="26"/>
        </w:rPr>
        <w:t>данный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факт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скорее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отражает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отставание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края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</w:p>
    <w:p w:rsidR="00225691" w:rsidRPr="00A47116" w:rsidRDefault="00225691" w:rsidP="00A47116">
      <w:pPr>
        <w:spacing w:after="0"/>
        <w:ind w:left="-11" w:firstLine="719"/>
        <w:jc w:val="both"/>
        <w:rPr>
          <w:rFonts w:ascii="Times New Roman" w:hAnsi="Times New Roman" w:cs="Times New Roman"/>
          <w:sz w:val="26"/>
          <w:szCs w:val="26"/>
        </w:rPr>
      </w:pPr>
      <w:r w:rsidRPr="00A47116">
        <w:rPr>
          <w:rFonts w:ascii="Times New Roman" w:hAnsi="Times New Roman" w:cs="Times New Roman"/>
          <w:sz w:val="26"/>
          <w:szCs w:val="26"/>
        </w:rPr>
        <w:t>Пермский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край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занимает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9-</w:t>
      </w:r>
      <w:r w:rsidRPr="00A47116">
        <w:rPr>
          <w:rFonts w:ascii="Times New Roman" w:hAnsi="Times New Roman" w:cs="Times New Roman"/>
          <w:sz w:val="26"/>
          <w:szCs w:val="26"/>
        </w:rPr>
        <w:t>е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место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в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РФ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по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массе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выбросов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загрязняющих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веществ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в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атмосферу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>, 12-</w:t>
      </w:r>
      <w:r w:rsidRPr="00A47116">
        <w:rPr>
          <w:rFonts w:ascii="Times New Roman" w:hAnsi="Times New Roman" w:cs="Times New Roman"/>
          <w:sz w:val="26"/>
          <w:szCs w:val="26"/>
        </w:rPr>
        <w:t>е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место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по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объему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промышленных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и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бытовых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отходов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и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17-</w:t>
      </w:r>
      <w:r w:rsidRPr="00A47116">
        <w:rPr>
          <w:rFonts w:ascii="Times New Roman" w:hAnsi="Times New Roman" w:cs="Times New Roman"/>
          <w:sz w:val="26"/>
          <w:szCs w:val="26"/>
        </w:rPr>
        <w:t>е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место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по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объему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сброса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загрязненных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сточных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вод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A47116">
        <w:rPr>
          <w:rFonts w:ascii="Times New Roman" w:hAnsi="Times New Roman" w:cs="Times New Roman"/>
          <w:sz w:val="26"/>
          <w:szCs w:val="26"/>
        </w:rPr>
        <w:t>Все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это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ухудшает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экологическую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обстановку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в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регионе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A47116">
        <w:rPr>
          <w:rFonts w:ascii="Times New Roman" w:hAnsi="Times New Roman" w:cs="Times New Roman"/>
          <w:sz w:val="26"/>
          <w:szCs w:val="26"/>
        </w:rPr>
        <w:t>для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улучшения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которой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необходима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модернизация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экономики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и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транспорта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225691" w:rsidRDefault="00225691" w:rsidP="001D46CE">
      <w:pPr>
        <w:spacing w:after="0"/>
        <w:ind w:left="-11" w:firstLine="71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7116">
        <w:rPr>
          <w:rFonts w:ascii="Times New Roman" w:hAnsi="Times New Roman" w:cs="Times New Roman"/>
          <w:sz w:val="26"/>
          <w:szCs w:val="26"/>
        </w:rPr>
        <w:t>В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настоящее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время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Пермский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край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имеет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многоуровневое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муниципально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A47116">
        <w:rPr>
          <w:rFonts w:ascii="Times New Roman" w:hAnsi="Times New Roman" w:cs="Times New Roman"/>
          <w:sz w:val="26"/>
          <w:szCs w:val="26"/>
        </w:rPr>
        <w:t>территориальное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деление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A47116">
        <w:rPr>
          <w:rFonts w:ascii="Times New Roman" w:hAnsi="Times New Roman" w:cs="Times New Roman"/>
          <w:sz w:val="26"/>
          <w:szCs w:val="26"/>
        </w:rPr>
        <w:t>На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1 </w:t>
      </w:r>
      <w:r w:rsidRPr="00A47116">
        <w:rPr>
          <w:rFonts w:ascii="Times New Roman" w:hAnsi="Times New Roman" w:cs="Times New Roman"/>
          <w:sz w:val="26"/>
          <w:szCs w:val="26"/>
        </w:rPr>
        <w:t>января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2013 </w:t>
      </w:r>
      <w:r w:rsidRPr="00A47116">
        <w:rPr>
          <w:rFonts w:ascii="Times New Roman" w:hAnsi="Times New Roman" w:cs="Times New Roman"/>
          <w:sz w:val="26"/>
          <w:szCs w:val="26"/>
        </w:rPr>
        <w:t>г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A47116">
        <w:rPr>
          <w:rFonts w:ascii="Times New Roman" w:hAnsi="Times New Roman" w:cs="Times New Roman"/>
          <w:sz w:val="26"/>
          <w:szCs w:val="26"/>
        </w:rPr>
        <w:t>оно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включало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8 </w:t>
      </w:r>
      <w:r w:rsidRPr="00A47116">
        <w:rPr>
          <w:rFonts w:ascii="Times New Roman" w:hAnsi="Times New Roman" w:cs="Times New Roman"/>
          <w:sz w:val="26"/>
          <w:szCs w:val="26"/>
        </w:rPr>
        <w:t>городских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округов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и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40 </w:t>
      </w:r>
      <w:r w:rsidRPr="00A47116">
        <w:rPr>
          <w:rFonts w:ascii="Times New Roman" w:hAnsi="Times New Roman" w:cs="Times New Roman"/>
          <w:sz w:val="26"/>
          <w:szCs w:val="26"/>
        </w:rPr>
        <w:t>муниципальных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районов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A47116">
        <w:rPr>
          <w:rFonts w:ascii="Times New Roman" w:hAnsi="Times New Roman" w:cs="Times New Roman"/>
          <w:sz w:val="26"/>
          <w:szCs w:val="26"/>
        </w:rPr>
        <w:t>в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состав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которых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входили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29 </w:t>
      </w:r>
      <w:r w:rsidRPr="00A47116">
        <w:rPr>
          <w:rFonts w:ascii="Times New Roman" w:hAnsi="Times New Roman" w:cs="Times New Roman"/>
          <w:sz w:val="26"/>
          <w:szCs w:val="26"/>
        </w:rPr>
        <w:t>городских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и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262 </w:t>
      </w:r>
      <w:r w:rsidRPr="00A47116">
        <w:rPr>
          <w:rFonts w:ascii="Times New Roman" w:hAnsi="Times New Roman" w:cs="Times New Roman"/>
          <w:sz w:val="26"/>
          <w:szCs w:val="26"/>
        </w:rPr>
        <w:t>сельских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поселений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A47116">
        <w:rPr>
          <w:rFonts w:ascii="Times New Roman" w:hAnsi="Times New Roman" w:cs="Times New Roman"/>
          <w:sz w:val="26"/>
          <w:szCs w:val="26"/>
        </w:rPr>
        <w:t>На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территории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края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имеется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одно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закрытое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административное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территориальное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образования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A47116">
        <w:rPr>
          <w:rFonts w:ascii="Times New Roman" w:hAnsi="Times New Roman" w:cs="Times New Roman"/>
          <w:sz w:val="26"/>
          <w:szCs w:val="26"/>
        </w:rPr>
        <w:t>ЗАТО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) – </w:t>
      </w:r>
      <w:r w:rsidRPr="00A47116">
        <w:rPr>
          <w:rFonts w:ascii="Times New Roman" w:hAnsi="Times New Roman" w:cs="Times New Roman"/>
          <w:sz w:val="26"/>
          <w:szCs w:val="26"/>
        </w:rPr>
        <w:t>поселок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Звездный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A47116">
        <w:rPr>
          <w:rFonts w:ascii="Times New Roman" w:hAnsi="Times New Roman" w:cs="Times New Roman"/>
          <w:sz w:val="26"/>
          <w:szCs w:val="26"/>
        </w:rPr>
        <w:t>Единая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система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расселения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края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включает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25 </w:t>
      </w:r>
      <w:r w:rsidRPr="00A47116">
        <w:rPr>
          <w:rFonts w:ascii="Times New Roman" w:hAnsi="Times New Roman" w:cs="Times New Roman"/>
          <w:sz w:val="26"/>
          <w:szCs w:val="26"/>
        </w:rPr>
        <w:t>городов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, 27 </w:t>
      </w:r>
      <w:r w:rsidRPr="00A47116">
        <w:rPr>
          <w:rFonts w:ascii="Times New Roman" w:hAnsi="Times New Roman" w:cs="Times New Roman"/>
          <w:sz w:val="26"/>
          <w:szCs w:val="26"/>
        </w:rPr>
        <w:t>поселков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городского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типа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и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почти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3,6 </w:t>
      </w:r>
      <w:r w:rsidRPr="00A47116">
        <w:rPr>
          <w:rFonts w:ascii="Times New Roman" w:hAnsi="Times New Roman" w:cs="Times New Roman"/>
          <w:sz w:val="26"/>
          <w:szCs w:val="26"/>
        </w:rPr>
        <w:t>тыс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A47116">
        <w:rPr>
          <w:rFonts w:ascii="Times New Roman" w:hAnsi="Times New Roman" w:cs="Times New Roman"/>
          <w:sz w:val="26"/>
          <w:szCs w:val="26"/>
        </w:rPr>
        <w:t>сельских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населенных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116">
        <w:rPr>
          <w:rFonts w:ascii="Times New Roman" w:hAnsi="Times New Roman" w:cs="Times New Roman"/>
          <w:sz w:val="26"/>
          <w:szCs w:val="26"/>
        </w:rPr>
        <w:t>пунктов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 (2013 </w:t>
      </w:r>
      <w:r w:rsidRPr="00A47116">
        <w:rPr>
          <w:rFonts w:ascii="Times New Roman" w:hAnsi="Times New Roman" w:cs="Times New Roman"/>
          <w:sz w:val="26"/>
          <w:szCs w:val="26"/>
        </w:rPr>
        <w:t>г</w:t>
      </w:r>
      <w:r w:rsidR="00A47116">
        <w:rPr>
          <w:rFonts w:ascii="Times New Roman" w:eastAsia="Times New Roman" w:hAnsi="Times New Roman" w:cs="Times New Roman"/>
          <w:sz w:val="26"/>
          <w:szCs w:val="26"/>
        </w:rPr>
        <w:t>.)</w:t>
      </w:r>
      <w:r w:rsidRPr="00A47116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</w:p>
    <w:p w:rsidR="001D46CE" w:rsidRPr="00A47116" w:rsidRDefault="001D46CE" w:rsidP="001D46CE">
      <w:pPr>
        <w:spacing w:after="0"/>
        <w:ind w:left="-11" w:firstLine="719"/>
        <w:jc w:val="both"/>
        <w:rPr>
          <w:rFonts w:ascii="Times New Roman" w:hAnsi="Times New Roman" w:cs="Times New Roman"/>
          <w:sz w:val="26"/>
          <w:szCs w:val="26"/>
        </w:rPr>
      </w:pPr>
    </w:p>
    <w:p w:rsidR="006E60A3" w:rsidRDefault="001C4458" w:rsidP="001D46CE">
      <w:pPr>
        <w:spacing w:after="0"/>
        <w:ind w:firstLine="708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1</w:t>
      </w:r>
      <w:r w:rsidR="001D46C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.2</w:t>
      </w:r>
      <w:r w:rsidR="00DA7847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 А</w:t>
      </w:r>
      <w:r w:rsidR="006E60A3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нализ положения</w:t>
      </w:r>
      <w:r w:rsidR="002F7A8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городского </w:t>
      </w:r>
      <w:proofErr w:type="gramStart"/>
      <w:r w:rsidR="002F7A8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округа</w:t>
      </w:r>
      <w:proofErr w:type="gramEnd"/>
      <w:r w:rsidR="00EB620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6E60A3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ЗАТО Звёздный в структуре пространственной организации Пермского края</w:t>
      </w:r>
    </w:p>
    <w:p w:rsidR="001D46CE" w:rsidRPr="00E649E9" w:rsidRDefault="001D46CE" w:rsidP="00D726AD">
      <w:pPr>
        <w:spacing w:after="0"/>
        <w:ind w:firstLine="708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E1368E" w:rsidRPr="00E649E9" w:rsidRDefault="00E1368E" w:rsidP="002E4FD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ЗАТО Звёздн</w:t>
      </w:r>
      <w:r w:rsidR="00CB0B5E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ый  расположен вблизи краевого центра – города </w:t>
      </w: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Перм</w:t>
      </w:r>
      <w:r w:rsidR="00CB0B5E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Пермского края, Российской Федерации.</w:t>
      </w:r>
    </w:p>
    <w:p w:rsidR="00E1368E" w:rsidRPr="00E649E9" w:rsidRDefault="00E1368E" w:rsidP="002E4FD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Административный центр городского </w:t>
      </w:r>
      <w:proofErr w:type="gramStart"/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округа</w:t>
      </w:r>
      <w:proofErr w:type="gramEnd"/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ЗАТО Звёздный </w:t>
      </w:r>
      <w:r w:rsidR="00CB0B5E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Пермского края </w:t>
      </w: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п. Звёздный, который является посёлком городского типа краевого подчинения Пермского края, находящимся в ведении федеральных органов государственной власти (Реестр административно-территориальных единиц Пермского края, введённый в действие законом Пермского края от 29.06.2010 № 652-ПК «Об административно-территориальном устройстве Пермского края»), и единственным населённым пунктом </w:t>
      </w:r>
      <w:r w:rsidR="00CB0B5E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на территории муниципального образования</w:t>
      </w: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1368E" w:rsidRPr="00E649E9" w:rsidRDefault="00E1368E" w:rsidP="002E4FD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ЗАТО Звёздный территориально расположен в границах Пермского муниципального района, который, в свою очередь, согласно Схеме территориально</w:t>
      </w:r>
      <w:r w:rsidR="00CB0B5E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го планирования Пермского края</w:t>
      </w:r>
      <w:r w:rsidR="0008706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613B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отнесен к Центральному функционально-планировочному району, в который входят Добрянский, Ильинский, Краснокамский, Нытвенский, Пермский муниципальные районы, и Пермский городской округ.</w:t>
      </w:r>
    </w:p>
    <w:p w:rsidR="00E1368E" w:rsidRPr="00E649E9" w:rsidRDefault="00E1368E" w:rsidP="002E4FD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ЗАТО</w:t>
      </w:r>
      <w:r w:rsidR="00CB0B5E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Звёздный находится в границах </w:t>
      </w: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Пермской агломерации, которая включает в себя формирующую</w:t>
      </w:r>
      <w:r w:rsidR="00CB0B5E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ся зону опережающего развития – </w:t>
      </w: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Пермско-Краснокамский промышленный узел. По функциональному назначению территория агломерации делится на три зоны. Ядро агломерации включает территорию г. Перми в установленных границах и резервные территории для перспективного развития, предназначено для активного жилищного и гражданского строительства, обслуживающих, производственных, рекреационных, деловых и логистических функций, связи и телекоммуникаций.</w:t>
      </w:r>
    </w:p>
    <w:p w:rsidR="00E1368E" w:rsidRPr="00E649E9" w:rsidRDefault="00E1368E" w:rsidP="00F73A7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Планировочная структура Пермского муниципального района к настоящему времени уже сложилась.</w:t>
      </w:r>
    </w:p>
    <w:p w:rsidR="00E1368E" w:rsidRPr="00E649E9" w:rsidRDefault="00E1368E" w:rsidP="00F73A7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Опорным центром районн</w:t>
      </w:r>
      <w:r w:rsidR="00CB0B5E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ой системы расселения является </w:t>
      </w: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г. Пермь, </w:t>
      </w:r>
      <w:proofErr w:type="gramStart"/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являющийся</w:t>
      </w:r>
      <w:proofErr w:type="gramEnd"/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административным, финансовым и культурным центром. На его территории расположены  основные административные структуры, учреждения образования, здравоохранения, сферы культуры и спорта, промышленные предприятия.</w:t>
      </w:r>
    </w:p>
    <w:p w:rsidR="00E1368E" w:rsidRPr="00E649E9" w:rsidRDefault="00E1368E" w:rsidP="00F73A7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Поселок Звёздный является центром, выполняющим следующие важные функции </w:t>
      </w:r>
      <w:proofErr w:type="gramStart"/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proofErr w:type="gramEnd"/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ЗАТО:</w:t>
      </w:r>
    </w:p>
    <w:p w:rsidR="00E1368E" w:rsidRPr="00E649E9" w:rsidRDefault="00E1368E" w:rsidP="00E1368E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административного и экономического центра территории;</w:t>
      </w:r>
    </w:p>
    <w:p w:rsidR="00E1368E" w:rsidRPr="00E649E9" w:rsidRDefault="00E1368E" w:rsidP="00E1368E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центра социального обслуживания населения;</w:t>
      </w:r>
    </w:p>
    <w:p w:rsidR="00E1368E" w:rsidRPr="00E649E9" w:rsidRDefault="00E1368E" w:rsidP="00E1368E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места размещения основных трудовых ресурсов.</w:t>
      </w:r>
    </w:p>
    <w:p w:rsidR="008A42E9" w:rsidRPr="00E649E9" w:rsidRDefault="00F73A73" w:rsidP="00070EB1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0E32BD" w:rsidRDefault="001D46CE" w:rsidP="00D726AD">
      <w:pPr>
        <w:spacing w:after="0"/>
        <w:ind w:firstLine="708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1.3</w:t>
      </w:r>
      <w:r w:rsidR="00DA7847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DA7847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</w:t>
      </w:r>
      <w:r w:rsidR="00BE6C35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оциально-экономическая</w:t>
      </w:r>
      <w:r w:rsidR="006A059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gramStart"/>
      <w:r w:rsidR="00BE6C35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характеристика</w:t>
      </w:r>
      <w:proofErr w:type="gramEnd"/>
      <w:r w:rsidR="00CD41C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BE6C35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ЗАТО Звёздный, характеристика градостроительной деятельности на территории </w:t>
      </w:r>
    </w:p>
    <w:p w:rsidR="00D726AD" w:rsidRPr="00E649E9" w:rsidRDefault="00BE6C35" w:rsidP="00D726AD">
      <w:pPr>
        <w:spacing w:after="0"/>
        <w:ind w:firstLine="708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ЗАТО </w:t>
      </w:r>
      <w:proofErr w:type="gramStart"/>
      <w:r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Звёздный</w:t>
      </w:r>
      <w:proofErr w:type="gramEnd"/>
      <w:r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, включая деятельность в сфере транспорта, </w:t>
      </w:r>
    </w:p>
    <w:p w:rsidR="00BE6C35" w:rsidRPr="00E649E9" w:rsidRDefault="00BE6C35" w:rsidP="00D726AD">
      <w:pPr>
        <w:spacing w:after="0"/>
        <w:ind w:firstLine="708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оценк</w:t>
      </w:r>
      <w:r w:rsidR="008F0CCD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</w:t>
      </w:r>
      <w:r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транспортного спроса</w:t>
      </w:r>
    </w:p>
    <w:p w:rsidR="008A42E9" w:rsidRPr="00E649E9" w:rsidRDefault="008A42E9" w:rsidP="00D726AD">
      <w:pPr>
        <w:spacing w:after="0"/>
        <w:ind w:firstLine="708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A05FE2" w:rsidRPr="00E649E9" w:rsidRDefault="00A05FE2" w:rsidP="00F73A7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Социальная </w:t>
      </w:r>
      <w:proofErr w:type="gramStart"/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сфера</w:t>
      </w:r>
      <w:proofErr w:type="gramEnd"/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ЗАТО Звёздный представлена муниципальными бюджетными учреждениями социальной направленности:</w:t>
      </w:r>
    </w:p>
    <w:p w:rsidR="006D2146" w:rsidRPr="00E649E9" w:rsidRDefault="00A05FE2" w:rsidP="000E32B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два учреждения общего образования;</w:t>
      </w:r>
    </w:p>
    <w:p w:rsidR="00A05FE2" w:rsidRPr="00E649E9" w:rsidRDefault="00AC6A1D" w:rsidP="000E32B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три</w:t>
      </w:r>
      <w:r w:rsidR="00A05FE2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дошкольных образовательных учреждения;</w:t>
      </w:r>
    </w:p>
    <w:p w:rsidR="00A05FE2" w:rsidRPr="00E649E9" w:rsidRDefault="00AC6A1D" w:rsidP="000E32B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три</w:t>
      </w:r>
      <w:r w:rsidR="00A05FE2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учреждения дополнительного образования детей;</w:t>
      </w:r>
    </w:p>
    <w:p w:rsidR="00A05FE2" w:rsidRPr="00E649E9" w:rsidRDefault="00A05FE2" w:rsidP="000E32B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два учреждения культуры;</w:t>
      </w:r>
    </w:p>
    <w:p w:rsidR="00A05FE2" w:rsidRPr="00E649E9" w:rsidRDefault="00A05FE2" w:rsidP="000E32B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одно учреждение здравоохранения краевого подчинения;</w:t>
      </w:r>
    </w:p>
    <w:p w:rsidR="00A05FE2" w:rsidRPr="00E649E9" w:rsidRDefault="00A05FE2" w:rsidP="000E32B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одно федеральное общеобразовательное учреждение.</w:t>
      </w:r>
    </w:p>
    <w:p w:rsidR="00A05FE2" w:rsidRPr="00E649E9" w:rsidRDefault="00A05FE2" w:rsidP="000E32B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Также на </w:t>
      </w:r>
      <w:proofErr w:type="gramStart"/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территории</w:t>
      </w:r>
      <w:proofErr w:type="gramEnd"/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ЗАТО Звёздный функционируют:</w:t>
      </w:r>
    </w:p>
    <w:p w:rsidR="007B2AF8" w:rsidRPr="00E649E9" w:rsidRDefault="007B2AF8" w:rsidP="000E32BD">
      <w:pPr>
        <w:pStyle w:val="a7"/>
        <w:ind w:firstLine="0"/>
        <w:jc w:val="both"/>
        <w:rPr>
          <w:bCs/>
          <w:iCs/>
          <w:color w:val="000000" w:themeColor="text1"/>
          <w:sz w:val="26"/>
          <w:szCs w:val="26"/>
        </w:rPr>
      </w:pPr>
      <w:r w:rsidRPr="00E649E9">
        <w:rPr>
          <w:bCs/>
          <w:iCs/>
          <w:color w:val="000000" w:themeColor="text1"/>
          <w:sz w:val="26"/>
          <w:szCs w:val="26"/>
        </w:rPr>
        <w:t>МУП ЖКХ «Гарант»;</w:t>
      </w:r>
    </w:p>
    <w:p w:rsidR="00A95012" w:rsidRPr="00E649E9" w:rsidRDefault="00A95012" w:rsidP="000E32BD">
      <w:pPr>
        <w:pStyle w:val="a7"/>
        <w:ind w:firstLine="0"/>
        <w:jc w:val="both"/>
        <w:rPr>
          <w:bCs/>
          <w:iCs/>
          <w:color w:val="000000" w:themeColor="text1"/>
          <w:sz w:val="26"/>
          <w:szCs w:val="26"/>
        </w:rPr>
      </w:pPr>
      <w:r w:rsidRPr="00E649E9">
        <w:rPr>
          <w:bCs/>
          <w:iCs/>
          <w:color w:val="000000" w:themeColor="text1"/>
          <w:sz w:val="26"/>
          <w:szCs w:val="26"/>
        </w:rPr>
        <w:t>МУП «Гараж»;</w:t>
      </w:r>
    </w:p>
    <w:p w:rsidR="00DD761A" w:rsidRPr="00E649E9" w:rsidRDefault="00DD761A" w:rsidP="000E32BD">
      <w:pPr>
        <w:pStyle w:val="a7"/>
        <w:ind w:firstLine="0"/>
        <w:jc w:val="both"/>
        <w:rPr>
          <w:bCs/>
          <w:iCs/>
          <w:color w:val="000000" w:themeColor="text1"/>
          <w:sz w:val="26"/>
          <w:szCs w:val="26"/>
        </w:rPr>
      </w:pPr>
      <w:proofErr w:type="gramStart"/>
      <w:r w:rsidRPr="00E649E9">
        <w:rPr>
          <w:bCs/>
          <w:iCs/>
          <w:color w:val="000000" w:themeColor="text1"/>
          <w:sz w:val="26"/>
          <w:szCs w:val="26"/>
        </w:rPr>
        <w:t>МУП</w:t>
      </w:r>
      <w:proofErr w:type="gramEnd"/>
      <w:r w:rsidRPr="00E649E9">
        <w:rPr>
          <w:bCs/>
          <w:iCs/>
          <w:color w:val="000000" w:themeColor="text1"/>
          <w:sz w:val="26"/>
          <w:szCs w:val="26"/>
        </w:rPr>
        <w:t xml:space="preserve"> ЗАТО Звёздный «Аптека № 210»,</w:t>
      </w:r>
    </w:p>
    <w:p w:rsidR="00DD761A" w:rsidRPr="00E649E9" w:rsidRDefault="00DD761A" w:rsidP="000E32BD">
      <w:pPr>
        <w:pStyle w:val="a7"/>
        <w:ind w:firstLine="0"/>
        <w:jc w:val="both"/>
        <w:rPr>
          <w:bCs/>
          <w:iCs/>
          <w:color w:val="000000" w:themeColor="text1"/>
          <w:sz w:val="26"/>
          <w:szCs w:val="26"/>
        </w:rPr>
      </w:pPr>
      <w:r w:rsidRPr="00E649E9">
        <w:rPr>
          <w:bCs/>
          <w:iCs/>
          <w:color w:val="000000" w:themeColor="text1"/>
          <w:sz w:val="26"/>
          <w:szCs w:val="26"/>
        </w:rPr>
        <w:t>два аптечных пункта;</w:t>
      </w:r>
    </w:p>
    <w:p w:rsidR="00DD761A" w:rsidRPr="00E649E9" w:rsidRDefault="00DD761A" w:rsidP="000E32BD">
      <w:pPr>
        <w:pStyle w:val="a7"/>
        <w:ind w:firstLine="0"/>
        <w:jc w:val="both"/>
        <w:rPr>
          <w:bCs/>
          <w:iCs/>
          <w:color w:val="000000" w:themeColor="text1"/>
          <w:sz w:val="26"/>
          <w:szCs w:val="26"/>
        </w:rPr>
      </w:pPr>
      <w:r w:rsidRPr="00E649E9">
        <w:rPr>
          <w:bCs/>
          <w:iCs/>
          <w:color w:val="000000" w:themeColor="text1"/>
          <w:sz w:val="26"/>
          <w:szCs w:val="26"/>
        </w:rPr>
        <w:t>два частных медицинских стоматологических кабинета;</w:t>
      </w:r>
    </w:p>
    <w:p w:rsidR="007B2AF8" w:rsidRPr="00E649E9" w:rsidRDefault="007B2AF8" w:rsidP="000E32BD">
      <w:pPr>
        <w:pStyle w:val="a7"/>
        <w:ind w:firstLine="0"/>
        <w:jc w:val="both"/>
        <w:rPr>
          <w:color w:val="000000" w:themeColor="text1"/>
          <w:sz w:val="26"/>
          <w:szCs w:val="26"/>
        </w:rPr>
      </w:pPr>
      <w:r w:rsidRPr="00E649E9">
        <w:rPr>
          <w:color w:val="000000" w:themeColor="text1"/>
          <w:sz w:val="26"/>
          <w:szCs w:val="26"/>
        </w:rPr>
        <w:t>универсальный дополнительный офис Западно-Уральского банка ОАО «Сбербанка России»;</w:t>
      </w:r>
    </w:p>
    <w:p w:rsidR="007B2AF8" w:rsidRPr="00E649E9" w:rsidRDefault="007B2AF8" w:rsidP="000E32BD">
      <w:pPr>
        <w:pStyle w:val="a7"/>
        <w:ind w:firstLine="0"/>
        <w:jc w:val="both"/>
        <w:rPr>
          <w:color w:val="000000" w:themeColor="text1"/>
          <w:sz w:val="26"/>
          <w:szCs w:val="26"/>
        </w:rPr>
      </w:pPr>
      <w:r w:rsidRPr="00E649E9">
        <w:rPr>
          <w:color w:val="000000" w:themeColor="text1"/>
          <w:sz w:val="26"/>
          <w:szCs w:val="26"/>
        </w:rPr>
        <w:t>филиал ГУП «Почта России» Отделение почтовой связи Звёздны</w:t>
      </w:r>
      <w:r w:rsidR="00836B50" w:rsidRPr="00E649E9">
        <w:rPr>
          <w:color w:val="000000" w:themeColor="text1"/>
          <w:sz w:val="26"/>
          <w:szCs w:val="26"/>
        </w:rPr>
        <w:t>й.</w:t>
      </w:r>
    </w:p>
    <w:p w:rsidR="00A05FE2" w:rsidRPr="00E649E9" w:rsidRDefault="00836B50" w:rsidP="007B2AF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Экономическую </w:t>
      </w:r>
      <w:proofErr w:type="gramStart"/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сферу</w:t>
      </w:r>
      <w:proofErr w:type="gramEnd"/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ЗАТО Звёздный </w:t>
      </w:r>
      <w:r w:rsidR="00A95012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представляют </w:t>
      </w:r>
      <w:r w:rsidR="00AC6A1D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301</w:t>
      </w:r>
      <w:r w:rsidR="000870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субъект</w:t>
      </w:r>
      <w:r w:rsidR="00A95012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малого и среднего предпринимательства, зарегистрированных на территории ЗАТО Звё</w:t>
      </w:r>
      <w:r w:rsidR="00AC6A1D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здный по состоянию на 01.10.2016</w:t>
      </w:r>
      <w:r w:rsidR="00A95012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</w:t>
      </w:r>
      <w:proofErr w:type="spellStart"/>
      <w:r w:rsidR="00A95012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т.ч</w:t>
      </w:r>
      <w:proofErr w:type="spellEnd"/>
      <w:r w:rsidR="00A95012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AC6A1D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116</w:t>
      </w:r>
      <w:r w:rsidR="00A95012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юридических лиц и </w:t>
      </w:r>
      <w:r w:rsidR="00AC6A1D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185</w:t>
      </w:r>
      <w:r w:rsidR="00A95012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индивидуальных предпринимателей.</w:t>
      </w:r>
    </w:p>
    <w:p w:rsidR="00B7607F" w:rsidRPr="00E649E9" w:rsidRDefault="00B7607F" w:rsidP="007B2AF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Среди тор</w:t>
      </w:r>
      <w:r w:rsidR="000000AD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говых объектов наиболее крупными являются </w:t>
      </w: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магазины «Пятерочка», «Монетка», </w:t>
      </w:r>
      <w:r w:rsidR="000000AD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«Магнит»; «Мебель»</w:t>
      </w:r>
      <w:r w:rsidR="00AC6A1D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, «Лион»</w:t>
      </w:r>
      <w:r w:rsidR="0066510B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9777F" w:rsidRPr="00E649E9" w:rsidRDefault="000000AD" w:rsidP="007B2AF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Услуги общественного питания предос</w:t>
      </w:r>
      <w:r w:rsidR="00A9777F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тавляются тремя предприятиями общественного питания, бытовые услуги предоставляют 20 индивидуальных предпринимателей.</w:t>
      </w:r>
    </w:p>
    <w:p w:rsidR="000E32BD" w:rsidRDefault="00A9777F" w:rsidP="007B2AF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Среди производственных предприятий наиболее успешными являются:</w:t>
      </w:r>
    </w:p>
    <w:p w:rsidR="000000AD" w:rsidRPr="000E32BD" w:rsidRDefault="00CD41CB" w:rsidP="000E32B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806ED7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роизводств</w:t>
      </w:r>
      <w:r w:rsidR="00B75562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E261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75562" w:rsidRPr="00E649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строительных материалов</w:t>
      </w:r>
      <w:r w:rsidR="00E2617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B75562" w:rsidRPr="00E649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ООО «ТПП </w:t>
      </w:r>
      <w:proofErr w:type="gramStart"/>
      <w:r w:rsidR="00B75562" w:rsidRPr="00E649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Звёздный</w:t>
      </w:r>
      <w:proofErr w:type="gramEnd"/>
      <w:r w:rsidR="00B75562" w:rsidRPr="00E649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»</w:t>
      </w:r>
      <w:r w:rsidR="00B75562" w:rsidRPr="00E649E9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B75562" w:rsidRPr="00E649E9" w:rsidRDefault="00B75562" w:rsidP="000E32BD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649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производств</w:t>
      </w:r>
      <w:r w:rsidRPr="00E649E9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E649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и переработк</w:t>
      </w:r>
      <w:r w:rsidRPr="00E649E9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E649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сельскохозяйственной продукц</w:t>
      </w:r>
      <w:proofErr w:type="gramStart"/>
      <w:r w:rsidRPr="00E649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ии</w:t>
      </w:r>
      <w:r w:rsidR="00E2617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E649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ООО</w:t>
      </w:r>
      <w:proofErr w:type="gramEnd"/>
      <w:r w:rsidRPr="00E649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«Радуга-Н»</w:t>
      </w:r>
      <w:r w:rsidRPr="00E649E9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720845" w:rsidRPr="00E649E9" w:rsidRDefault="0066510B" w:rsidP="000E32B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/>
          <w:color w:val="000000" w:themeColor="text1"/>
          <w:sz w:val="26"/>
          <w:szCs w:val="26"/>
        </w:rPr>
        <w:lastRenderedPageBreak/>
        <w:t>три лесоперерабатывающих</w:t>
      </w:r>
      <w:r w:rsidRPr="00E649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предприяти</w:t>
      </w:r>
      <w:r w:rsidRPr="00E649E9">
        <w:rPr>
          <w:rFonts w:ascii="Times New Roman" w:hAnsi="Times New Roman"/>
          <w:color w:val="000000" w:themeColor="text1"/>
          <w:sz w:val="26"/>
          <w:szCs w:val="26"/>
        </w:rPr>
        <w:t>я</w:t>
      </w:r>
      <w:r w:rsidRPr="00E649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(пилорам</w:t>
      </w:r>
      <w:r w:rsidRPr="00E649E9">
        <w:rPr>
          <w:rFonts w:ascii="Times New Roman" w:hAnsi="Times New Roman"/>
          <w:color w:val="000000" w:themeColor="text1"/>
          <w:sz w:val="26"/>
          <w:szCs w:val="26"/>
        </w:rPr>
        <w:t>ы</w:t>
      </w:r>
      <w:r w:rsidRPr="00E649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)</w:t>
      </w:r>
      <w:r w:rsidRPr="00E649E9">
        <w:rPr>
          <w:rFonts w:ascii="Times New Roman" w:hAnsi="Times New Roman"/>
          <w:color w:val="000000" w:themeColor="text1"/>
          <w:sz w:val="26"/>
          <w:szCs w:val="26"/>
        </w:rPr>
        <w:t xml:space="preserve"> и др.</w:t>
      </w:r>
    </w:p>
    <w:p w:rsidR="00704FBF" w:rsidRPr="00E649E9" w:rsidRDefault="00704FBF" w:rsidP="00F73A7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</w:t>
      </w:r>
      <w:proofErr w:type="gramStart"/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терр</w:t>
      </w:r>
      <w:r w:rsidR="00254FCE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итории</w:t>
      </w:r>
      <w:proofErr w:type="gramEnd"/>
      <w:r w:rsidR="00254FCE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ЗАТО Звездный расположена</w:t>
      </w:r>
      <w:r w:rsidR="000E32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4FCE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АЗС.</w:t>
      </w:r>
    </w:p>
    <w:p w:rsidR="005800AC" w:rsidRPr="00E649E9" w:rsidRDefault="00254F06" w:rsidP="00F73A7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На </w:t>
      </w:r>
      <w:proofErr w:type="gramStart"/>
      <w:r w:rsidR="005800AC" w:rsidRPr="00E649E9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территории</w:t>
      </w:r>
      <w:proofErr w:type="gramEnd"/>
      <w:r w:rsidR="005800AC" w:rsidRPr="00E649E9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 ЗАТО Звёздный ведется строительство и реконструкция объектов недвижимости, как жилых индивидуальных и многоквартирных домов, так и зданий общего назначения и промышленных объектов. В 2014-2015 гг. началось активное строительство индивидуальных жилых домов</w:t>
      </w:r>
      <w:r w:rsidR="005836AC" w:rsidRPr="00E649E9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.</w:t>
      </w:r>
    </w:p>
    <w:p w:rsidR="009565BD" w:rsidRDefault="007B2AF8" w:rsidP="00324661">
      <w:pPr>
        <w:pStyle w:val="a7"/>
        <w:jc w:val="both"/>
        <w:rPr>
          <w:color w:val="000000" w:themeColor="text1"/>
          <w:sz w:val="26"/>
          <w:szCs w:val="26"/>
        </w:rPr>
      </w:pPr>
      <w:r w:rsidRPr="00E649E9">
        <w:rPr>
          <w:color w:val="000000" w:themeColor="text1"/>
          <w:sz w:val="26"/>
          <w:szCs w:val="26"/>
        </w:rPr>
        <w:t>П</w:t>
      </w:r>
      <w:r w:rsidR="00324661" w:rsidRPr="00E649E9">
        <w:rPr>
          <w:color w:val="000000" w:themeColor="text1"/>
          <w:sz w:val="26"/>
          <w:szCs w:val="26"/>
        </w:rPr>
        <w:t>ригородные автомобильные (автобусные) пассажирские пере</w:t>
      </w:r>
      <w:r w:rsidR="00000A8D" w:rsidRPr="00E649E9">
        <w:rPr>
          <w:color w:val="000000" w:themeColor="text1"/>
          <w:sz w:val="26"/>
          <w:szCs w:val="26"/>
        </w:rPr>
        <w:t>возки, подчиняющиеся расписанию</w:t>
      </w:r>
      <w:r w:rsidR="00087062">
        <w:rPr>
          <w:color w:val="000000" w:themeColor="text1"/>
          <w:sz w:val="26"/>
          <w:szCs w:val="26"/>
        </w:rPr>
        <w:t>,</w:t>
      </w:r>
      <w:r w:rsidR="00254F06">
        <w:rPr>
          <w:color w:val="000000" w:themeColor="text1"/>
          <w:sz w:val="26"/>
          <w:szCs w:val="26"/>
        </w:rPr>
        <w:t xml:space="preserve"> </w:t>
      </w:r>
      <w:proofErr w:type="gramStart"/>
      <w:r w:rsidRPr="00E649E9">
        <w:rPr>
          <w:color w:val="000000" w:themeColor="text1"/>
          <w:sz w:val="26"/>
          <w:szCs w:val="26"/>
        </w:rPr>
        <w:t>в</w:t>
      </w:r>
      <w:proofErr w:type="gramEnd"/>
      <w:r w:rsidRPr="00E649E9">
        <w:rPr>
          <w:color w:val="000000" w:themeColor="text1"/>
          <w:sz w:val="26"/>
          <w:szCs w:val="26"/>
        </w:rPr>
        <w:t xml:space="preserve"> ЗАТО Звёздный </w:t>
      </w:r>
      <w:r w:rsidR="00324661" w:rsidRPr="00E649E9">
        <w:rPr>
          <w:color w:val="000000" w:themeColor="text1"/>
          <w:sz w:val="26"/>
          <w:szCs w:val="26"/>
        </w:rPr>
        <w:t xml:space="preserve">осуществляет муниципальное унитарное предприятие </w:t>
      </w:r>
      <w:r w:rsidR="00254F06">
        <w:rPr>
          <w:color w:val="000000" w:themeColor="text1"/>
          <w:sz w:val="26"/>
          <w:szCs w:val="26"/>
        </w:rPr>
        <w:t xml:space="preserve">ЗАТО Звёздный «Гараж» (далее – </w:t>
      </w:r>
      <w:r w:rsidR="00324661" w:rsidRPr="00E649E9">
        <w:rPr>
          <w:color w:val="000000" w:themeColor="text1"/>
          <w:sz w:val="26"/>
          <w:szCs w:val="26"/>
        </w:rPr>
        <w:t xml:space="preserve">МУП «Гараж»). </w:t>
      </w:r>
      <w:r w:rsidR="000E32BD">
        <w:rPr>
          <w:color w:val="000000" w:themeColor="text1"/>
          <w:sz w:val="26"/>
          <w:szCs w:val="26"/>
        </w:rPr>
        <w:t xml:space="preserve"> </w:t>
      </w:r>
      <w:proofErr w:type="gramStart"/>
      <w:r w:rsidR="00324661" w:rsidRPr="00E649E9">
        <w:rPr>
          <w:color w:val="000000" w:themeColor="text1"/>
          <w:sz w:val="26"/>
          <w:szCs w:val="26"/>
        </w:rPr>
        <w:t xml:space="preserve">В настоящее время МУП </w:t>
      </w:r>
      <w:r w:rsidR="00254F06">
        <w:rPr>
          <w:color w:val="000000" w:themeColor="text1"/>
          <w:sz w:val="26"/>
          <w:szCs w:val="26"/>
        </w:rPr>
        <w:t xml:space="preserve">«Гараж» осуществляет перевозки по маршруту </w:t>
      </w:r>
      <w:r w:rsidR="00324661" w:rsidRPr="00E649E9">
        <w:rPr>
          <w:color w:val="000000" w:themeColor="text1"/>
          <w:sz w:val="26"/>
          <w:szCs w:val="26"/>
        </w:rPr>
        <w:t>№ 341 в направлении «Звёздный – Пермь – Звёздный» (8 графиков и 23 оборотных рейса ежедневно с некоторым уменьшением рейсов в выходные и праздничные дни) и № 821 «Звёздный – Лобаново – Звёздный» (4 оборотных рейса по рабочим дням).</w:t>
      </w:r>
      <w:proofErr w:type="gramEnd"/>
    </w:p>
    <w:p w:rsidR="00607C2F" w:rsidRPr="00E649E9" w:rsidRDefault="00607C2F" w:rsidP="00607C2F">
      <w:pPr>
        <w:pStyle w:val="a7"/>
        <w:jc w:val="both"/>
        <w:rPr>
          <w:color w:val="000000" w:themeColor="text1"/>
          <w:sz w:val="26"/>
          <w:szCs w:val="26"/>
        </w:rPr>
      </w:pPr>
      <w:r w:rsidRPr="00E649E9">
        <w:rPr>
          <w:color w:val="000000" w:themeColor="text1"/>
          <w:sz w:val="26"/>
          <w:szCs w:val="26"/>
        </w:rPr>
        <w:t>За 2015 год перевезено:</w:t>
      </w:r>
    </w:p>
    <w:p w:rsidR="00607C2F" w:rsidRPr="00E649E9" w:rsidRDefault="00607C2F" w:rsidP="00607C2F">
      <w:pPr>
        <w:pStyle w:val="a7"/>
        <w:jc w:val="both"/>
        <w:rPr>
          <w:color w:val="000000" w:themeColor="text1"/>
          <w:sz w:val="26"/>
          <w:szCs w:val="26"/>
        </w:rPr>
      </w:pPr>
      <w:r w:rsidRPr="00E649E9">
        <w:rPr>
          <w:color w:val="000000" w:themeColor="text1"/>
          <w:sz w:val="26"/>
          <w:szCs w:val="26"/>
        </w:rPr>
        <w:t>по маршруту № 341 в направлении «Звёздный – Пермь – Звёздный» – 476,7 тысяч пассажиров, пассажирооборот составил 15480 тыс. пасс</w:t>
      </w:r>
      <w:proofErr w:type="gramStart"/>
      <w:r w:rsidRPr="00E649E9">
        <w:rPr>
          <w:color w:val="000000" w:themeColor="text1"/>
          <w:sz w:val="26"/>
          <w:szCs w:val="26"/>
        </w:rPr>
        <w:t>.к</w:t>
      </w:r>
      <w:proofErr w:type="gramEnd"/>
      <w:r w:rsidRPr="00E649E9">
        <w:rPr>
          <w:color w:val="000000" w:themeColor="text1"/>
          <w:sz w:val="26"/>
          <w:szCs w:val="26"/>
        </w:rPr>
        <w:t>м;</w:t>
      </w:r>
    </w:p>
    <w:p w:rsidR="00607C2F" w:rsidRPr="00E649E9" w:rsidRDefault="00607C2F" w:rsidP="00607C2F">
      <w:pPr>
        <w:pStyle w:val="a7"/>
        <w:jc w:val="both"/>
        <w:rPr>
          <w:color w:val="000000" w:themeColor="text1"/>
          <w:sz w:val="26"/>
          <w:szCs w:val="26"/>
        </w:rPr>
      </w:pPr>
      <w:r w:rsidRPr="00E649E9">
        <w:rPr>
          <w:color w:val="000000" w:themeColor="text1"/>
          <w:sz w:val="26"/>
          <w:szCs w:val="26"/>
        </w:rPr>
        <w:t>по маршруту № 821 «Звёздный – Лобаново – Звёздный» – 2,7 тыс. пассажиров, пассажирооборот составил 51,9 пасс</w:t>
      </w:r>
      <w:proofErr w:type="gramStart"/>
      <w:r w:rsidRPr="00E649E9">
        <w:rPr>
          <w:color w:val="000000" w:themeColor="text1"/>
          <w:sz w:val="26"/>
          <w:szCs w:val="26"/>
        </w:rPr>
        <w:t>.к</w:t>
      </w:r>
      <w:proofErr w:type="gramEnd"/>
      <w:r w:rsidRPr="00E649E9">
        <w:rPr>
          <w:color w:val="000000" w:themeColor="text1"/>
          <w:sz w:val="26"/>
          <w:szCs w:val="26"/>
        </w:rPr>
        <w:t>м.</w:t>
      </w:r>
    </w:p>
    <w:p w:rsidR="006B049D" w:rsidRDefault="006B049D" w:rsidP="006B049D">
      <w:pPr>
        <w:pStyle w:val="a7"/>
        <w:jc w:val="both"/>
        <w:rPr>
          <w:color w:val="000000" w:themeColor="text1"/>
          <w:sz w:val="26"/>
          <w:szCs w:val="26"/>
        </w:rPr>
      </w:pPr>
      <w:r w:rsidRPr="00E649E9">
        <w:rPr>
          <w:color w:val="000000" w:themeColor="text1"/>
          <w:sz w:val="26"/>
          <w:szCs w:val="26"/>
        </w:rPr>
        <w:t xml:space="preserve">Транспортный спрос </w:t>
      </w:r>
      <w:proofErr w:type="gramStart"/>
      <w:r w:rsidRPr="00E649E9">
        <w:rPr>
          <w:color w:val="000000" w:themeColor="text1"/>
          <w:sz w:val="26"/>
          <w:szCs w:val="26"/>
        </w:rPr>
        <w:t>населения</w:t>
      </w:r>
      <w:proofErr w:type="gramEnd"/>
      <w:r w:rsidRPr="00E649E9">
        <w:rPr>
          <w:color w:val="000000" w:themeColor="text1"/>
          <w:sz w:val="26"/>
          <w:szCs w:val="26"/>
        </w:rPr>
        <w:t xml:space="preserve"> ЗАТО Звёздный на пригородные пассажирские перевозки полностью удовлетворен МУП «Гараж».</w:t>
      </w:r>
    </w:p>
    <w:p w:rsidR="00BE6C35" w:rsidRPr="00E649E9" w:rsidRDefault="00BE6C35" w:rsidP="00BE6C35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BE6C35" w:rsidRPr="00E649E9" w:rsidRDefault="00DA7847" w:rsidP="00D726AD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2.3. Х</w:t>
      </w:r>
      <w:r w:rsidR="00ED4CC5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арактеристик</w:t>
      </w:r>
      <w:r w:rsidR="00BE6C35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</w:t>
      </w:r>
      <w:r w:rsidR="00ED4CC5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функционирования и показатели работы транспортной инф</w:t>
      </w:r>
      <w:r w:rsidR="009964C5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раструктуры по видам транспорта</w:t>
      </w:r>
    </w:p>
    <w:p w:rsidR="00B23860" w:rsidRPr="00E649E9" w:rsidRDefault="00B23860" w:rsidP="00D726AD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EB6C09" w:rsidRDefault="00EB6C09" w:rsidP="009B27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Транспортная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инфраструктура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ЗАТО Звёздный представлена одним видом транспорта – автомобильным. </w:t>
      </w:r>
    </w:p>
    <w:p w:rsidR="00704FBF" w:rsidRDefault="00704FBF" w:rsidP="009B27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Внешние транспортные </w:t>
      </w:r>
      <w:proofErr w:type="gramStart"/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связи</w:t>
      </w:r>
      <w:proofErr w:type="gramEnd"/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ЗАТО Звездный осуществляются </w:t>
      </w:r>
      <w:r w:rsidR="009B2713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личным </w:t>
      </w: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автомобильным транспортом. Внешн</w:t>
      </w:r>
      <w:r w:rsidR="009B2713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 </w:t>
      </w:r>
      <w:r w:rsidR="009B2713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транспортное обслуживание </w:t>
      </w:r>
      <w:proofErr w:type="gramStart"/>
      <w:r w:rsidR="009B2713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населения</w:t>
      </w:r>
      <w:proofErr w:type="gramEnd"/>
      <w:r w:rsidR="00CA3A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ЗАТО Звё</w:t>
      </w: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здный обеспечиваются автобусными маршрутами</w:t>
      </w:r>
      <w:r w:rsidR="009B2713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МУП «Гараж»</w:t>
      </w:r>
      <w:r w:rsidR="00854D96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службой </w:t>
      </w:r>
      <w:r w:rsidR="00191699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городского </w:t>
      </w:r>
      <w:r w:rsidR="00854D96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такси ИП </w:t>
      </w:r>
      <w:r w:rsidR="0045130D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Чугайнов</w:t>
      </w:r>
      <w:r w:rsidR="00854D96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С.В.</w:t>
      </w:r>
    </w:p>
    <w:p w:rsidR="00D33D40" w:rsidRDefault="00D33D40" w:rsidP="00D33D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Автовокзалов и автостанций нет. Продажа билетов на пригородные маршруты осуществляется в кассовом пункте, расположенном по адресу: п.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Звёздный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>, ул. Ленина, д. 1а (помещение расположено на первом этаже жилого многоквартирного дома).</w:t>
      </w:r>
    </w:p>
    <w:p w:rsidR="002F4C2F" w:rsidRDefault="00254F06" w:rsidP="009B27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Железнодорожный, водный, воздушный транспорт на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территории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ЗАТО Звёздный отсутствуют.</w:t>
      </w:r>
    </w:p>
    <w:p w:rsidR="00A8210C" w:rsidRDefault="002E67DA" w:rsidP="002E67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ешеходных мостов, путепроводов и тоннелей, переездов через железнодорожные пути нет. </w:t>
      </w:r>
    </w:p>
    <w:p w:rsidR="002E67DA" w:rsidRDefault="00D33D40" w:rsidP="002E67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Стационарных весовых пунктов нет.</w:t>
      </w:r>
    </w:p>
    <w:p w:rsidR="00DB4B16" w:rsidRPr="00AB3DEA" w:rsidRDefault="00AB3DEA" w:rsidP="00D33D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Транспортные мо</w:t>
      </w:r>
      <w:r w:rsidR="00D33D40" w:rsidRPr="00AB3DEA">
        <w:rPr>
          <w:rFonts w:ascii="Times New Roman" w:hAnsi="Times New Roman" w:cs="Times New Roman"/>
          <w:color w:val="000000" w:themeColor="text1"/>
          <w:sz w:val="26"/>
          <w:szCs w:val="26"/>
        </w:rPr>
        <w:t>ст</w:t>
      </w:r>
      <w:r w:rsidR="00DB4B16" w:rsidRPr="00AB3DEA">
        <w:rPr>
          <w:rFonts w:ascii="Times New Roman" w:hAnsi="Times New Roman" w:cs="Times New Roman"/>
          <w:color w:val="000000" w:themeColor="text1"/>
          <w:sz w:val="26"/>
          <w:szCs w:val="26"/>
        </w:rPr>
        <w:t>ы:</w:t>
      </w:r>
    </w:p>
    <w:p w:rsidR="00DB4B16" w:rsidRPr="00AB3DEA" w:rsidRDefault="00DB4B16" w:rsidP="00D33D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3D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автомобильный мост </w:t>
      </w:r>
      <w:r w:rsidRPr="00AB3DE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автодороги федерального значения Пермь-Екатеринбург (транспортный выезд из п. Звёздный)</w:t>
      </w:r>
      <w:r w:rsidRPr="00AB3DE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33D40" w:rsidRDefault="00DB4B16" w:rsidP="00D33D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3D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автомобильный мост </w:t>
      </w:r>
      <w:r w:rsidR="00D33D40" w:rsidRPr="00AB3DEA">
        <w:rPr>
          <w:rFonts w:ascii="Times New Roman" w:hAnsi="Times New Roman" w:cs="Times New Roman"/>
          <w:color w:val="000000" w:themeColor="text1"/>
          <w:sz w:val="26"/>
          <w:szCs w:val="26"/>
        </w:rPr>
        <w:t>через р. Бабка</w:t>
      </w:r>
      <w:r w:rsidRPr="00AB3D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(требуется реконструкция)</w:t>
      </w:r>
    </w:p>
    <w:p w:rsidR="00BF29EA" w:rsidRPr="00E649E9" w:rsidRDefault="00BF29EA" w:rsidP="008B72DB">
      <w:pPr>
        <w:spacing w:after="0"/>
        <w:ind w:right="142"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Внешняя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транспортная связь представлена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649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автодорогой </w:t>
      </w:r>
      <w:r w:rsidRPr="00E649E9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III</w:t>
      </w:r>
      <w:r w:rsidRPr="00E649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технической категории федерального значения с асфальтобетонны</w:t>
      </w:r>
      <w:r w:rsidR="008B72D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м покрытием Пермь-Екатеринбург. </w:t>
      </w:r>
      <w:r w:rsidRPr="00E649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Дорога </w:t>
      </w:r>
      <w:r w:rsidR="008B72D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от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п.</w:t>
      </w:r>
      <w:r w:rsidR="008B72D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Звё</w:t>
      </w:r>
      <w:r w:rsidRPr="00E649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здный</w:t>
      </w:r>
      <w:proofErr w:type="gramEnd"/>
      <w:r w:rsidRPr="00E649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8B72D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до федеральной дороги </w:t>
      </w:r>
      <w:r w:rsidRPr="00E649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имеет </w:t>
      </w:r>
      <w:r w:rsidRPr="00E649E9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IV</w:t>
      </w:r>
      <w:r w:rsidRPr="00E649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E649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 xml:space="preserve">техническую категорию </w:t>
      </w:r>
      <w:r w:rsidR="008B72D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 асфальтобетонным</w:t>
      </w:r>
      <w:r w:rsidRPr="00E649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8B72D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покрытием</w:t>
      </w:r>
      <w:r w:rsidRPr="00E649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 Данная дорога предназначена для сообщения на участке п.</w:t>
      </w:r>
      <w:r w:rsidR="008B72D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gramStart"/>
      <w:r w:rsidR="0089286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Звё</w:t>
      </w:r>
      <w:r w:rsidRPr="00E649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здный</w:t>
      </w:r>
      <w:proofErr w:type="gramEnd"/>
      <w:r w:rsidRPr="00E649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– федеральная автодорога </w:t>
      </w:r>
      <w:r w:rsidR="008B72D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и п. Звёздный - </w:t>
      </w:r>
      <w:r w:rsidRPr="00E649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с.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89286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Бершеть</w:t>
      </w:r>
      <w:r w:rsidRPr="00E649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 Это единстве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нный транспортный выход из п.</w:t>
      </w:r>
      <w:r w:rsidR="0089286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Звё</w:t>
      </w:r>
      <w:r w:rsidRPr="00E649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здный. По этой дороге осуществляются пассажирские перевозки междугородным автобусом. Начало маршрута находится на выезде из п.</w:t>
      </w:r>
      <w:r w:rsidR="0089286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gramStart"/>
      <w:r w:rsidR="0089286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Звё</w:t>
      </w:r>
      <w:r w:rsidRPr="00E649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здный</w:t>
      </w:r>
      <w:proofErr w:type="gramEnd"/>
      <w:r w:rsidRPr="00E649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в</w:t>
      </w:r>
      <w:r w:rsidR="0089286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E649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начале ул.</w:t>
      </w:r>
      <w:r w:rsidR="0089286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E649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Ленина (основной улицы поселка), где расположена специальная  разворотная площадка.</w:t>
      </w:r>
    </w:p>
    <w:p w:rsidR="00D12671" w:rsidRPr="00E649E9" w:rsidRDefault="00BF29EA" w:rsidP="00892864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Перечню автомобильных дорог на территории городского </w:t>
      </w:r>
      <w:proofErr w:type="gramStart"/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округа</w:t>
      </w:r>
      <w:proofErr w:type="gramEnd"/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ЗАТО Звёздный Пермского края, утверждённому постановлением администрации ЗАТО Звёздный от 01.09.2011 № 540, общая протяжённость автомобильных дорог составляет 17,86 км, в том числе 6,1 км – автодороги местного значения 4-5 категории.</w:t>
      </w:r>
    </w:p>
    <w:p w:rsidR="000807BA" w:rsidRPr="00E649E9" w:rsidRDefault="000807BA" w:rsidP="0013748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0807BA" w:rsidRPr="00E649E9" w:rsidSect="00597599"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F29EA" w:rsidRDefault="00BF29EA" w:rsidP="0013748C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BF29EA">
        <w:rPr>
          <w:rFonts w:ascii="Times New Roman" w:hAnsi="Times New Roman" w:cs="Times New Roman"/>
          <w:i/>
          <w:color w:val="000000" w:themeColor="text1"/>
          <w:sz w:val="26"/>
          <w:szCs w:val="26"/>
        </w:rPr>
        <w:lastRenderedPageBreak/>
        <w:t xml:space="preserve">1.5. Характеристика сети </w:t>
      </w:r>
      <w:proofErr w:type="gramStart"/>
      <w:r w:rsidRPr="00BF29E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дорог</w:t>
      </w:r>
      <w:proofErr w:type="gramEnd"/>
      <w:r w:rsidRPr="00BF29E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ЗАТО Звёздный, параметры дорожного движения, оценка качества содержания дорог</w:t>
      </w:r>
    </w:p>
    <w:p w:rsidR="00892864" w:rsidRPr="00BF29EA" w:rsidRDefault="00892864" w:rsidP="0013748C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13748C" w:rsidRPr="00E649E9" w:rsidRDefault="00892864" w:rsidP="0013748C">
      <w:pPr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Таблица 1</w:t>
      </w:r>
      <w:r w:rsidR="00E2617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3748C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Автодороги местного </w:t>
      </w:r>
      <w:proofErr w:type="gramStart"/>
      <w:r w:rsidR="0013748C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значения</w:t>
      </w:r>
      <w:proofErr w:type="gramEnd"/>
      <w:r w:rsidR="0013748C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ЗАТО Звездный</w:t>
      </w:r>
    </w:p>
    <w:tbl>
      <w:tblPr>
        <w:tblW w:w="1460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992"/>
        <w:gridCol w:w="1134"/>
        <w:gridCol w:w="2977"/>
        <w:gridCol w:w="1134"/>
        <w:gridCol w:w="1275"/>
        <w:gridCol w:w="1134"/>
        <w:gridCol w:w="851"/>
        <w:gridCol w:w="850"/>
        <w:gridCol w:w="851"/>
        <w:gridCol w:w="1134"/>
        <w:gridCol w:w="709"/>
      </w:tblGrid>
      <w:tr w:rsidR="00996904" w:rsidRPr="00E649E9" w:rsidTr="000807BA">
        <w:trPr>
          <w:trHeight w:val="300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Район, поселение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Значение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автомобильной дороги (улицы)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Категория (дороги или улицы)*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Адрес начала участка, </w:t>
            </w: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Адрес конца участка, </w:t>
            </w: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Протяжённость по типам покрытия</w:t>
            </w:r>
          </w:p>
        </w:tc>
      </w:tr>
      <w:tr w:rsidR="000807BA" w:rsidRPr="00E649E9" w:rsidTr="00E26178">
        <w:trPr>
          <w:trHeight w:val="815"/>
          <w:tblHeader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6904" w:rsidRPr="00E649E9" w:rsidRDefault="00996904" w:rsidP="009969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6904" w:rsidRPr="00E649E9" w:rsidRDefault="00996904" w:rsidP="009969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6904" w:rsidRPr="00E649E9" w:rsidRDefault="00996904" w:rsidP="009969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6904" w:rsidRPr="00E649E9" w:rsidRDefault="00996904" w:rsidP="009969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6904" w:rsidRPr="00E649E9" w:rsidRDefault="00996904" w:rsidP="009969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6904" w:rsidRPr="00E649E9" w:rsidRDefault="00996904" w:rsidP="009969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6904" w:rsidRPr="00E649E9" w:rsidRDefault="00996904" w:rsidP="009969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6904" w:rsidRPr="00E649E9" w:rsidRDefault="00996904" w:rsidP="009969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асфальтобетон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бетон и </w:t>
            </w: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железо-бетон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переходный тип </w:t>
            </w:r>
            <w:proofErr w:type="spellStart"/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покры-тия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грунт</w:t>
            </w:r>
          </w:p>
        </w:tc>
      </w:tr>
      <w:tr w:rsidR="000807BA" w:rsidRPr="00E649E9" w:rsidTr="00E26178">
        <w:trPr>
          <w:trHeight w:val="11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57 563 ОП МГ  57-01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Пермский</w:t>
            </w:r>
          </w:p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край, п. </w:t>
            </w: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Звёзд-</w:t>
            </w:r>
            <w:proofErr w:type="spell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дорога местного 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904" w:rsidRPr="00E649E9" w:rsidRDefault="00996904" w:rsidP="009969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Автомобильная дорога от КПП-1 по улице Ленина, включая проезды к жилым домам и нежилым зданиям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Пермский край, </w:t>
            </w:r>
            <w:proofErr w:type="spell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.З</w:t>
            </w:r>
            <w:proofErr w:type="gram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вёздный</w:t>
            </w:r>
            <w:proofErr w:type="spell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ул.Ленина</w:t>
            </w:r>
            <w:proofErr w:type="spell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д.1д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Пермский край, </w:t>
            </w:r>
            <w:proofErr w:type="spell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.З</w:t>
            </w:r>
            <w:proofErr w:type="gram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вёздный</w:t>
            </w:r>
            <w:proofErr w:type="spell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ул.Ленина</w:t>
            </w:r>
            <w:proofErr w:type="spell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д.22а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2,514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2,514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807BA" w:rsidRPr="00E649E9" w:rsidTr="000807B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57 563 ОП МГ  57-02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Пермский</w:t>
            </w:r>
          </w:p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край, п. </w:t>
            </w: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Звёзд-</w:t>
            </w:r>
            <w:proofErr w:type="spell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дорога местного 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904" w:rsidRPr="00E649E9" w:rsidRDefault="00996904" w:rsidP="009969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Автомобильная дорога по улице Школьная, включая проезды к жилым домам и нежилым зданиям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Пермский край, </w:t>
            </w:r>
            <w:proofErr w:type="spell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.З</w:t>
            </w:r>
            <w:proofErr w:type="gram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вёздный</w:t>
            </w:r>
            <w:proofErr w:type="spell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ул.Школьная</w:t>
            </w:r>
            <w:proofErr w:type="spell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д.1 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Пермский край, </w:t>
            </w:r>
            <w:proofErr w:type="spell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.З</w:t>
            </w:r>
            <w:proofErr w:type="gram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вёздный</w:t>
            </w:r>
            <w:proofErr w:type="spell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ул.Школьная</w:t>
            </w:r>
            <w:proofErr w:type="spell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 д.16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1,1406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1,1406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807BA" w:rsidRPr="00E649E9" w:rsidTr="000807B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57 563 ОП МГ  57-03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Пермский</w:t>
            </w:r>
          </w:p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край, п. </w:t>
            </w: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Звёзд-</w:t>
            </w:r>
            <w:proofErr w:type="spell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дорога местного 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904" w:rsidRPr="00E649E9" w:rsidRDefault="00996904" w:rsidP="009969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Автомобильная дорога по улице </w:t>
            </w:r>
            <w:proofErr w:type="spell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Бабичева</w:t>
            </w:r>
            <w:proofErr w:type="spell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включая проезды к жилым домам и нежилым зданиям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Пермский край, </w:t>
            </w:r>
            <w:proofErr w:type="spell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.З</w:t>
            </w:r>
            <w:proofErr w:type="gram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вёздный</w:t>
            </w:r>
            <w:proofErr w:type="spell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ул.Бабичева</w:t>
            </w:r>
            <w:proofErr w:type="spell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Пермский край, </w:t>
            </w:r>
            <w:proofErr w:type="spell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.З</w:t>
            </w:r>
            <w:proofErr w:type="gram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вёздный</w:t>
            </w:r>
            <w:proofErr w:type="spell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ул.Бабичева</w:t>
            </w:r>
            <w:proofErr w:type="spell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1,908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1,908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807BA" w:rsidRPr="00E649E9" w:rsidTr="000807B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57 563 ОП МГ  57-04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Пермский</w:t>
            </w:r>
          </w:p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край, п. </w:t>
            </w: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Звёзд-</w:t>
            </w:r>
            <w:proofErr w:type="spell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дорога местного 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904" w:rsidRPr="00E649E9" w:rsidRDefault="00996904" w:rsidP="009969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Автомобильная дорога по улице Лесная до границы поселковой черты (включая проезды к многоквартирным жилым домам №№ 1, 2, 3, 5, 6, 7, 8 и до территории МБДОУ ЦРР «Детский сад № 4»)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Пермский край, </w:t>
            </w:r>
            <w:proofErr w:type="spell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.З</w:t>
            </w:r>
            <w:proofErr w:type="gram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вёздный,ул.Ленина</w:t>
            </w:r>
            <w:proofErr w:type="spell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22 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Пермский край, </w:t>
            </w:r>
            <w:proofErr w:type="spell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.З</w:t>
            </w:r>
            <w:proofErr w:type="gram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вёздный</w:t>
            </w:r>
            <w:proofErr w:type="spell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ул.Лесная</w:t>
            </w:r>
            <w:proofErr w:type="spell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1,3957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1,3957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807BA" w:rsidRPr="00E649E9" w:rsidTr="000807B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57 563 ОП МГ  57-05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Пермский</w:t>
            </w:r>
          </w:p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край, п. </w:t>
            </w: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Звёзд-</w:t>
            </w:r>
            <w:proofErr w:type="spell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дорога местного 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904" w:rsidRPr="00E649E9" w:rsidRDefault="00996904" w:rsidP="009969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Автомобильная дорога по переулку </w:t>
            </w: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Большой</w:t>
            </w:r>
            <w:proofErr w:type="gram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Каретный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Пермский край, </w:t>
            </w:r>
            <w:proofErr w:type="spell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.З</w:t>
            </w:r>
            <w:proofErr w:type="gram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вёздный,ул.Ленина</w:t>
            </w:r>
            <w:proofErr w:type="spell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22 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Пермский край, </w:t>
            </w:r>
            <w:proofErr w:type="spell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.З</w:t>
            </w:r>
            <w:proofErr w:type="gram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вёздный</w:t>
            </w:r>
            <w:proofErr w:type="spell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</w:t>
            </w: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ольшой</w:t>
            </w:r>
            <w:proofErr w:type="spell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Каретный, д.12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0,5089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DE4C6C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0,5089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807BA" w:rsidRPr="00E649E9" w:rsidTr="000807B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57 563 ОП МГ  57-06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Пермский</w:t>
            </w:r>
          </w:p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край, п. </w:t>
            </w: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Звёзд-</w:t>
            </w:r>
            <w:proofErr w:type="spell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дорога местного 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904" w:rsidRDefault="00996904" w:rsidP="009969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Автомобильная дорога по улице 52-й ракетной дивизии</w:t>
            </w:r>
          </w:p>
          <w:p w:rsidR="00E26178" w:rsidRDefault="00E26178" w:rsidP="009969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6178" w:rsidRDefault="00E26178" w:rsidP="009969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6178" w:rsidRPr="00E649E9" w:rsidRDefault="00E26178" w:rsidP="009969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Пермский край, </w:t>
            </w:r>
            <w:proofErr w:type="spell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.З</w:t>
            </w:r>
            <w:proofErr w:type="gram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вёздный</w:t>
            </w:r>
            <w:proofErr w:type="spell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52-й ракетной дивизии, д.1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Пермский край, </w:t>
            </w:r>
            <w:proofErr w:type="spell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.З</w:t>
            </w:r>
            <w:proofErr w:type="gram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вёздный</w:t>
            </w:r>
            <w:proofErr w:type="spell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ул.Ленина</w:t>
            </w:r>
            <w:proofErr w:type="spell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9а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0,5372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0,5372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807BA" w:rsidRPr="00E649E9" w:rsidTr="000807B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57 563 ОП МГ  57-07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Пермский</w:t>
            </w:r>
          </w:p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край, п. </w:t>
            </w: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Звёзд-</w:t>
            </w:r>
            <w:proofErr w:type="spell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дорога местного 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904" w:rsidRPr="00E649E9" w:rsidRDefault="00996904" w:rsidP="009969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Автомобильная дорога по улице Коммунистическая, включая проезды к жилым домам и нежилым зданиям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Пермский край, </w:t>
            </w:r>
            <w:proofErr w:type="spell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.З</w:t>
            </w:r>
            <w:proofErr w:type="gram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вёздный</w:t>
            </w:r>
            <w:proofErr w:type="spell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ул.Коммунистическая</w:t>
            </w:r>
            <w:proofErr w:type="spell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Пермский край, </w:t>
            </w:r>
            <w:proofErr w:type="spell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.З</w:t>
            </w:r>
            <w:proofErr w:type="gram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вёздный</w:t>
            </w:r>
            <w:proofErr w:type="spell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ул.Коммунистическая</w:t>
            </w:r>
            <w:proofErr w:type="spell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807BA" w:rsidRPr="00E649E9" w:rsidTr="000807B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57 563 ОП МГ  57-08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Пермский</w:t>
            </w:r>
          </w:p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край, п. </w:t>
            </w: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Звёзд-</w:t>
            </w:r>
            <w:proofErr w:type="spell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дорога местного 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904" w:rsidRPr="00E649E9" w:rsidRDefault="00996904" w:rsidP="009969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Автомобильная дорога по окружной дороге от перекрёстка с улицей Ленина до перекрёстка с улицей Коммунистическая, с проездами по территории МУЗ Городская </w:t>
            </w: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больница</w:t>
            </w:r>
            <w:proofErr w:type="gram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ЗАТО Звёздный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Пермский край, </w:t>
            </w:r>
            <w:proofErr w:type="spell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.З</w:t>
            </w:r>
            <w:proofErr w:type="gram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вёздный</w:t>
            </w:r>
            <w:proofErr w:type="spell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ул.Ленина</w:t>
            </w:r>
            <w:proofErr w:type="spell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д.1б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Пермский край, </w:t>
            </w:r>
            <w:proofErr w:type="spell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.З</w:t>
            </w:r>
            <w:proofErr w:type="gram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вёздный</w:t>
            </w:r>
            <w:proofErr w:type="spell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ул.Ленинад.22а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807BA" w:rsidRPr="00E649E9" w:rsidTr="000807B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57 563 ОП МЗ  57-09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Пермский</w:t>
            </w:r>
          </w:p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край, п. </w:t>
            </w: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Звёзд-</w:t>
            </w:r>
            <w:proofErr w:type="spell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дорога местного 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904" w:rsidRPr="00E649E9" w:rsidRDefault="00996904" w:rsidP="009969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Автомобильная дорога от восточной  </w:t>
            </w: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границы</w:t>
            </w:r>
            <w:proofErr w:type="gram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ЗАТО Звёздный до КПП-1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Пермский край, </w:t>
            </w:r>
            <w:proofErr w:type="spell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.З</w:t>
            </w:r>
            <w:proofErr w:type="gram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вёздный</w:t>
            </w:r>
            <w:proofErr w:type="spell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ул.Ленина</w:t>
            </w:r>
            <w:proofErr w:type="spell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д.1б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Восточная </w:t>
            </w: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граница</w:t>
            </w:r>
            <w:proofErr w:type="gram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ЗАТО Звёздный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807BA" w:rsidRPr="00E649E9" w:rsidTr="000807B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57 563 ОП МГ  57-10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Пермский</w:t>
            </w:r>
          </w:p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край, п. </w:t>
            </w: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Звёзд-</w:t>
            </w:r>
            <w:proofErr w:type="spell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дорога местного 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904" w:rsidRPr="00E649E9" w:rsidRDefault="00996904" w:rsidP="009969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Автомобильная дорога от перекрёстка ул. Коммунистическая и ул. Энергетиков до отворота на ул. Промышленная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Пермский край, </w:t>
            </w:r>
            <w:proofErr w:type="spell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.З</w:t>
            </w:r>
            <w:proofErr w:type="gram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вёздный</w:t>
            </w:r>
            <w:proofErr w:type="spell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ул.Ленина</w:t>
            </w:r>
            <w:proofErr w:type="spell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д.1б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Пермский край, </w:t>
            </w:r>
            <w:proofErr w:type="spell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.З</w:t>
            </w:r>
            <w:proofErr w:type="gram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вёздный</w:t>
            </w:r>
            <w:proofErr w:type="spell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ул.Коммунистическая</w:t>
            </w:r>
            <w:proofErr w:type="spell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0,9641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0,9641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807BA" w:rsidRPr="00E649E9" w:rsidTr="000807B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Пермский</w:t>
            </w:r>
          </w:p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край, п. </w:t>
            </w: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Звёзд-</w:t>
            </w:r>
            <w:proofErr w:type="spell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дорога местного 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904" w:rsidRPr="00E649E9" w:rsidRDefault="00996904" w:rsidP="009969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Автомобильная дорога специального назначения Пермский край, пос. Звёздный, в/</w:t>
            </w: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96904" w:rsidRPr="00E649E9" w:rsidTr="000807B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904" w:rsidRPr="00E649E9" w:rsidRDefault="00996904" w:rsidP="009969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904" w:rsidRPr="00E649E9" w:rsidRDefault="00996904" w:rsidP="009969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17,86 км.</w:t>
            </w:r>
          </w:p>
        </w:tc>
      </w:tr>
    </w:tbl>
    <w:p w:rsidR="000807BA" w:rsidRPr="00E649E9" w:rsidRDefault="000807BA" w:rsidP="00ED07A0">
      <w:pPr>
        <w:spacing w:after="0"/>
        <w:ind w:right="142" w:firstLine="49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13748C" w:rsidRPr="00E649E9" w:rsidRDefault="000807BA" w:rsidP="00ED07A0">
      <w:pPr>
        <w:spacing w:after="0"/>
        <w:ind w:right="142" w:firstLine="49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3748C" w:rsidRPr="00E649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Основными улицами поселка являются </w:t>
      </w:r>
      <w:proofErr w:type="spellStart"/>
      <w:r w:rsidR="0013748C" w:rsidRPr="00E649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ул</w:t>
      </w:r>
      <w:proofErr w:type="gramStart"/>
      <w:r w:rsidR="0013748C" w:rsidRPr="00E649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.Л</w:t>
      </w:r>
      <w:proofErr w:type="gramEnd"/>
      <w:r w:rsidR="0013748C" w:rsidRPr="00E649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енина</w:t>
      </w:r>
      <w:proofErr w:type="spellEnd"/>
      <w:r w:rsidR="0013748C" w:rsidRPr="00E649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(центральная), ул.</w:t>
      </w:r>
      <w:r w:rsidR="0019745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13748C" w:rsidRPr="00E649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Бабичева</w:t>
      </w:r>
      <w:proofErr w:type="spellEnd"/>
      <w:r w:rsidR="0013748C" w:rsidRPr="00E649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 ул.</w:t>
      </w:r>
      <w:r w:rsidR="0019745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13748C" w:rsidRPr="00E649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Школьная (внутриквартальные). Вокруг жилой застройки имеется объездная автодорога от ул. Коммунистическая до ул. Лесная, уменьшающая шумовое воздействие на жилую застройку.  Существующая протяженность улично-дорожной сети составляет 13,1635 км, в </w:t>
      </w:r>
      <w:proofErr w:type="spellStart"/>
      <w:r w:rsidR="0013748C" w:rsidRPr="00E649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т.ч</w:t>
      </w:r>
      <w:proofErr w:type="spellEnd"/>
      <w:r w:rsidR="0013748C" w:rsidRPr="00E649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 с усовершенствованным покрытием – 13,1635 км.</w:t>
      </w:r>
    </w:p>
    <w:p w:rsidR="000807BA" w:rsidRPr="00E649E9" w:rsidRDefault="000807BA" w:rsidP="00102D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0807BA" w:rsidRPr="00E649E9" w:rsidSect="000807BA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61470F" w:rsidRDefault="0061470F" w:rsidP="006147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61470F">
        <w:rPr>
          <w:rFonts w:ascii="Times New Roman" w:hAnsi="Times New Roman" w:cs="Times New Roman"/>
          <w:sz w:val="26"/>
          <w:szCs w:val="26"/>
        </w:rPr>
        <w:t>Основные параметры дорожного движения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70F">
        <w:rPr>
          <w:rFonts w:ascii="Times New Roman" w:hAnsi="Times New Roman" w:cs="Times New Roman"/>
          <w:sz w:val="26"/>
          <w:szCs w:val="26"/>
        </w:rPr>
        <w:t xml:space="preserve">на территории городского </w:t>
      </w:r>
      <w:proofErr w:type="gramStart"/>
      <w:r w:rsidRPr="0061470F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Pr="0061470F">
        <w:rPr>
          <w:rFonts w:ascii="Times New Roman" w:hAnsi="Times New Roman" w:cs="Times New Roman"/>
          <w:sz w:val="26"/>
          <w:szCs w:val="26"/>
        </w:rPr>
        <w:t xml:space="preserve"> ЗАТО Звёздный Пермского края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B6C09" w:rsidRDefault="00EB6C09" w:rsidP="006147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Средняя скорость движения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  <w:t>40 км/ч</w:t>
      </w:r>
    </w:p>
    <w:p w:rsidR="0061470F" w:rsidRPr="0061470F" w:rsidRDefault="0061470F" w:rsidP="00EB6C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470F">
        <w:rPr>
          <w:rFonts w:ascii="Times New Roman" w:hAnsi="Times New Roman" w:cs="Times New Roman"/>
          <w:sz w:val="26"/>
          <w:szCs w:val="26"/>
        </w:rPr>
        <w:t>Пропускная способность дорог</w:t>
      </w:r>
      <w:r w:rsidRPr="0061470F">
        <w:rPr>
          <w:rFonts w:ascii="Times New Roman" w:hAnsi="Times New Roman" w:cs="Times New Roman"/>
          <w:sz w:val="26"/>
          <w:szCs w:val="26"/>
        </w:rPr>
        <w:tab/>
      </w:r>
      <w:r w:rsidRPr="0061470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B6C09">
        <w:rPr>
          <w:rFonts w:ascii="Times New Roman" w:hAnsi="Times New Roman" w:cs="Times New Roman"/>
          <w:sz w:val="26"/>
          <w:szCs w:val="26"/>
        </w:rPr>
        <w:tab/>
      </w:r>
      <w:r w:rsidRPr="0061470F">
        <w:rPr>
          <w:rFonts w:ascii="Times New Roman" w:hAnsi="Times New Roman" w:cs="Times New Roman"/>
          <w:sz w:val="26"/>
          <w:szCs w:val="26"/>
        </w:rPr>
        <w:t>-</w:t>
      </w:r>
      <w:r w:rsidRPr="0061470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1470F">
        <w:rPr>
          <w:rFonts w:ascii="Times New Roman" w:hAnsi="Times New Roman" w:cs="Times New Roman"/>
          <w:sz w:val="26"/>
          <w:szCs w:val="26"/>
        </w:rPr>
        <w:t>324</w:t>
      </w:r>
      <w:proofErr w:type="gramEnd"/>
      <w:r w:rsidRPr="0061470F">
        <w:rPr>
          <w:rFonts w:ascii="Times New Roman" w:hAnsi="Times New Roman" w:cs="Times New Roman"/>
          <w:sz w:val="26"/>
          <w:szCs w:val="26"/>
        </w:rPr>
        <w:t xml:space="preserve"> а/м/км</w:t>
      </w:r>
    </w:p>
    <w:p w:rsidR="0061470F" w:rsidRPr="0061470F" w:rsidRDefault="0061470F" w:rsidP="00EB6C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470F">
        <w:rPr>
          <w:rFonts w:ascii="Times New Roman" w:hAnsi="Times New Roman" w:cs="Times New Roman"/>
          <w:sz w:val="26"/>
          <w:szCs w:val="26"/>
        </w:rPr>
        <w:t>Плотность дорожного движения</w:t>
      </w:r>
      <w:r w:rsidRPr="0061470F">
        <w:rPr>
          <w:rFonts w:ascii="Times New Roman" w:hAnsi="Times New Roman" w:cs="Times New Roman"/>
          <w:sz w:val="26"/>
          <w:szCs w:val="26"/>
        </w:rPr>
        <w:tab/>
      </w:r>
      <w:r w:rsidRPr="0061470F">
        <w:rPr>
          <w:rFonts w:ascii="Times New Roman" w:hAnsi="Times New Roman" w:cs="Times New Roman"/>
          <w:sz w:val="26"/>
          <w:szCs w:val="26"/>
        </w:rPr>
        <w:tab/>
      </w:r>
      <w:r w:rsidR="00EB6C09">
        <w:rPr>
          <w:rFonts w:ascii="Times New Roman" w:hAnsi="Times New Roman" w:cs="Times New Roman"/>
          <w:sz w:val="26"/>
          <w:szCs w:val="26"/>
        </w:rPr>
        <w:tab/>
      </w:r>
      <w:r w:rsidRPr="0061470F">
        <w:rPr>
          <w:rFonts w:ascii="Times New Roman" w:hAnsi="Times New Roman" w:cs="Times New Roman"/>
          <w:sz w:val="26"/>
          <w:szCs w:val="26"/>
        </w:rPr>
        <w:t>-</w:t>
      </w:r>
      <w:r w:rsidRPr="0061470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1470F">
        <w:rPr>
          <w:rFonts w:ascii="Times New Roman" w:hAnsi="Times New Roman" w:cs="Times New Roman"/>
          <w:sz w:val="26"/>
          <w:szCs w:val="26"/>
        </w:rPr>
        <w:t>16</w:t>
      </w:r>
      <w:proofErr w:type="gramEnd"/>
      <w:r w:rsidRPr="0061470F">
        <w:rPr>
          <w:rFonts w:ascii="Times New Roman" w:hAnsi="Times New Roman" w:cs="Times New Roman"/>
          <w:sz w:val="26"/>
          <w:szCs w:val="26"/>
        </w:rPr>
        <w:t xml:space="preserve"> а/м/км</w:t>
      </w:r>
    </w:p>
    <w:p w:rsidR="0061470F" w:rsidRPr="0061470F" w:rsidRDefault="0061470F" w:rsidP="00EB6C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470F">
        <w:rPr>
          <w:rFonts w:ascii="Times New Roman" w:hAnsi="Times New Roman" w:cs="Times New Roman"/>
          <w:sz w:val="26"/>
          <w:szCs w:val="26"/>
        </w:rPr>
        <w:t>Состав</w:t>
      </w:r>
      <w:r w:rsidR="00EB6C09">
        <w:rPr>
          <w:rFonts w:ascii="Times New Roman" w:hAnsi="Times New Roman" w:cs="Times New Roman"/>
          <w:sz w:val="26"/>
          <w:szCs w:val="26"/>
        </w:rPr>
        <w:t xml:space="preserve"> движения потоков транспортных средств</w:t>
      </w:r>
      <w:r w:rsidRPr="0061470F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61470F">
        <w:rPr>
          <w:rFonts w:ascii="Times New Roman" w:hAnsi="Times New Roman" w:cs="Times New Roman"/>
          <w:sz w:val="26"/>
          <w:szCs w:val="26"/>
        </w:rPr>
        <w:tab/>
        <w:t>10 % грузовые до 20 т</w:t>
      </w:r>
    </w:p>
    <w:p w:rsidR="0061470F" w:rsidRPr="0061470F" w:rsidRDefault="0061470F" w:rsidP="00EB6C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470F">
        <w:rPr>
          <w:rFonts w:ascii="Times New Roman" w:hAnsi="Times New Roman" w:cs="Times New Roman"/>
          <w:sz w:val="26"/>
          <w:szCs w:val="26"/>
        </w:rPr>
        <w:tab/>
      </w:r>
      <w:r w:rsidRPr="0061470F">
        <w:rPr>
          <w:rFonts w:ascii="Times New Roman" w:hAnsi="Times New Roman" w:cs="Times New Roman"/>
          <w:sz w:val="26"/>
          <w:szCs w:val="26"/>
        </w:rPr>
        <w:tab/>
      </w:r>
      <w:r w:rsidRPr="0061470F">
        <w:rPr>
          <w:rFonts w:ascii="Times New Roman" w:hAnsi="Times New Roman" w:cs="Times New Roman"/>
          <w:sz w:val="26"/>
          <w:szCs w:val="26"/>
        </w:rPr>
        <w:tab/>
      </w:r>
      <w:r w:rsidRPr="0061470F">
        <w:rPr>
          <w:rFonts w:ascii="Times New Roman" w:hAnsi="Times New Roman" w:cs="Times New Roman"/>
          <w:sz w:val="26"/>
          <w:szCs w:val="26"/>
        </w:rPr>
        <w:tab/>
      </w:r>
      <w:r w:rsidRPr="0061470F">
        <w:rPr>
          <w:rFonts w:ascii="Times New Roman" w:hAnsi="Times New Roman" w:cs="Times New Roman"/>
          <w:sz w:val="26"/>
          <w:szCs w:val="26"/>
        </w:rPr>
        <w:tab/>
      </w:r>
      <w:r w:rsidRPr="0061470F">
        <w:rPr>
          <w:rFonts w:ascii="Times New Roman" w:hAnsi="Times New Roman" w:cs="Times New Roman"/>
          <w:sz w:val="26"/>
          <w:szCs w:val="26"/>
        </w:rPr>
        <w:tab/>
      </w:r>
      <w:r w:rsidRPr="0061470F">
        <w:rPr>
          <w:rFonts w:ascii="Times New Roman" w:hAnsi="Times New Roman" w:cs="Times New Roman"/>
          <w:sz w:val="26"/>
          <w:szCs w:val="26"/>
        </w:rPr>
        <w:tab/>
      </w:r>
      <w:r w:rsidRPr="0061470F">
        <w:rPr>
          <w:rFonts w:ascii="Times New Roman" w:hAnsi="Times New Roman" w:cs="Times New Roman"/>
          <w:sz w:val="26"/>
          <w:szCs w:val="26"/>
        </w:rPr>
        <w:tab/>
      </w:r>
      <w:r w:rsidR="00EB6C09">
        <w:rPr>
          <w:rFonts w:ascii="Times New Roman" w:hAnsi="Times New Roman" w:cs="Times New Roman"/>
          <w:sz w:val="26"/>
          <w:szCs w:val="26"/>
        </w:rPr>
        <w:tab/>
      </w:r>
      <w:r w:rsidRPr="0061470F">
        <w:rPr>
          <w:rFonts w:ascii="Times New Roman" w:hAnsi="Times New Roman" w:cs="Times New Roman"/>
          <w:sz w:val="26"/>
          <w:szCs w:val="26"/>
        </w:rPr>
        <w:t>90 % легковые</w:t>
      </w:r>
    </w:p>
    <w:p w:rsidR="0061470F" w:rsidRPr="0061470F" w:rsidRDefault="0061470F" w:rsidP="00EB6C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470F">
        <w:rPr>
          <w:rFonts w:ascii="Times New Roman" w:hAnsi="Times New Roman" w:cs="Times New Roman"/>
          <w:sz w:val="26"/>
          <w:szCs w:val="26"/>
        </w:rPr>
        <w:t>Интенсивность дорожного движения</w:t>
      </w:r>
      <w:r w:rsidRPr="0061470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B6C09">
        <w:rPr>
          <w:rFonts w:ascii="Times New Roman" w:hAnsi="Times New Roman" w:cs="Times New Roman"/>
          <w:sz w:val="26"/>
          <w:szCs w:val="26"/>
        </w:rPr>
        <w:tab/>
      </w:r>
      <w:r w:rsidRPr="0061470F">
        <w:rPr>
          <w:rFonts w:ascii="Times New Roman" w:hAnsi="Times New Roman" w:cs="Times New Roman"/>
          <w:sz w:val="26"/>
          <w:szCs w:val="26"/>
        </w:rPr>
        <w:t>-</w:t>
      </w:r>
      <w:r w:rsidRPr="0061470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1470F">
        <w:rPr>
          <w:rFonts w:ascii="Times New Roman" w:hAnsi="Times New Roman" w:cs="Times New Roman"/>
          <w:sz w:val="26"/>
          <w:szCs w:val="26"/>
        </w:rPr>
        <w:t>58</w:t>
      </w:r>
      <w:proofErr w:type="gramEnd"/>
      <w:r w:rsidRPr="0061470F">
        <w:rPr>
          <w:rFonts w:ascii="Times New Roman" w:hAnsi="Times New Roman" w:cs="Times New Roman"/>
          <w:sz w:val="26"/>
          <w:szCs w:val="26"/>
        </w:rPr>
        <w:t xml:space="preserve"> а/м/км</w:t>
      </w:r>
    </w:p>
    <w:p w:rsidR="0061470F" w:rsidRPr="0061470F" w:rsidRDefault="0061470F" w:rsidP="00EB6C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470F">
        <w:rPr>
          <w:rFonts w:ascii="Times New Roman" w:hAnsi="Times New Roman" w:cs="Times New Roman"/>
          <w:sz w:val="26"/>
          <w:szCs w:val="26"/>
        </w:rPr>
        <w:t>(среднесуточная)</w:t>
      </w:r>
    </w:p>
    <w:p w:rsidR="0061470F" w:rsidRDefault="0061470F" w:rsidP="00EB6C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470F">
        <w:rPr>
          <w:rFonts w:ascii="Times New Roman" w:hAnsi="Times New Roman" w:cs="Times New Roman"/>
          <w:sz w:val="26"/>
          <w:szCs w:val="26"/>
        </w:rPr>
        <w:t>Коэффициент загрузки дорог</w:t>
      </w:r>
      <w:r w:rsidR="00EB6C09">
        <w:rPr>
          <w:rFonts w:ascii="Times New Roman" w:hAnsi="Times New Roman" w:cs="Times New Roman"/>
          <w:sz w:val="26"/>
          <w:szCs w:val="26"/>
        </w:rPr>
        <w:t xml:space="preserve"> движением</w:t>
      </w:r>
      <w:r w:rsidRPr="0061470F">
        <w:rPr>
          <w:rFonts w:ascii="Times New Roman" w:hAnsi="Times New Roman" w:cs="Times New Roman"/>
          <w:sz w:val="26"/>
          <w:szCs w:val="26"/>
        </w:rPr>
        <w:tab/>
      </w:r>
      <w:r w:rsidR="00EB6C09">
        <w:rPr>
          <w:rFonts w:ascii="Times New Roman" w:hAnsi="Times New Roman" w:cs="Times New Roman"/>
          <w:sz w:val="26"/>
          <w:szCs w:val="26"/>
        </w:rPr>
        <w:tab/>
      </w:r>
      <w:r w:rsidRPr="0061470F">
        <w:rPr>
          <w:rFonts w:ascii="Times New Roman" w:hAnsi="Times New Roman" w:cs="Times New Roman"/>
          <w:sz w:val="26"/>
          <w:szCs w:val="26"/>
        </w:rPr>
        <w:t>-</w:t>
      </w:r>
      <w:r w:rsidRPr="0061470F">
        <w:rPr>
          <w:rFonts w:ascii="Times New Roman" w:hAnsi="Times New Roman" w:cs="Times New Roman"/>
          <w:sz w:val="26"/>
          <w:szCs w:val="26"/>
        </w:rPr>
        <w:tab/>
        <w:t>0,179</w:t>
      </w:r>
    </w:p>
    <w:p w:rsidR="00EB6C09" w:rsidRDefault="00EB6C09" w:rsidP="00EB6C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Экологическая нагрузка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  <w:t>не определялась</w:t>
      </w:r>
    </w:p>
    <w:p w:rsidR="00EB6C09" w:rsidRPr="0061470F" w:rsidRDefault="00EB6C09" w:rsidP="00EB6C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Экономические потери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  <w:t>не рас</w:t>
      </w:r>
      <w:r w:rsidR="002E67DA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читывались.</w:t>
      </w:r>
    </w:p>
    <w:p w:rsidR="00102D3F" w:rsidRPr="00E649E9" w:rsidRDefault="000807BA" w:rsidP="002E67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Со</w:t>
      </w:r>
      <w:r w:rsidR="00102D3F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стояние улично-дорожной сети на территории п.</w:t>
      </w:r>
      <w:r w:rsidR="002E6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102D3F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Звёздный</w:t>
      </w:r>
      <w:proofErr w:type="gramEnd"/>
      <w:r w:rsidR="00102D3F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соответствует требованиям нормативных правовых актов, действующих в области обеспечения безопасности дорожного движения.</w:t>
      </w:r>
    </w:p>
    <w:p w:rsidR="002E67DA" w:rsidRDefault="00102D3F" w:rsidP="00102D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Все автомобильные дороги и проезды на дворовые территории</w:t>
      </w:r>
      <w:r w:rsidR="002E6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многоквартирных домов освещены.</w:t>
      </w:r>
    </w:p>
    <w:p w:rsidR="002E67DA" w:rsidRPr="00E649E9" w:rsidRDefault="002E67DA" w:rsidP="002E67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Ежегодный износ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автомобильных дорог составляет </w:t>
      </w: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28 %.</w:t>
      </w:r>
    </w:p>
    <w:p w:rsidR="00FE16A3" w:rsidRPr="00E649E9" w:rsidRDefault="002E67DA" w:rsidP="00102D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102D3F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жегодно проводится текущий ремонт покрытия автомобильных дорог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(28% от общей протяженности автомобильных дорог местного значения)</w:t>
      </w:r>
      <w:r w:rsidR="00102D3F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E67DA" w:rsidRPr="00E649E9" w:rsidRDefault="00102D3F" w:rsidP="002E67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67DA">
        <w:rPr>
          <w:rFonts w:ascii="Times New Roman" w:hAnsi="Times New Roman" w:cs="Times New Roman"/>
          <w:color w:val="000000" w:themeColor="text1"/>
          <w:sz w:val="26"/>
          <w:szCs w:val="26"/>
        </w:rPr>
        <w:t>В 2015 году на территории п.</w:t>
      </w:r>
      <w:r w:rsidR="00892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E6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Звёздный выполнены работы по ремонту автомобильных дорог, </w:t>
      </w:r>
      <w:r w:rsidR="00EB6C09" w:rsidRPr="002E67D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выполнено устройство новых водоотводных канав и прочистка существующих канав, ремонт и восстановление обочин автомобильных дорог</w:t>
      </w:r>
      <w:r w:rsidR="002E67DA" w:rsidRPr="002E67D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</w:t>
      </w:r>
      <w:r w:rsidR="00EB6C09" w:rsidRPr="002E6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E67DA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установлено дорожное ограждение</w:t>
      </w: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, приведены в соответствие с требованиями ГОСТ искусственные неровности.</w:t>
      </w:r>
      <w:r w:rsidR="002E6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E67DA" w:rsidRPr="002E67D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Выполнены</w:t>
      </w:r>
      <w:r w:rsidR="002E67D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работы по устройству</w:t>
      </w:r>
      <w:r w:rsidR="002E67DA" w:rsidRPr="00E649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2E67D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подъездов</w:t>
      </w:r>
      <w:r w:rsidR="002E67DA" w:rsidRPr="00E649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к земельным участкам под строительство индивидуальных жилых домов по адресу пер. Большой </w:t>
      </w:r>
      <w:proofErr w:type="gramStart"/>
      <w:r w:rsidR="002E67DA" w:rsidRPr="00E649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Каретный</w:t>
      </w:r>
      <w:proofErr w:type="gramEnd"/>
      <w:r w:rsidR="002E67DA" w:rsidRPr="00E649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 13А. Произведён ремонт существующих тротуаров.</w:t>
      </w:r>
    </w:p>
    <w:p w:rsidR="00102D3F" w:rsidRPr="00E649E9" w:rsidRDefault="005F18E6" w:rsidP="005F18E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Проводятся мероприятия по обеспечению доступности улично-дорожной сети (тротуаров, пешеходных переходов) при их реконструкции, капитальном ремонте для маломобильных групп населения.</w:t>
      </w:r>
    </w:p>
    <w:p w:rsidR="00B23860" w:rsidRPr="00E649E9" w:rsidRDefault="00B23860" w:rsidP="005F18E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0EB1" w:rsidRPr="00E649E9" w:rsidRDefault="00892864" w:rsidP="00D726AD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1.6</w:t>
      </w:r>
      <w:r w:rsidR="00B23860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  <w:r w:rsidR="008567C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B23860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</w:t>
      </w:r>
      <w:r w:rsidR="00ED4CC5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нализ состава парка транспортных средств и уровня автомобилизации в городском </w:t>
      </w:r>
      <w:proofErr w:type="gramStart"/>
      <w:r w:rsidR="00ED4CC5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округе</w:t>
      </w:r>
      <w:proofErr w:type="gramEnd"/>
      <w:r w:rsidR="00CD41C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ЗАТО Звёздный</w:t>
      </w:r>
      <w:r w:rsidR="00ED4CC5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обеспеченность па</w:t>
      </w:r>
      <w:r w:rsidR="009964C5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рковками (парковочными местами)</w:t>
      </w:r>
    </w:p>
    <w:p w:rsidR="00D726AD" w:rsidRPr="00E649E9" w:rsidRDefault="00D726AD" w:rsidP="00D726AD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191699" w:rsidRPr="00E649E9" w:rsidRDefault="00191699" w:rsidP="00191699">
      <w:pPr>
        <w:pStyle w:val="a7"/>
        <w:jc w:val="both"/>
        <w:rPr>
          <w:color w:val="000000" w:themeColor="text1"/>
          <w:sz w:val="26"/>
          <w:szCs w:val="26"/>
        </w:rPr>
      </w:pPr>
      <w:r w:rsidRPr="00E649E9">
        <w:rPr>
          <w:color w:val="000000" w:themeColor="text1"/>
          <w:sz w:val="26"/>
          <w:szCs w:val="26"/>
        </w:rPr>
        <w:t>На балансе МУП «Гараж» на</w:t>
      </w:r>
      <w:r w:rsidR="00087062">
        <w:rPr>
          <w:color w:val="000000" w:themeColor="text1"/>
          <w:sz w:val="26"/>
          <w:szCs w:val="26"/>
        </w:rPr>
        <w:t>ходится 14 единиц автобусов, 1</w:t>
      </w:r>
      <w:r w:rsidRPr="00E649E9">
        <w:rPr>
          <w:color w:val="000000" w:themeColor="text1"/>
          <w:sz w:val="26"/>
          <w:szCs w:val="26"/>
        </w:rPr>
        <w:t xml:space="preserve"> автомобиль ГАЗ и 1 трактор. Средний возраст автобусов составляет 10 лет. </w:t>
      </w:r>
    </w:p>
    <w:p w:rsidR="00191699" w:rsidRPr="00E649E9" w:rsidRDefault="00191699" w:rsidP="00F9333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службе городского такси </w:t>
      </w:r>
      <w:r w:rsidR="00F93330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ИП </w:t>
      </w:r>
      <w:r w:rsidR="0045130D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Чугайнов</w:t>
      </w:r>
      <w:r w:rsidR="00EB62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93330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С.В.</w:t>
      </w:r>
      <w:r w:rsidR="00EB62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задействовано 10 единиц легкового транспорта.</w:t>
      </w:r>
    </w:p>
    <w:p w:rsidR="005F18E6" w:rsidRPr="00E649E9" w:rsidRDefault="005F18E6" w:rsidP="005F1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По состоянию на 01.01.2016 в городском округе ЗАТО Звёздный специально оборудованного транспорта для перевозки маломоб</w:t>
      </w:r>
      <w:r w:rsidR="00087062">
        <w:rPr>
          <w:rFonts w:ascii="Times New Roman" w:hAnsi="Times New Roman" w:cs="Times New Roman"/>
          <w:color w:val="000000" w:themeColor="text1"/>
          <w:sz w:val="26"/>
          <w:szCs w:val="26"/>
        </w:rPr>
        <w:t>ильных групп населения в наличии</w:t>
      </w: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нет в связи с тем, что на территории </w:t>
      </w:r>
      <w:proofErr w:type="spellStart"/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proofErr w:type="gramStart"/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.З</w:t>
      </w:r>
      <w:proofErr w:type="gramEnd"/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вёздный</w:t>
      </w:r>
      <w:proofErr w:type="spellEnd"/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нет </w:t>
      </w:r>
      <w:r w:rsidR="001812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</w:t>
      </w: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общественного транспорта.</w:t>
      </w:r>
    </w:p>
    <w:p w:rsidR="005F18E6" w:rsidRPr="00E649E9" w:rsidRDefault="005F18E6" w:rsidP="005F18E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состоянию на 01.01.2016 в городском </w:t>
      </w:r>
      <w:proofErr w:type="gramStart"/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округе</w:t>
      </w:r>
      <w:proofErr w:type="gramEnd"/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ЗАТО Звёздный систе</w:t>
      </w:r>
      <w:r w:rsidR="00087062">
        <w:rPr>
          <w:rFonts w:ascii="Times New Roman" w:hAnsi="Times New Roman" w:cs="Times New Roman"/>
          <w:color w:val="000000" w:themeColor="text1"/>
          <w:sz w:val="26"/>
          <w:szCs w:val="26"/>
        </w:rPr>
        <w:t>мы "социального такси" в наличии нет</w:t>
      </w: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связи с небольшой площадью жилой застройки посёлка.</w:t>
      </w:r>
    </w:p>
    <w:p w:rsidR="00213C49" w:rsidRDefault="00213C49" w:rsidP="005F18E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Количество </w:t>
      </w:r>
      <w:r w:rsidR="00CF160E">
        <w:rPr>
          <w:rFonts w:ascii="Times New Roman" w:hAnsi="Times New Roman" w:cs="Times New Roman"/>
          <w:color w:val="000000" w:themeColor="text1"/>
          <w:sz w:val="26"/>
          <w:szCs w:val="26"/>
        </w:rPr>
        <w:t>транспортных средств</w:t>
      </w: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CF160E">
        <w:rPr>
          <w:rFonts w:ascii="Times New Roman" w:hAnsi="Times New Roman" w:cs="Times New Roman"/>
          <w:color w:val="000000" w:themeColor="text1"/>
          <w:sz w:val="26"/>
          <w:szCs w:val="26"/>
        </w:rPr>
        <w:t>по которым начислен транспортный налог, по данным ИФНС России по Свердловскому району г. Перми:</w:t>
      </w:r>
    </w:p>
    <w:p w:rsidR="00CF160E" w:rsidRDefault="00CF160E" w:rsidP="005F18E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7"/>
        <w:gridCol w:w="1556"/>
        <w:gridCol w:w="1556"/>
        <w:gridCol w:w="1557"/>
        <w:gridCol w:w="1557"/>
        <w:gridCol w:w="1557"/>
      </w:tblGrid>
      <w:tr w:rsidR="00CF160E" w:rsidTr="00CF160E">
        <w:tc>
          <w:tcPr>
            <w:tcW w:w="1595" w:type="dxa"/>
            <w:vAlign w:val="center"/>
          </w:tcPr>
          <w:p w:rsidR="00CF160E" w:rsidRDefault="001812E6" w:rsidP="00CF16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Период</w:t>
            </w:r>
          </w:p>
        </w:tc>
        <w:tc>
          <w:tcPr>
            <w:tcW w:w="1595" w:type="dxa"/>
            <w:vAlign w:val="center"/>
          </w:tcPr>
          <w:p w:rsidR="00CF160E" w:rsidRDefault="00CF160E" w:rsidP="00CF16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2010</w:t>
            </w:r>
          </w:p>
        </w:tc>
        <w:tc>
          <w:tcPr>
            <w:tcW w:w="1595" w:type="dxa"/>
            <w:vAlign w:val="center"/>
          </w:tcPr>
          <w:p w:rsidR="00CF160E" w:rsidRDefault="00CF160E" w:rsidP="00CF16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2011</w:t>
            </w:r>
          </w:p>
        </w:tc>
        <w:tc>
          <w:tcPr>
            <w:tcW w:w="1595" w:type="dxa"/>
            <w:vAlign w:val="center"/>
          </w:tcPr>
          <w:p w:rsidR="00CF160E" w:rsidRDefault="00CF160E" w:rsidP="00CF16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2012</w:t>
            </w:r>
          </w:p>
        </w:tc>
        <w:tc>
          <w:tcPr>
            <w:tcW w:w="1595" w:type="dxa"/>
            <w:vAlign w:val="center"/>
          </w:tcPr>
          <w:p w:rsidR="00CF160E" w:rsidRDefault="00CF160E" w:rsidP="00CF16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2013</w:t>
            </w:r>
          </w:p>
        </w:tc>
        <w:tc>
          <w:tcPr>
            <w:tcW w:w="1595" w:type="dxa"/>
            <w:vAlign w:val="center"/>
          </w:tcPr>
          <w:p w:rsidR="00CF160E" w:rsidRDefault="00CF160E" w:rsidP="00CF16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2014</w:t>
            </w:r>
          </w:p>
        </w:tc>
      </w:tr>
      <w:tr w:rsidR="00CF160E" w:rsidTr="00CF160E">
        <w:tc>
          <w:tcPr>
            <w:tcW w:w="1595" w:type="dxa"/>
            <w:vAlign w:val="center"/>
          </w:tcPr>
          <w:p w:rsidR="00CF160E" w:rsidRDefault="00CF160E" w:rsidP="00CF16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транспортных средств, ед.</w:t>
            </w:r>
          </w:p>
        </w:tc>
        <w:tc>
          <w:tcPr>
            <w:tcW w:w="1595" w:type="dxa"/>
            <w:vAlign w:val="center"/>
          </w:tcPr>
          <w:p w:rsidR="00CF160E" w:rsidRDefault="00CF160E" w:rsidP="00CF16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2316</w:t>
            </w:r>
          </w:p>
        </w:tc>
        <w:tc>
          <w:tcPr>
            <w:tcW w:w="1595" w:type="dxa"/>
            <w:vAlign w:val="center"/>
          </w:tcPr>
          <w:p w:rsidR="00CF160E" w:rsidRDefault="00CF160E" w:rsidP="00CF16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2458</w:t>
            </w:r>
          </w:p>
        </w:tc>
        <w:tc>
          <w:tcPr>
            <w:tcW w:w="1595" w:type="dxa"/>
            <w:vAlign w:val="center"/>
          </w:tcPr>
          <w:p w:rsidR="00CF160E" w:rsidRDefault="00CF160E" w:rsidP="00CF16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2672</w:t>
            </w:r>
          </w:p>
        </w:tc>
        <w:tc>
          <w:tcPr>
            <w:tcW w:w="1595" w:type="dxa"/>
            <w:vAlign w:val="center"/>
          </w:tcPr>
          <w:p w:rsidR="00CF160E" w:rsidRDefault="00CF160E" w:rsidP="00CF16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2669</w:t>
            </w:r>
          </w:p>
        </w:tc>
        <w:tc>
          <w:tcPr>
            <w:tcW w:w="1595" w:type="dxa"/>
            <w:vAlign w:val="center"/>
          </w:tcPr>
          <w:p w:rsidR="00CF160E" w:rsidRDefault="00CF160E" w:rsidP="00CF16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2764</w:t>
            </w:r>
          </w:p>
        </w:tc>
      </w:tr>
      <w:tr w:rsidR="00442C12" w:rsidTr="00CF160E">
        <w:tc>
          <w:tcPr>
            <w:tcW w:w="1595" w:type="dxa"/>
            <w:vAlign w:val="center"/>
          </w:tcPr>
          <w:p w:rsidR="00442C12" w:rsidRDefault="00442C12" w:rsidP="00CF16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транспортных средств на 1000 жителей, ед.</w:t>
            </w:r>
          </w:p>
        </w:tc>
        <w:tc>
          <w:tcPr>
            <w:tcW w:w="1595" w:type="dxa"/>
            <w:vAlign w:val="center"/>
          </w:tcPr>
          <w:p w:rsidR="00442C12" w:rsidRDefault="00442C12" w:rsidP="00CF16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260</w:t>
            </w:r>
          </w:p>
        </w:tc>
        <w:tc>
          <w:tcPr>
            <w:tcW w:w="1595" w:type="dxa"/>
            <w:vAlign w:val="center"/>
          </w:tcPr>
          <w:p w:rsidR="00442C12" w:rsidRDefault="00442C12" w:rsidP="00CF16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270</w:t>
            </w:r>
          </w:p>
        </w:tc>
        <w:tc>
          <w:tcPr>
            <w:tcW w:w="1595" w:type="dxa"/>
            <w:vAlign w:val="center"/>
          </w:tcPr>
          <w:p w:rsidR="00442C12" w:rsidRDefault="00442C12" w:rsidP="00CF16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290</w:t>
            </w:r>
          </w:p>
        </w:tc>
        <w:tc>
          <w:tcPr>
            <w:tcW w:w="1595" w:type="dxa"/>
            <w:vAlign w:val="center"/>
          </w:tcPr>
          <w:p w:rsidR="00442C12" w:rsidRDefault="00442C12" w:rsidP="00CF16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300</w:t>
            </w:r>
          </w:p>
        </w:tc>
        <w:tc>
          <w:tcPr>
            <w:tcW w:w="1595" w:type="dxa"/>
            <w:vAlign w:val="center"/>
          </w:tcPr>
          <w:p w:rsidR="00442C12" w:rsidRDefault="00442C12" w:rsidP="00CF16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310</w:t>
            </w:r>
          </w:p>
        </w:tc>
      </w:tr>
    </w:tbl>
    <w:p w:rsidR="00CF160E" w:rsidRPr="00E649E9" w:rsidRDefault="00CF160E" w:rsidP="005F18E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2D3F" w:rsidRPr="00E649E9" w:rsidRDefault="00102D3F" w:rsidP="00102D3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Обеспеченность объектов общественного и производственного назначения требуемым количеством машино-мест для парковки автомобилей посетителей составляет 90%.</w:t>
      </w:r>
    </w:p>
    <w:p w:rsidR="00102D3F" w:rsidRPr="00E649E9" w:rsidRDefault="00102D3F" w:rsidP="00102D3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</w:t>
      </w:r>
      <w:proofErr w:type="gramStart"/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территории</w:t>
      </w:r>
      <w:proofErr w:type="gramEnd"/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ЗАТО Звёздный 14 парковок.</w:t>
      </w:r>
    </w:p>
    <w:p w:rsidR="005F18E6" w:rsidRPr="00E649E9" w:rsidRDefault="005F18E6" w:rsidP="005F1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На парковочных местах возле общественных зданий для автомобилей маломобильных групп населения определены места с установкой дорожных знаков ПДД 8.17 «Инвалиды», 6.4 «Парковка (парковочное место)». В 2015 созданы еще две стоянки, на которых оборудованы места с установкой дорожных знаков ПДД 8.17 «Инвалиды», 6.4 «Парковка (парковочное место)».</w:t>
      </w:r>
    </w:p>
    <w:p w:rsidR="00ED4CC5" w:rsidRPr="00E649E9" w:rsidRDefault="00ED4CC5" w:rsidP="00ED4CC5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0EB1" w:rsidRPr="00E649E9" w:rsidRDefault="00892864" w:rsidP="00D726AD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1.7</w:t>
      </w:r>
      <w:r w:rsidR="00B23860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  <w:r w:rsidR="00FB5F02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B23860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Х</w:t>
      </w:r>
      <w:r w:rsidR="00ED4CC5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арактеристик</w:t>
      </w:r>
      <w:r w:rsidR="005041ED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</w:t>
      </w:r>
      <w:r w:rsidR="00ED4CC5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работы транспортных средств общего пользования,</w:t>
      </w:r>
      <w:r w:rsidR="00D726AD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включая анализ пассажиропотока</w:t>
      </w:r>
    </w:p>
    <w:p w:rsidR="00D726AD" w:rsidRPr="00E649E9" w:rsidRDefault="00D726AD" w:rsidP="00D726AD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EE5E26" w:rsidRPr="00E649E9" w:rsidRDefault="00EE5E26" w:rsidP="00EE5E26">
      <w:pPr>
        <w:pStyle w:val="a7"/>
        <w:jc w:val="both"/>
        <w:rPr>
          <w:color w:val="000000" w:themeColor="text1"/>
          <w:sz w:val="26"/>
          <w:szCs w:val="26"/>
        </w:rPr>
      </w:pPr>
      <w:r w:rsidRPr="00E649E9">
        <w:rPr>
          <w:color w:val="000000" w:themeColor="text1"/>
          <w:sz w:val="26"/>
          <w:szCs w:val="26"/>
        </w:rPr>
        <w:t xml:space="preserve">Транспортный спрос </w:t>
      </w:r>
      <w:proofErr w:type="gramStart"/>
      <w:r w:rsidRPr="00E649E9">
        <w:rPr>
          <w:color w:val="000000" w:themeColor="text1"/>
          <w:sz w:val="26"/>
          <w:szCs w:val="26"/>
        </w:rPr>
        <w:t>населения</w:t>
      </w:r>
      <w:proofErr w:type="gramEnd"/>
      <w:r w:rsidRPr="00E649E9">
        <w:rPr>
          <w:color w:val="000000" w:themeColor="text1"/>
          <w:sz w:val="26"/>
          <w:szCs w:val="26"/>
        </w:rPr>
        <w:t xml:space="preserve"> ЗАТО Звёздный на пригородные пассажирские перевозки полностью удовлетворен МУП «Гараж».</w:t>
      </w:r>
    </w:p>
    <w:p w:rsidR="00BA5F29" w:rsidRPr="00E649E9" w:rsidRDefault="00BA5F29" w:rsidP="00BA5F29">
      <w:pPr>
        <w:pStyle w:val="a7"/>
        <w:jc w:val="both"/>
        <w:rPr>
          <w:color w:val="000000" w:themeColor="text1"/>
          <w:sz w:val="26"/>
          <w:szCs w:val="26"/>
        </w:rPr>
      </w:pPr>
      <w:r w:rsidRPr="00E649E9">
        <w:rPr>
          <w:color w:val="000000" w:themeColor="text1"/>
          <w:sz w:val="26"/>
          <w:szCs w:val="26"/>
        </w:rPr>
        <w:t>За 2015 год перевезено:</w:t>
      </w:r>
    </w:p>
    <w:p w:rsidR="00BA5F29" w:rsidRPr="00E649E9" w:rsidRDefault="00BA5F29" w:rsidP="00BA5F29">
      <w:pPr>
        <w:pStyle w:val="a7"/>
        <w:jc w:val="both"/>
        <w:rPr>
          <w:color w:val="000000" w:themeColor="text1"/>
          <w:sz w:val="26"/>
          <w:szCs w:val="26"/>
        </w:rPr>
      </w:pPr>
      <w:r w:rsidRPr="00E649E9">
        <w:rPr>
          <w:color w:val="000000" w:themeColor="text1"/>
          <w:sz w:val="26"/>
          <w:szCs w:val="26"/>
        </w:rPr>
        <w:t>по маршруту № 341</w:t>
      </w:r>
      <w:r w:rsidR="00EE5E26" w:rsidRPr="00E649E9">
        <w:rPr>
          <w:color w:val="000000" w:themeColor="text1"/>
          <w:sz w:val="26"/>
          <w:szCs w:val="26"/>
        </w:rPr>
        <w:t xml:space="preserve"> в направлении «Звёздный – Пермь – Звёздный»</w:t>
      </w:r>
      <w:r w:rsidRPr="00E649E9">
        <w:rPr>
          <w:color w:val="000000" w:themeColor="text1"/>
          <w:sz w:val="26"/>
          <w:szCs w:val="26"/>
        </w:rPr>
        <w:t xml:space="preserve"> – 476,7 тысяч пассажиров, пассажирооборот составил 15480 тыс. пасс</w:t>
      </w:r>
      <w:proofErr w:type="gramStart"/>
      <w:r w:rsidRPr="00E649E9">
        <w:rPr>
          <w:color w:val="000000" w:themeColor="text1"/>
          <w:sz w:val="26"/>
          <w:szCs w:val="26"/>
        </w:rPr>
        <w:t>.к</w:t>
      </w:r>
      <w:proofErr w:type="gramEnd"/>
      <w:r w:rsidRPr="00E649E9">
        <w:rPr>
          <w:color w:val="000000" w:themeColor="text1"/>
          <w:sz w:val="26"/>
          <w:szCs w:val="26"/>
        </w:rPr>
        <w:t>м;</w:t>
      </w:r>
    </w:p>
    <w:p w:rsidR="00BA5F29" w:rsidRPr="00E649E9" w:rsidRDefault="00BA5F29" w:rsidP="00BA5F29">
      <w:pPr>
        <w:pStyle w:val="a7"/>
        <w:jc w:val="both"/>
        <w:rPr>
          <w:color w:val="000000" w:themeColor="text1"/>
          <w:sz w:val="26"/>
          <w:szCs w:val="26"/>
        </w:rPr>
      </w:pPr>
      <w:r w:rsidRPr="00E649E9">
        <w:rPr>
          <w:color w:val="000000" w:themeColor="text1"/>
          <w:sz w:val="26"/>
          <w:szCs w:val="26"/>
        </w:rPr>
        <w:t xml:space="preserve">по маршруту № 821 </w:t>
      </w:r>
      <w:r w:rsidR="00EE5E26" w:rsidRPr="00E649E9">
        <w:rPr>
          <w:color w:val="000000" w:themeColor="text1"/>
          <w:sz w:val="26"/>
          <w:szCs w:val="26"/>
        </w:rPr>
        <w:t xml:space="preserve">«Звёздный – Лобаново – Звёздный» </w:t>
      </w:r>
      <w:r w:rsidRPr="00E649E9">
        <w:rPr>
          <w:color w:val="000000" w:themeColor="text1"/>
          <w:sz w:val="26"/>
          <w:szCs w:val="26"/>
        </w:rPr>
        <w:t>– 2,7 тыс. пассажиров, пассажирооборот составил 51,9 пасс</w:t>
      </w:r>
      <w:proofErr w:type="gramStart"/>
      <w:r w:rsidRPr="00E649E9">
        <w:rPr>
          <w:color w:val="000000" w:themeColor="text1"/>
          <w:sz w:val="26"/>
          <w:szCs w:val="26"/>
        </w:rPr>
        <w:t>.к</w:t>
      </w:r>
      <w:proofErr w:type="gramEnd"/>
      <w:r w:rsidRPr="00E649E9">
        <w:rPr>
          <w:color w:val="000000" w:themeColor="text1"/>
          <w:sz w:val="26"/>
          <w:szCs w:val="26"/>
        </w:rPr>
        <w:t>м.</w:t>
      </w:r>
    </w:p>
    <w:p w:rsidR="00134385" w:rsidRPr="00E649E9" w:rsidRDefault="00134385" w:rsidP="0013438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Всего за 2015 год на регулярных маршрутах общего пользования было выполнено 15766 рейсов, за 2014 год – 15744 рейса, все без нарушения расписания. Увеличение количества рейсов связано с открытием </w:t>
      </w:r>
      <w:r w:rsidR="00CA3914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01.09.2015 </w:t>
      </w: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нового </w:t>
      </w:r>
      <w:r w:rsidR="00CA3914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автобусного м</w:t>
      </w:r>
      <w:r w:rsidR="00AB6FF6">
        <w:rPr>
          <w:rFonts w:ascii="Times New Roman" w:hAnsi="Times New Roman" w:cs="Times New Roman"/>
          <w:color w:val="000000" w:themeColor="text1"/>
          <w:sz w:val="26"/>
          <w:szCs w:val="26"/>
        </w:rPr>
        <w:t>аршрута</w:t>
      </w:r>
      <w:r w:rsidR="00CA3914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821 «</w:t>
      </w:r>
      <w:proofErr w:type="gramStart"/>
      <w:r w:rsidR="00CA3914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Звёздный</w:t>
      </w:r>
      <w:proofErr w:type="gramEnd"/>
      <w:r w:rsidR="00CA3914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Лобаново – Звёздный».</w:t>
      </w:r>
    </w:p>
    <w:p w:rsidR="00B23860" w:rsidRPr="00E649E9" w:rsidRDefault="00B23860" w:rsidP="00D726AD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ED4CC5" w:rsidRPr="00E649E9" w:rsidRDefault="00892864" w:rsidP="00D726AD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1.8</w:t>
      </w:r>
      <w:r w:rsidR="00B23860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 Х</w:t>
      </w:r>
      <w:r w:rsidR="00ED4CC5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</w:t>
      </w:r>
      <w:r w:rsidR="005041ED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рактеристика</w:t>
      </w:r>
      <w:r w:rsidR="00ED4CC5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условий пешеходно</w:t>
      </w:r>
      <w:r w:rsidR="00480CB8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го и велосипедного передвижения</w:t>
      </w:r>
    </w:p>
    <w:p w:rsidR="00B23860" w:rsidRPr="00E649E9" w:rsidRDefault="00B23860" w:rsidP="00D726AD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BD31F8" w:rsidRDefault="00C3419E" w:rsidP="00C3419E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Система внутригородских улиц городского </w:t>
      </w:r>
      <w:proofErr w:type="gramStart"/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округа</w:t>
      </w:r>
      <w:proofErr w:type="gramEnd"/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ЗАТО Звёздный сформирована с преимущественно пешеходным движени</w:t>
      </w:r>
      <w:r w:rsidR="006D1E8A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м. </w:t>
      </w:r>
    </w:p>
    <w:p w:rsidR="00BD31F8" w:rsidRPr="00BD31F8" w:rsidRDefault="00BD31F8" w:rsidP="00BD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D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proofErr w:type="gramStart"/>
      <w:r w:rsidRPr="00BD31F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</w:t>
      </w:r>
      <w:proofErr w:type="gramEnd"/>
      <w:r w:rsidRPr="00BD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ЗАТО Звёздный </w:t>
      </w:r>
      <w:r w:rsidRPr="00BD31F8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велосипедное движение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D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организованных формах не представлено и отдельной инфраструктуры не имеет. </w:t>
      </w:r>
    </w:p>
    <w:p w:rsidR="00BD31F8" w:rsidRPr="00E649E9" w:rsidRDefault="00BD31F8" w:rsidP="00C3419E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D4CC5" w:rsidRPr="00E649E9" w:rsidRDefault="00892864" w:rsidP="00D726AD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lastRenderedPageBreak/>
        <w:t>1.9</w:t>
      </w:r>
      <w:r w:rsidR="00B23860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 Х</w:t>
      </w:r>
      <w:r w:rsidR="00ED4CC5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арактеристик</w:t>
      </w:r>
      <w:r w:rsidR="005041ED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</w:t>
      </w:r>
      <w:r w:rsidR="00ED4CC5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движения груз</w:t>
      </w:r>
      <w:r w:rsidR="005041ED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овых транспортных средств, оценка</w:t>
      </w:r>
      <w:r w:rsidR="00ED4CC5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работы транспортных средств коммунальных и дорожных служб, состояния инфраструктуры </w:t>
      </w:r>
      <w:r w:rsidR="006D1E8A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для данных транспортных средств</w:t>
      </w:r>
    </w:p>
    <w:p w:rsidR="004644A4" w:rsidRPr="00E649E9" w:rsidRDefault="004644A4" w:rsidP="00D726AD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070EB1" w:rsidRPr="00E649E9" w:rsidRDefault="004644A4" w:rsidP="004644A4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Движение грузовых автотранспортных средств осуществляется преимущественно по объездным </w:t>
      </w:r>
      <w:proofErr w:type="gramStart"/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дорогам</w:t>
      </w:r>
      <w:proofErr w:type="gramEnd"/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ЗАТО Звёздный.</w:t>
      </w:r>
    </w:p>
    <w:p w:rsidR="0006782E" w:rsidRPr="00E649E9" w:rsidRDefault="0006782E" w:rsidP="004644A4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Движение </w:t>
      </w:r>
      <w:r w:rsidRPr="00E649E9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транспортного средства, осуществляющего перевозки тяжеловесных и (или) крупногабаритных грузов</w:t>
      </w:r>
      <w:r w:rsidR="002C211C" w:rsidRPr="00E649E9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,</w:t>
      </w:r>
      <w:r w:rsidRPr="00E649E9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 осуществляется на основании специального разрешения.</w:t>
      </w:r>
    </w:p>
    <w:p w:rsidR="004644A4" w:rsidRPr="00E649E9" w:rsidRDefault="004644A4" w:rsidP="004644A4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46240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Очистка автомобильных </w:t>
      </w:r>
      <w:proofErr w:type="gramStart"/>
      <w:r w:rsidR="00C46240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дорог</w:t>
      </w:r>
      <w:proofErr w:type="gramEnd"/>
      <w:r w:rsidR="00C46240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ЗАТО Звёздный в зимнее время проводится снегоуборочной техникой </w:t>
      </w:r>
      <w:r w:rsidR="003F47E5">
        <w:rPr>
          <w:rFonts w:ascii="Times New Roman" w:hAnsi="Times New Roman" w:cs="Times New Roman"/>
          <w:color w:val="000000" w:themeColor="text1"/>
          <w:sz w:val="26"/>
          <w:szCs w:val="26"/>
        </w:rPr>
        <w:t>в рамках исполнения обязательств по муниципальному контракту</w:t>
      </w:r>
      <w:r w:rsidR="0026737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46240" w:rsidRDefault="00C46240" w:rsidP="004644A4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Уборка улиц в летнее время проводится транспортными средствами </w:t>
      </w:r>
      <w:r w:rsidR="00F60B22">
        <w:rPr>
          <w:rFonts w:ascii="Times New Roman" w:hAnsi="Times New Roman" w:cs="Times New Roman"/>
          <w:color w:val="000000" w:themeColor="text1"/>
          <w:sz w:val="26"/>
          <w:szCs w:val="26"/>
        </w:rPr>
        <w:t>службы благоустройства</w:t>
      </w: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F47E5">
        <w:rPr>
          <w:rFonts w:ascii="Times New Roman" w:hAnsi="Times New Roman" w:cs="Times New Roman"/>
          <w:color w:val="000000" w:themeColor="text1"/>
          <w:sz w:val="26"/>
          <w:szCs w:val="26"/>
        </w:rPr>
        <w:t>в рамках исполнения обязательств по муниципальному контракту</w:t>
      </w:r>
      <w:r w:rsidR="0006782E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82568" w:rsidRPr="00E649E9" w:rsidRDefault="00D82568" w:rsidP="004644A4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D4CC5" w:rsidRPr="00E649E9" w:rsidRDefault="00892864" w:rsidP="00D726AD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1.10</w:t>
      </w:r>
      <w:r w:rsidR="002E67D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  <w:r w:rsidR="00B23860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А</w:t>
      </w:r>
      <w:r w:rsidR="00ED4CC5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нализ уровня </w:t>
      </w:r>
      <w:r w:rsidR="00480CB8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безопасности дорожного движения</w:t>
      </w:r>
    </w:p>
    <w:p w:rsidR="00B23860" w:rsidRPr="00E649E9" w:rsidRDefault="00B23860" w:rsidP="00D726A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02D3F" w:rsidRPr="00E649E9" w:rsidRDefault="00102D3F" w:rsidP="00102D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Технические средства организации дорожного движения (дорожные знаки, разметки, ограждения) требованиям нормативных правовых актов, действующих в области обеспечения безопасности дорожного движения, на территории п</w:t>
      </w:r>
      <w:proofErr w:type="gramStart"/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.З</w:t>
      </w:r>
      <w:proofErr w:type="gramEnd"/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вёздный соответствуют. </w:t>
      </w:r>
    </w:p>
    <w:p w:rsidR="00102D3F" w:rsidRPr="00E649E9" w:rsidRDefault="00102D3F" w:rsidP="00102D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В рамках проекта организации дорожного движения по всем основным улицам, расположенным на территории п.</w:t>
      </w:r>
      <w:r w:rsidR="00892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Звёздный</w:t>
      </w:r>
      <w:proofErr w:type="gramEnd"/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, произведены работы по установке знаков дорожного движения в соответствии с новыми национальными стандартами.</w:t>
      </w:r>
      <w:r w:rsidR="00A26C66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Также </w:t>
      </w:r>
      <w:r w:rsidR="00A26C66" w:rsidRPr="00E649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ведутся работы по установке дорожных и пешеходных ограждений, устройство искусственных неровностей, разметка проезжей части</w:t>
      </w:r>
      <w:r w:rsidR="00A26C66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23860" w:rsidRPr="00E649E9" w:rsidRDefault="00456942" w:rsidP="00B238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2016 году </w:t>
      </w:r>
      <w:proofErr w:type="gramStart"/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будет изготовлен Проект организации дорожного движения по пер</w:t>
      </w:r>
      <w:proofErr w:type="gramEnd"/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. Большой Каретный.</w:t>
      </w:r>
    </w:p>
    <w:p w:rsidR="00B23860" w:rsidRPr="00E649E9" w:rsidRDefault="00B23860" w:rsidP="00B238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D4CC5" w:rsidRPr="00E649E9" w:rsidRDefault="00892864" w:rsidP="00B238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1.11</w:t>
      </w:r>
      <w:r w:rsidR="00B23860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 О</w:t>
      </w:r>
      <w:r w:rsidR="005041ED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ценка</w:t>
      </w:r>
      <w:r w:rsidR="00ED4CC5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уровня негативного воздействия транспортной инфраструктуры на окружающую среду, бе</w:t>
      </w:r>
      <w:r w:rsidR="00480CB8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зопасность и здоровье населения</w:t>
      </w:r>
    </w:p>
    <w:p w:rsidR="00B23860" w:rsidRPr="00E649E9" w:rsidRDefault="00B23860" w:rsidP="00B238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041ED" w:rsidRPr="00E649E9" w:rsidRDefault="005041ED" w:rsidP="005041E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Roboto-Regular" w:hAnsi="Roboto-Regular"/>
          <w:color w:val="000000" w:themeColor="text1"/>
          <w:sz w:val="26"/>
          <w:szCs w:val="26"/>
          <w:shd w:val="clear" w:color="auto" w:fill="FFFFFF"/>
        </w:rPr>
        <w:t>Автомобильный транспорт, наряду с промышленностью, является одним из основных источников загрязнения атмосферы. Доля автотранспорта в общих выбросах вредных веществ может достигать 60-80%. Более 80% всех выбросов в атмосферу составляют выбросы оксидов углерода, двуокиси серы, азота, углеводородов, твёрдых веществ. Из газообразных загрязняющих веществ в наибольших количествах выбрасываются окислы углерода, углекислый газ, угарный газ, образующиеся преимущественно при сгорании топлива. В больших количествах в атмосферу выбрасываются и оксиды серы: сернистый газ, сернистый ангидрид, сероуглерод, сероводород и другие. Самый многочисленным классом веществ, загрязняющих воздух крупных городов, являются углеводороды.</w:t>
      </w:r>
    </w:p>
    <w:p w:rsidR="005041ED" w:rsidRPr="00E649E9" w:rsidRDefault="005041ED" w:rsidP="005041ED">
      <w:pPr>
        <w:spacing w:after="0" w:line="240" w:lineRule="auto"/>
        <w:ind w:firstLine="851"/>
        <w:jc w:val="both"/>
        <w:rPr>
          <w:rStyle w:val="apple-converted-space"/>
          <w:rFonts w:ascii="Roboto-Regular" w:hAnsi="Roboto-Regular"/>
          <w:color w:val="000000" w:themeColor="text1"/>
          <w:sz w:val="26"/>
          <w:szCs w:val="26"/>
          <w:shd w:val="clear" w:color="auto" w:fill="FFFFFF"/>
        </w:rPr>
      </w:pPr>
      <w:r w:rsidRPr="00E649E9">
        <w:rPr>
          <w:rFonts w:ascii="Roboto-Regular" w:hAnsi="Roboto-Regular"/>
          <w:color w:val="000000" w:themeColor="text1"/>
          <w:sz w:val="26"/>
          <w:szCs w:val="26"/>
          <w:shd w:val="clear" w:color="auto" w:fill="FFFFFF"/>
        </w:rPr>
        <w:t xml:space="preserve">Интенсивное загрязнение гидросферы автотранспортом происходит вследствие </w:t>
      </w:r>
      <w:r w:rsidR="00B56EFA">
        <w:rPr>
          <w:rFonts w:ascii="Roboto-Regular" w:hAnsi="Roboto-Regular"/>
          <w:color w:val="000000" w:themeColor="text1"/>
          <w:sz w:val="26"/>
          <w:szCs w:val="26"/>
          <w:shd w:val="clear" w:color="auto" w:fill="FFFFFF"/>
        </w:rPr>
        <w:t>нескольких</w:t>
      </w:r>
      <w:r w:rsidRPr="00E649E9">
        <w:rPr>
          <w:rFonts w:ascii="Roboto-Regular" w:hAnsi="Roboto-Regular"/>
          <w:color w:val="000000" w:themeColor="text1"/>
          <w:sz w:val="26"/>
          <w:szCs w:val="26"/>
          <w:shd w:val="clear" w:color="auto" w:fill="FFFFFF"/>
        </w:rPr>
        <w:t xml:space="preserve"> факторов. Одним из них является отсутствие гаражей для тысяч индивидуальных автомобилей, хранящихся на открытых площадках, во дворах жилых застроек.</w:t>
      </w:r>
      <w:r w:rsidRPr="00E649E9">
        <w:rPr>
          <w:rStyle w:val="apple-converted-space"/>
          <w:rFonts w:ascii="Roboto-Regular" w:hAnsi="Roboto-Regular"/>
          <w:color w:val="000000" w:themeColor="text1"/>
          <w:sz w:val="26"/>
          <w:szCs w:val="26"/>
          <w:shd w:val="clear" w:color="auto" w:fill="FFFFFF"/>
        </w:rPr>
        <w:t> </w:t>
      </w:r>
    </w:p>
    <w:p w:rsidR="005041ED" w:rsidRPr="00E649E9" w:rsidRDefault="005041ED" w:rsidP="005041ED">
      <w:pPr>
        <w:spacing w:after="0" w:line="240" w:lineRule="auto"/>
        <w:ind w:firstLine="851"/>
        <w:jc w:val="both"/>
        <w:rPr>
          <w:rFonts w:ascii="Roboto-Regular" w:hAnsi="Roboto-Regular"/>
          <w:color w:val="000000" w:themeColor="text1"/>
          <w:sz w:val="26"/>
          <w:szCs w:val="26"/>
          <w:shd w:val="clear" w:color="auto" w:fill="FFFFFF"/>
        </w:rPr>
      </w:pPr>
      <w:r w:rsidRPr="00E649E9">
        <w:rPr>
          <w:rFonts w:ascii="Roboto-Regular" w:hAnsi="Roboto-Regular"/>
          <w:color w:val="000000" w:themeColor="text1"/>
          <w:sz w:val="26"/>
          <w:szCs w:val="26"/>
          <w:shd w:val="clear" w:color="auto" w:fill="FFFFFF"/>
        </w:rPr>
        <w:lastRenderedPageBreak/>
        <w:t xml:space="preserve">Владельцы производят ремонт и техническое обслуживание </w:t>
      </w:r>
      <w:r w:rsidR="00B56EFA">
        <w:rPr>
          <w:rFonts w:ascii="Roboto-Regular" w:hAnsi="Roboto-Regular"/>
          <w:color w:val="000000" w:themeColor="text1"/>
          <w:sz w:val="26"/>
          <w:szCs w:val="26"/>
          <w:shd w:val="clear" w:color="auto" w:fill="FFFFFF"/>
        </w:rPr>
        <w:t>транспортных сре</w:t>
      </w:r>
      <w:proofErr w:type="gramStart"/>
      <w:r w:rsidR="00B56EFA">
        <w:rPr>
          <w:rFonts w:ascii="Roboto-Regular" w:hAnsi="Roboto-Regular"/>
          <w:color w:val="000000" w:themeColor="text1"/>
          <w:sz w:val="26"/>
          <w:szCs w:val="26"/>
          <w:shd w:val="clear" w:color="auto" w:fill="FFFFFF"/>
        </w:rPr>
        <w:t xml:space="preserve">дств </w:t>
      </w:r>
      <w:r w:rsidRPr="00E649E9">
        <w:rPr>
          <w:rFonts w:ascii="Roboto-Regular" w:hAnsi="Roboto-Regular"/>
          <w:color w:val="000000" w:themeColor="text1"/>
          <w:sz w:val="26"/>
          <w:szCs w:val="26"/>
          <w:shd w:val="clear" w:color="auto" w:fill="FFFFFF"/>
        </w:rPr>
        <w:t>св</w:t>
      </w:r>
      <w:proofErr w:type="gramEnd"/>
      <w:r w:rsidRPr="00E649E9">
        <w:rPr>
          <w:rFonts w:ascii="Roboto-Regular" w:hAnsi="Roboto-Regular"/>
          <w:color w:val="000000" w:themeColor="text1"/>
          <w:sz w:val="26"/>
          <w:szCs w:val="26"/>
          <w:shd w:val="clear" w:color="auto" w:fill="FFFFFF"/>
        </w:rPr>
        <w:t xml:space="preserve">оими силами, что они и делают, конечно, без учёта экологических последствий. Примером могут служить частные мойки или несанкционированные площадки для мойки автомобилей: эту операцию зачастую </w:t>
      </w:r>
      <w:r w:rsidR="002E67DA">
        <w:rPr>
          <w:rFonts w:ascii="Roboto-Regular" w:hAnsi="Roboto-Regular"/>
          <w:color w:val="000000" w:themeColor="text1"/>
          <w:sz w:val="26"/>
          <w:szCs w:val="26"/>
          <w:shd w:val="clear" w:color="auto" w:fill="FFFFFF"/>
        </w:rPr>
        <w:t xml:space="preserve">выполняют на берегу реки Бабка </w:t>
      </w:r>
      <w:r w:rsidRPr="00E649E9">
        <w:rPr>
          <w:rFonts w:ascii="Roboto-Regular" w:hAnsi="Roboto-Regular"/>
          <w:color w:val="000000" w:themeColor="text1"/>
          <w:sz w:val="26"/>
          <w:szCs w:val="26"/>
          <w:shd w:val="clear" w:color="auto" w:fill="FFFFFF"/>
        </w:rPr>
        <w:t>или пруда. Между тем автолюбители всё в больших объёмах пользуются синтетическими моющими средствами, которые представляют определённую опасность для водоёмов.</w:t>
      </w:r>
    </w:p>
    <w:p w:rsidR="005041ED" w:rsidRPr="00E649E9" w:rsidRDefault="005041ED" w:rsidP="005041ED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Roboto-Regular" w:eastAsiaTheme="minorHAnsi" w:hAnsi="Roboto-Regular" w:cstheme="minorBidi"/>
          <w:color w:val="000000" w:themeColor="text1"/>
          <w:sz w:val="26"/>
          <w:szCs w:val="26"/>
          <w:shd w:val="clear" w:color="auto" w:fill="FFFFFF"/>
          <w:lang w:eastAsia="en-US"/>
        </w:rPr>
      </w:pPr>
      <w:r w:rsidRPr="00E649E9">
        <w:rPr>
          <w:rFonts w:ascii="Roboto-Regular" w:eastAsiaTheme="minorHAnsi" w:hAnsi="Roboto-Regular" w:cstheme="minorBidi"/>
          <w:color w:val="000000" w:themeColor="text1"/>
          <w:sz w:val="26"/>
          <w:szCs w:val="26"/>
          <w:shd w:val="clear" w:color="auto" w:fill="FFFFFF"/>
          <w:lang w:eastAsia="en-US"/>
        </w:rPr>
        <w:t>Еще одним фактором воздействия транспорта на окружающую среду и человека является шум, создаваемый двигателем внутреннего сгорания, шасси автомобиля (в основном механизмами трансмиссии и кузова), и в результате взаимодействия шины с дорожным покрытием. Интенсивность шума зависит от топографии местности, скорости и направления ветра, температурного градиента, влажности воздуха, наличия и типа шумозащитных сооружений и др.</w:t>
      </w:r>
    </w:p>
    <w:p w:rsidR="00070EB1" w:rsidRPr="00E649E9" w:rsidRDefault="00070EB1" w:rsidP="00ED4CC5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ED4CC5" w:rsidRDefault="00892864" w:rsidP="00D726AD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1</w:t>
      </w:r>
      <w:r w:rsidR="00B23860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.1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2</w:t>
      </w:r>
      <w:r w:rsidR="00B23860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 Х</w:t>
      </w:r>
      <w:r w:rsidR="00ED4CC5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арак</w:t>
      </w:r>
      <w:r w:rsidR="00FE16A3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теристика</w:t>
      </w:r>
      <w:r w:rsidR="00ED4CC5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существующих условий и перспектив развития и размещения транспортной </w:t>
      </w:r>
      <w:proofErr w:type="gramStart"/>
      <w:r w:rsidR="00ED4CC5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</w:t>
      </w:r>
      <w:r w:rsidR="00480CB8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нфраструктуры</w:t>
      </w:r>
      <w:proofErr w:type="gramEnd"/>
      <w:r w:rsidR="00480CB8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CD41C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ЗАТО Звёздный</w:t>
      </w:r>
    </w:p>
    <w:p w:rsidR="00005E38" w:rsidRPr="00E649E9" w:rsidRDefault="00005E38" w:rsidP="00D726AD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B23860" w:rsidRPr="00E649E9" w:rsidRDefault="00666445" w:rsidP="00666445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E649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  <w:t>По данным Пермстата</w:t>
      </w:r>
      <w:r w:rsidR="00005E3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</w:t>
      </w:r>
      <w:r w:rsidRPr="00E649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численность населения на </w:t>
      </w:r>
      <w:proofErr w:type="gramStart"/>
      <w:r w:rsidRPr="00E649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территории</w:t>
      </w:r>
      <w:proofErr w:type="gramEnd"/>
      <w:r w:rsidRPr="00E649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ЗАТО Звёздный на 01.01.2016 составляет 9049 человек.</w:t>
      </w:r>
    </w:p>
    <w:p w:rsidR="00B626AB" w:rsidRPr="00E649E9" w:rsidRDefault="00B626AB" w:rsidP="00B626AB">
      <w:pPr>
        <w:pStyle w:val="a7"/>
        <w:jc w:val="both"/>
        <w:rPr>
          <w:color w:val="000000" w:themeColor="text1"/>
          <w:sz w:val="26"/>
          <w:szCs w:val="26"/>
        </w:rPr>
      </w:pPr>
      <w:r w:rsidRPr="00E649E9">
        <w:rPr>
          <w:color w:val="000000" w:themeColor="text1"/>
          <w:sz w:val="26"/>
          <w:szCs w:val="26"/>
        </w:rPr>
        <w:t>В дальнейшем при увеличении численности населения п. Звё</w:t>
      </w:r>
      <w:r w:rsidR="002F050A">
        <w:rPr>
          <w:color w:val="000000" w:themeColor="text1"/>
          <w:sz w:val="26"/>
          <w:szCs w:val="26"/>
        </w:rPr>
        <w:t>здный на 3</w:t>
      </w:r>
      <w:r w:rsidR="00666445" w:rsidRPr="00E649E9">
        <w:rPr>
          <w:color w:val="000000" w:themeColor="text1"/>
          <w:sz w:val="26"/>
          <w:szCs w:val="26"/>
        </w:rPr>
        <w:t>0% к 2032 году (1</w:t>
      </w:r>
      <w:r w:rsidR="002F050A">
        <w:rPr>
          <w:color w:val="000000" w:themeColor="text1"/>
          <w:sz w:val="26"/>
          <w:szCs w:val="26"/>
        </w:rPr>
        <w:t>1 967</w:t>
      </w:r>
      <w:r w:rsidR="009E1DBC">
        <w:rPr>
          <w:color w:val="000000" w:themeColor="text1"/>
          <w:sz w:val="26"/>
          <w:szCs w:val="26"/>
        </w:rPr>
        <w:t xml:space="preserve"> человек) </w:t>
      </w:r>
      <w:r w:rsidRPr="00E649E9">
        <w:rPr>
          <w:color w:val="000000" w:themeColor="text1"/>
          <w:sz w:val="26"/>
          <w:szCs w:val="26"/>
        </w:rPr>
        <w:t>появится необходимость введения</w:t>
      </w:r>
      <w:r w:rsidR="0021568F" w:rsidRPr="00E649E9">
        <w:rPr>
          <w:color w:val="000000" w:themeColor="text1"/>
          <w:sz w:val="26"/>
          <w:szCs w:val="26"/>
        </w:rPr>
        <w:t xml:space="preserve"> д</w:t>
      </w:r>
      <w:r w:rsidRPr="00E649E9">
        <w:rPr>
          <w:color w:val="000000" w:themeColor="text1"/>
          <w:sz w:val="26"/>
          <w:szCs w:val="26"/>
        </w:rPr>
        <w:t>ополнит</w:t>
      </w:r>
      <w:r w:rsidR="009E1DBC">
        <w:rPr>
          <w:color w:val="000000" w:themeColor="text1"/>
          <w:sz w:val="26"/>
          <w:szCs w:val="26"/>
        </w:rPr>
        <w:t xml:space="preserve">ельных оборотных рейсов </w:t>
      </w:r>
      <w:r w:rsidR="00062620" w:rsidRPr="00E649E9">
        <w:rPr>
          <w:color w:val="000000" w:themeColor="text1"/>
          <w:sz w:val="26"/>
          <w:szCs w:val="26"/>
        </w:rPr>
        <w:t xml:space="preserve">по маршруту № 341 в направлении «Звёздный – Пермь – Звёздный». </w:t>
      </w:r>
    </w:p>
    <w:p w:rsidR="00B626AB" w:rsidRPr="00E649E9" w:rsidRDefault="00B626AB" w:rsidP="00B626AB">
      <w:pPr>
        <w:pStyle w:val="a7"/>
        <w:jc w:val="both"/>
        <w:rPr>
          <w:color w:val="000000" w:themeColor="text1"/>
          <w:sz w:val="26"/>
          <w:szCs w:val="26"/>
        </w:rPr>
      </w:pPr>
      <w:r w:rsidRPr="00E649E9">
        <w:rPr>
          <w:color w:val="000000" w:themeColor="text1"/>
          <w:sz w:val="26"/>
          <w:szCs w:val="26"/>
        </w:rPr>
        <w:t>Для стабильной и бесперебойной работы по обслуживанию маршрута «</w:t>
      </w:r>
      <w:proofErr w:type="gramStart"/>
      <w:r w:rsidRPr="00E649E9">
        <w:rPr>
          <w:color w:val="000000" w:themeColor="text1"/>
          <w:sz w:val="26"/>
          <w:szCs w:val="26"/>
        </w:rPr>
        <w:t>Звёздный</w:t>
      </w:r>
      <w:proofErr w:type="gramEnd"/>
      <w:r w:rsidRPr="00E649E9">
        <w:rPr>
          <w:color w:val="000000" w:themeColor="text1"/>
          <w:sz w:val="26"/>
          <w:szCs w:val="26"/>
        </w:rPr>
        <w:t xml:space="preserve"> – Пермь – Звёздный» необходимо:</w:t>
      </w:r>
    </w:p>
    <w:p w:rsidR="00B626AB" w:rsidRPr="00E649E9" w:rsidRDefault="00B626AB" w:rsidP="00B626AB">
      <w:pPr>
        <w:pStyle w:val="a7"/>
        <w:jc w:val="both"/>
        <w:rPr>
          <w:color w:val="000000" w:themeColor="text1"/>
          <w:sz w:val="26"/>
          <w:szCs w:val="26"/>
        </w:rPr>
      </w:pPr>
      <w:r w:rsidRPr="00E649E9">
        <w:rPr>
          <w:color w:val="000000" w:themeColor="text1"/>
          <w:sz w:val="26"/>
          <w:szCs w:val="26"/>
        </w:rPr>
        <w:t xml:space="preserve">увеличить автобусный парк, в том числе </w:t>
      </w:r>
      <w:r w:rsidR="009E1DBC">
        <w:rPr>
          <w:color w:val="000000" w:themeColor="text1"/>
          <w:sz w:val="26"/>
          <w:szCs w:val="26"/>
        </w:rPr>
        <w:t xml:space="preserve">с приобретением транспортных средств, </w:t>
      </w:r>
      <w:r w:rsidRPr="00E649E9">
        <w:rPr>
          <w:color w:val="000000" w:themeColor="text1"/>
          <w:sz w:val="26"/>
          <w:szCs w:val="26"/>
        </w:rPr>
        <w:t>работающих на  газовом топливе и оборудованных для перевозки инвалидов и других маломобильных групп населения;</w:t>
      </w:r>
    </w:p>
    <w:p w:rsidR="00B626AB" w:rsidRPr="00E649E9" w:rsidRDefault="00B626AB" w:rsidP="00B626AB">
      <w:pPr>
        <w:pStyle w:val="a7"/>
        <w:jc w:val="both"/>
        <w:rPr>
          <w:color w:val="000000" w:themeColor="text1"/>
          <w:sz w:val="26"/>
          <w:szCs w:val="26"/>
        </w:rPr>
      </w:pPr>
      <w:r w:rsidRPr="00E649E9">
        <w:rPr>
          <w:color w:val="000000" w:themeColor="text1"/>
          <w:sz w:val="26"/>
          <w:szCs w:val="26"/>
        </w:rPr>
        <w:t>расширить ремонтную зону предприятия с приобретением новых технологических линий по обслуживанию автотранспортных средств;</w:t>
      </w:r>
    </w:p>
    <w:p w:rsidR="00B626AB" w:rsidRPr="00E649E9" w:rsidRDefault="00B626AB" w:rsidP="00B626AB">
      <w:pPr>
        <w:pStyle w:val="a7"/>
        <w:jc w:val="both"/>
        <w:rPr>
          <w:color w:val="000000" w:themeColor="text1"/>
          <w:sz w:val="26"/>
          <w:szCs w:val="26"/>
        </w:rPr>
      </w:pPr>
      <w:r w:rsidRPr="00E649E9">
        <w:rPr>
          <w:color w:val="000000" w:themeColor="text1"/>
          <w:sz w:val="26"/>
          <w:szCs w:val="26"/>
        </w:rPr>
        <w:t>оборудовать кассовый пункт, отвечающий требованиям нормативных документов, а именно ведомственным строительным нормам «Автовокзалы и пассажирские автостанции. ВСН-АВ-ПАС-94 (РД 3107938 – 0181-94) – при расчётном суточном отправлении 400-600 пассажиров, площадь автостанции должна быть не менее 80 кв</w:t>
      </w:r>
      <w:proofErr w:type="gramStart"/>
      <w:r w:rsidRPr="00E649E9">
        <w:rPr>
          <w:color w:val="000000" w:themeColor="text1"/>
          <w:sz w:val="26"/>
          <w:szCs w:val="26"/>
        </w:rPr>
        <w:t>.м</w:t>
      </w:r>
      <w:proofErr w:type="gramEnd"/>
      <w:r w:rsidRPr="00E649E9">
        <w:rPr>
          <w:color w:val="000000" w:themeColor="text1"/>
          <w:sz w:val="26"/>
          <w:szCs w:val="26"/>
        </w:rPr>
        <w:t>, оборудованная в соответствии со СНИП 2.09.04-87;</w:t>
      </w:r>
    </w:p>
    <w:p w:rsidR="00B626AB" w:rsidRPr="00E649E9" w:rsidRDefault="00B626AB" w:rsidP="00B626AB">
      <w:pPr>
        <w:pStyle w:val="a7"/>
        <w:jc w:val="both"/>
        <w:rPr>
          <w:color w:val="000000" w:themeColor="text1"/>
          <w:sz w:val="26"/>
          <w:szCs w:val="26"/>
        </w:rPr>
      </w:pPr>
      <w:r w:rsidRPr="00E649E9">
        <w:rPr>
          <w:color w:val="000000" w:themeColor="text1"/>
          <w:sz w:val="26"/>
          <w:szCs w:val="26"/>
        </w:rPr>
        <w:t xml:space="preserve">увеличить ширину проезжей части по </w:t>
      </w:r>
      <w:r w:rsidR="00062620" w:rsidRPr="00E649E9">
        <w:rPr>
          <w:color w:val="000000" w:themeColor="text1"/>
          <w:sz w:val="26"/>
          <w:szCs w:val="26"/>
        </w:rPr>
        <w:t xml:space="preserve">муниципальному </w:t>
      </w:r>
      <w:r w:rsidRPr="00E649E9">
        <w:rPr>
          <w:color w:val="000000" w:themeColor="text1"/>
          <w:sz w:val="26"/>
          <w:szCs w:val="26"/>
        </w:rPr>
        <w:t>маршруту автобусов.</w:t>
      </w:r>
    </w:p>
    <w:p w:rsidR="001167B2" w:rsidRPr="00E649E9" w:rsidRDefault="001167B2" w:rsidP="001F270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Генеральным планом в границах поселка Звездный предусмотрено формирование зоны застройки многоквартирными жилыми домами средней этажности площадью 22,86 га и формирование зоны застройки индивидуальными жилыми домами в границах населенного пункта – 33,76 га. Для строительства малоэтажных жилых домов  в границы поселка Звездный предлагается включить 61,28 га.</w:t>
      </w:r>
    </w:p>
    <w:p w:rsidR="001F2703" w:rsidRPr="00E649E9" w:rsidRDefault="00456942" w:rsidP="001F2703">
      <w:pPr>
        <w:spacing w:after="0"/>
        <w:ind w:right="142"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Расширение зон застройки в пределах границ поселка и некоторого расширения границ поселка за прудом потребует п</w:t>
      </w:r>
      <w:r w:rsidR="001F2703" w:rsidRPr="00E649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рирост</w:t>
      </w:r>
      <w:r w:rsidRPr="00E649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="001F2703" w:rsidRPr="00E649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протяженности улично-дорожной сети.</w:t>
      </w:r>
    </w:p>
    <w:p w:rsidR="00B97C61" w:rsidRPr="00E649E9" w:rsidRDefault="00B97C61" w:rsidP="001F2703">
      <w:pPr>
        <w:spacing w:after="0"/>
        <w:ind w:right="142"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ED4CC5" w:rsidRPr="00E649E9" w:rsidRDefault="00892864" w:rsidP="00D726AD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lastRenderedPageBreak/>
        <w:t>1.13</w:t>
      </w:r>
      <w:r w:rsidR="00B23860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  <w:r w:rsidR="001F5BB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B23860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</w:t>
      </w:r>
      <w:r w:rsidR="00ED4CC5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ценк</w:t>
      </w:r>
      <w:r w:rsidR="001167B2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</w:t>
      </w:r>
      <w:r w:rsidR="00ED4CC5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нормативно-правовой базы, необходимой для функционирования и развития транспортной </w:t>
      </w:r>
      <w:proofErr w:type="gramStart"/>
      <w:r w:rsidR="00ED4CC5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инфраструктуры</w:t>
      </w:r>
      <w:proofErr w:type="gramEnd"/>
      <w:r w:rsidR="00ED4CC5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1F5BB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ЗАТО Звёздный</w:t>
      </w:r>
    </w:p>
    <w:p w:rsidR="00650E81" w:rsidRPr="00E649E9" w:rsidRDefault="00650E81" w:rsidP="00ED4CC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D307C" w:rsidRPr="00E649E9" w:rsidRDefault="006D307C" w:rsidP="00480C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/>
          <w:color w:val="000000" w:themeColor="text1"/>
          <w:sz w:val="26"/>
          <w:szCs w:val="26"/>
        </w:rPr>
        <w:t xml:space="preserve">Мероприятия Программы реализуются в соответствии с действующими нормативно-правовыми актами Российской Федерации, Пермского края и правовыми актами органов местного </w:t>
      </w:r>
      <w:proofErr w:type="gramStart"/>
      <w:r w:rsidRPr="00E649E9">
        <w:rPr>
          <w:rFonts w:ascii="Times New Roman" w:hAnsi="Times New Roman"/>
          <w:color w:val="000000" w:themeColor="text1"/>
          <w:sz w:val="26"/>
          <w:szCs w:val="26"/>
        </w:rPr>
        <w:t>самоуправления</w:t>
      </w:r>
      <w:proofErr w:type="gramEnd"/>
      <w:r w:rsidRPr="00E649E9">
        <w:rPr>
          <w:rFonts w:ascii="Times New Roman" w:hAnsi="Times New Roman"/>
          <w:color w:val="000000" w:themeColor="text1"/>
          <w:sz w:val="26"/>
          <w:szCs w:val="26"/>
        </w:rPr>
        <w:t xml:space="preserve"> ЗАТО Звёздный.</w:t>
      </w:r>
    </w:p>
    <w:p w:rsidR="00595DBE" w:rsidRDefault="00595DBE" w:rsidP="00480CB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49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Законодательной базой для разработки Программы являются Конституция Российской Федерации, Налоговый кодекс Российской Федерации, Бюджетный кодекс Российской Федерации, другие нормативные правовые акты, регулирующие общественные отношения, а также подзаконные нормативные правовые акты, относящиеся непосредственно к сфере деятельности транспортного комплекса.</w:t>
      </w:r>
    </w:p>
    <w:p w:rsidR="00595DBE" w:rsidRPr="00E649E9" w:rsidRDefault="00595DBE" w:rsidP="00480CB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49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Программа разработана в соответствии с </w:t>
      </w:r>
      <w:r w:rsidR="00C835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действующими нормативными правовыми актами</w:t>
      </w:r>
      <w:r w:rsidRPr="00E649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595DBE" w:rsidRPr="00E649E9" w:rsidRDefault="0013013A" w:rsidP="006D19A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Градостроительн</w:t>
      </w:r>
      <w:r w:rsidR="00C835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ым</w:t>
      </w:r>
      <w:r w:rsidR="00595DBE" w:rsidRPr="00E649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кодекс</w:t>
      </w:r>
      <w:r w:rsidR="00C835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ом</w:t>
      </w:r>
      <w:r w:rsidR="00595DBE" w:rsidRPr="00E649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Российской Федерации</w:t>
      </w:r>
      <w:r w:rsidR="00787A7F" w:rsidRPr="00E649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787A7F" w:rsidRPr="00E649E9" w:rsidRDefault="0013013A" w:rsidP="006D19A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</w:t>
      </w:r>
      <w:r w:rsidR="00C835D6">
        <w:rPr>
          <w:rFonts w:ascii="Times New Roman" w:hAnsi="Times New Roman" w:cs="Times New Roman"/>
          <w:color w:val="000000" w:themeColor="text1"/>
          <w:sz w:val="26"/>
          <w:szCs w:val="26"/>
        </w:rPr>
        <w:t>ым</w:t>
      </w:r>
      <w:r w:rsidR="00787A7F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</w:t>
      </w:r>
      <w:r w:rsidR="00C835D6">
        <w:rPr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787A7F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29.12.2014 №456-ФЗ «О внесении изменений в Градостроительный кодекс Российской Федерации и отдельные законодател</w:t>
      </w:r>
      <w:r w:rsidR="00005E38">
        <w:rPr>
          <w:rFonts w:ascii="Times New Roman" w:hAnsi="Times New Roman" w:cs="Times New Roman"/>
          <w:color w:val="000000" w:themeColor="text1"/>
          <w:sz w:val="26"/>
          <w:szCs w:val="26"/>
        </w:rPr>
        <w:t>ьные акты Российской Федерации»;</w:t>
      </w:r>
    </w:p>
    <w:p w:rsidR="00595DBE" w:rsidRPr="00E649E9" w:rsidRDefault="00C835D6" w:rsidP="006D19AE">
      <w:pPr>
        <w:pStyle w:val="Style11"/>
        <w:spacing w:line="259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Федеральным</w:t>
      </w:r>
      <w:r w:rsidRPr="00E649E9">
        <w:rPr>
          <w:color w:val="000000" w:themeColor="text1"/>
          <w:sz w:val="26"/>
          <w:szCs w:val="26"/>
        </w:rPr>
        <w:t xml:space="preserve"> закон</w:t>
      </w:r>
      <w:r>
        <w:rPr>
          <w:color w:val="000000" w:themeColor="text1"/>
          <w:sz w:val="26"/>
          <w:szCs w:val="26"/>
        </w:rPr>
        <w:t>ом</w:t>
      </w:r>
      <w:r w:rsidR="00EB620A">
        <w:rPr>
          <w:color w:val="000000" w:themeColor="text1"/>
          <w:sz w:val="26"/>
          <w:szCs w:val="26"/>
        </w:rPr>
        <w:t xml:space="preserve"> </w:t>
      </w:r>
      <w:r w:rsidR="00595DBE" w:rsidRPr="00E649E9">
        <w:rPr>
          <w:color w:val="000000" w:themeColor="text1"/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Федерации»; </w:t>
      </w:r>
    </w:p>
    <w:p w:rsidR="00595DBE" w:rsidRPr="00E649E9" w:rsidRDefault="00C835D6" w:rsidP="006D19AE">
      <w:pPr>
        <w:pStyle w:val="Style11"/>
        <w:spacing w:line="259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Федеральным</w:t>
      </w:r>
      <w:r w:rsidRPr="00E649E9">
        <w:rPr>
          <w:color w:val="000000" w:themeColor="text1"/>
          <w:sz w:val="26"/>
          <w:szCs w:val="26"/>
        </w:rPr>
        <w:t xml:space="preserve"> закон</w:t>
      </w:r>
      <w:r>
        <w:rPr>
          <w:color w:val="000000" w:themeColor="text1"/>
          <w:sz w:val="26"/>
          <w:szCs w:val="26"/>
        </w:rPr>
        <w:t>ом</w:t>
      </w:r>
      <w:r w:rsidR="00595DBE" w:rsidRPr="00E649E9">
        <w:rPr>
          <w:color w:val="000000" w:themeColor="text1"/>
          <w:sz w:val="26"/>
          <w:szCs w:val="26"/>
        </w:rPr>
        <w:t xml:space="preserve"> от 08.11.2007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Федерации»;</w:t>
      </w:r>
    </w:p>
    <w:p w:rsidR="00B63EA1" w:rsidRPr="00E649E9" w:rsidRDefault="00C835D6" w:rsidP="006D19AE">
      <w:pPr>
        <w:pStyle w:val="Style11"/>
        <w:spacing w:line="259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Федеральным</w:t>
      </w:r>
      <w:r w:rsidRPr="00E649E9">
        <w:rPr>
          <w:color w:val="000000" w:themeColor="text1"/>
          <w:sz w:val="26"/>
          <w:szCs w:val="26"/>
        </w:rPr>
        <w:t xml:space="preserve"> закон</w:t>
      </w:r>
      <w:r>
        <w:rPr>
          <w:color w:val="000000" w:themeColor="text1"/>
          <w:sz w:val="26"/>
          <w:szCs w:val="26"/>
        </w:rPr>
        <w:t>ом</w:t>
      </w:r>
      <w:r w:rsidR="00EB620A">
        <w:rPr>
          <w:color w:val="000000" w:themeColor="text1"/>
          <w:sz w:val="26"/>
          <w:szCs w:val="26"/>
        </w:rPr>
        <w:t xml:space="preserve"> </w:t>
      </w:r>
      <w:r w:rsidR="00B63EA1" w:rsidRPr="00E649E9">
        <w:rPr>
          <w:color w:val="000000" w:themeColor="text1"/>
          <w:sz w:val="26"/>
          <w:szCs w:val="26"/>
        </w:rPr>
        <w:t>от 10.12.1995 №196-ФЗ «О безопасности дорожного движения»</w:t>
      </w:r>
      <w:r w:rsidR="00005E38">
        <w:rPr>
          <w:color w:val="000000" w:themeColor="text1"/>
          <w:sz w:val="26"/>
          <w:szCs w:val="26"/>
        </w:rPr>
        <w:t>;</w:t>
      </w:r>
    </w:p>
    <w:p w:rsidR="00595DBE" w:rsidRPr="00E649E9" w:rsidRDefault="00C835D6" w:rsidP="006D19AE">
      <w:pPr>
        <w:pStyle w:val="Style11"/>
        <w:spacing w:line="259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Федеральным</w:t>
      </w:r>
      <w:r w:rsidRPr="00E649E9">
        <w:rPr>
          <w:color w:val="000000" w:themeColor="text1"/>
          <w:sz w:val="26"/>
          <w:szCs w:val="26"/>
        </w:rPr>
        <w:t xml:space="preserve"> закон</w:t>
      </w:r>
      <w:r>
        <w:rPr>
          <w:color w:val="000000" w:themeColor="text1"/>
          <w:sz w:val="26"/>
          <w:szCs w:val="26"/>
        </w:rPr>
        <w:t>ом</w:t>
      </w:r>
      <w:r w:rsidR="00595DBE" w:rsidRPr="00E649E9">
        <w:rPr>
          <w:color w:val="000000" w:themeColor="text1"/>
          <w:sz w:val="26"/>
          <w:szCs w:val="26"/>
        </w:rPr>
        <w:t xml:space="preserve"> от 10.01.2002 № 7-ФЗ «Об охране окружающей среды»;</w:t>
      </w:r>
    </w:p>
    <w:p w:rsidR="00787A7F" w:rsidRPr="00E649E9" w:rsidRDefault="0013013A" w:rsidP="006D19A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</w:t>
      </w:r>
      <w:r w:rsidR="00C835D6">
        <w:rPr>
          <w:rFonts w:ascii="Times New Roman" w:hAnsi="Times New Roman" w:cs="Times New Roman"/>
          <w:color w:val="000000" w:themeColor="text1"/>
          <w:sz w:val="26"/>
          <w:szCs w:val="26"/>
        </w:rPr>
        <w:t>ем</w:t>
      </w:r>
      <w:r w:rsidR="00CD41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</w:t>
      </w:r>
      <w:r w:rsidR="00787A7F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равительства Российской Федерации от 25.12.2015 №1440 «Об утверждении требований к программам комплексного развития транспортной инфраструктуры поселений, городских округов»</w:t>
      </w:r>
      <w:r w:rsidR="00005E3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66F65" w:rsidRPr="00E649E9" w:rsidRDefault="00066F65" w:rsidP="006D19AE">
      <w:pPr>
        <w:pStyle w:val="ConsPlusCell"/>
        <w:widowControl/>
        <w:spacing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Устав</w:t>
      </w:r>
      <w:r w:rsidR="00C835D6">
        <w:rPr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</w:t>
      </w:r>
      <w:proofErr w:type="gramStart"/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округа</w:t>
      </w:r>
      <w:proofErr w:type="gramEnd"/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ЗАТО Звёздный Пермского края; </w:t>
      </w:r>
    </w:p>
    <w:p w:rsidR="00066F65" w:rsidRPr="00E649E9" w:rsidRDefault="0013013A" w:rsidP="006D19A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Генеральн</w:t>
      </w:r>
      <w:r w:rsidR="00C835D6">
        <w:rPr>
          <w:rFonts w:ascii="Times New Roman" w:hAnsi="Times New Roman" w:cs="Times New Roman"/>
          <w:color w:val="000000" w:themeColor="text1"/>
          <w:sz w:val="26"/>
          <w:szCs w:val="26"/>
        </w:rPr>
        <w:t>ым</w:t>
      </w:r>
      <w:r w:rsidR="00EB62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066F65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план</w:t>
      </w:r>
      <w:r w:rsidR="00C835D6">
        <w:rPr>
          <w:rFonts w:ascii="Times New Roman" w:hAnsi="Times New Roman" w:cs="Times New Roman"/>
          <w:color w:val="000000" w:themeColor="text1"/>
          <w:sz w:val="26"/>
          <w:szCs w:val="26"/>
        </w:rPr>
        <w:t>ом</w:t>
      </w:r>
      <w:proofErr w:type="gramEnd"/>
      <w:r w:rsidR="00066F65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ЗАТО Звёзд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ный Пермского края, утвержденн</w:t>
      </w:r>
      <w:r w:rsidR="00C835D6">
        <w:rPr>
          <w:rFonts w:ascii="Times New Roman" w:hAnsi="Times New Roman" w:cs="Times New Roman"/>
          <w:color w:val="000000" w:themeColor="text1"/>
          <w:sz w:val="26"/>
          <w:szCs w:val="26"/>
        </w:rPr>
        <w:t>ым</w:t>
      </w:r>
      <w:r w:rsidR="00066F65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решением Думы ЗАТО Звёздный от 29.10.2013 № 89</w:t>
      </w:r>
      <w:r w:rsidR="00005E3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66F65" w:rsidRPr="00E649E9" w:rsidRDefault="0013013A" w:rsidP="006D19A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Программ</w:t>
      </w:r>
      <w:r w:rsidR="00C835D6">
        <w:rPr>
          <w:rFonts w:ascii="Times New Roman" w:hAnsi="Times New Roman" w:cs="Times New Roman"/>
          <w:color w:val="000000" w:themeColor="text1"/>
          <w:sz w:val="26"/>
          <w:szCs w:val="26"/>
        </w:rPr>
        <w:t>ой</w:t>
      </w:r>
      <w:r w:rsidR="00066F65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комплексного социально-экономического развития закрытого административно-территориального образования Звёздный Пермского края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2015-2020 годы, утверждённой</w:t>
      </w:r>
      <w:r w:rsidR="00066F65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решением </w:t>
      </w:r>
      <w:proofErr w:type="gramStart"/>
      <w:r w:rsidR="00066F65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Думы</w:t>
      </w:r>
      <w:proofErr w:type="gramEnd"/>
      <w:r w:rsidR="00066F65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ЗАТО Звёздный от 25.11.2014 № 117</w:t>
      </w:r>
      <w:r w:rsidR="00005E3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87A7F" w:rsidRPr="00E649E9" w:rsidRDefault="00CD41CB" w:rsidP="006D19AE">
      <w:pPr>
        <w:pStyle w:val="Style11"/>
        <w:spacing w:line="259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р</w:t>
      </w:r>
      <w:r w:rsidR="00066F65" w:rsidRPr="00E649E9">
        <w:rPr>
          <w:color w:val="000000" w:themeColor="text1"/>
          <w:sz w:val="26"/>
          <w:szCs w:val="26"/>
        </w:rPr>
        <w:t>ешение</w:t>
      </w:r>
      <w:r w:rsidR="0013013A">
        <w:rPr>
          <w:color w:val="000000" w:themeColor="text1"/>
          <w:sz w:val="26"/>
          <w:szCs w:val="26"/>
        </w:rPr>
        <w:t>м</w:t>
      </w:r>
      <w:r w:rsidR="005A5A3C">
        <w:rPr>
          <w:color w:val="000000" w:themeColor="text1"/>
          <w:sz w:val="26"/>
          <w:szCs w:val="26"/>
        </w:rPr>
        <w:t xml:space="preserve"> </w:t>
      </w:r>
      <w:proofErr w:type="gramStart"/>
      <w:r w:rsidR="00066F65" w:rsidRPr="00E649E9">
        <w:rPr>
          <w:color w:val="000000" w:themeColor="text1"/>
          <w:sz w:val="26"/>
          <w:szCs w:val="26"/>
        </w:rPr>
        <w:t>Думы</w:t>
      </w:r>
      <w:proofErr w:type="gramEnd"/>
      <w:r w:rsidR="00066F65" w:rsidRPr="00E649E9">
        <w:rPr>
          <w:color w:val="000000" w:themeColor="text1"/>
          <w:sz w:val="26"/>
          <w:szCs w:val="26"/>
        </w:rPr>
        <w:t xml:space="preserve"> ЗАТО Звёздный от 09.09.2014 № 83 «</w:t>
      </w:r>
      <w:r w:rsidR="00B63EA1" w:rsidRPr="00E649E9">
        <w:rPr>
          <w:color w:val="000000" w:themeColor="text1"/>
          <w:sz w:val="26"/>
          <w:szCs w:val="26"/>
        </w:rPr>
        <w:t>О</w:t>
      </w:r>
      <w:r w:rsidR="00066F65" w:rsidRPr="00E649E9">
        <w:rPr>
          <w:color w:val="000000" w:themeColor="text1"/>
          <w:sz w:val="26"/>
          <w:szCs w:val="26"/>
        </w:rPr>
        <w:t xml:space="preserve">б утверждении </w:t>
      </w:r>
      <w:r w:rsidR="00066F65" w:rsidRPr="00E649E9">
        <w:rPr>
          <w:rStyle w:val="FontStyle11"/>
          <w:b w:val="0"/>
          <w:i w:val="0"/>
          <w:color w:val="000000" w:themeColor="text1"/>
          <w:sz w:val="26"/>
          <w:szCs w:val="26"/>
        </w:rPr>
        <w:t xml:space="preserve">Положения </w:t>
      </w:r>
      <w:r w:rsidR="00066F65" w:rsidRPr="00E649E9">
        <w:rPr>
          <w:color w:val="000000" w:themeColor="text1"/>
          <w:sz w:val="26"/>
          <w:szCs w:val="26"/>
        </w:rPr>
        <w:t xml:space="preserve">о муниципальном контроле за сохранностью автомобильных дорог местного значения на территории </w:t>
      </w:r>
      <w:r w:rsidR="00066F65" w:rsidRPr="00E649E9">
        <w:rPr>
          <w:rStyle w:val="FontStyle11"/>
          <w:b w:val="0"/>
          <w:i w:val="0"/>
          <w:color w:val="000000" w:themeColor="text1"/>
          <w:sz w:val="26"/>
          <w:szCs w:val="26"/>
        </w:rPr>
        <w:t>ЗАТО Звёздный Пермского края</w:t>
      </w:r>
      <w:r w:rsidR="00066F65" w:rsidRPr="00E649E9">
        <w:rPr>
          <w:color w:val="000000" w:themeColor="text1"/>
          <w:sz w:val="26"/>
          <w:szCs w:val="26"/>
        </w:rPr>
        <w:t>»</w:t>
      </w:r>
      <w:r w:rsidR="00005E38">
        <w:rPr>
          <w:color w:val="000000" w:themeColor="text1"/>
          <w:sz w:val="26"/>
          <w:szCs w:val="26"/>
        </w:rPr>
        <w:t>;</w:t>
      </w:r>
    </w:p>
    <w:p w:rsidR="00595DBE" w:rsidRPr="00E649E9" w:rsidRDefault="00C835D6" w:rsidP="006D19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Порядком</w:t>
      </w:r>
      <w:r w:rsidR="00595DBE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формирования и использования муниципального дорожного </w:t>
      </w:r>
      <w:proofErr w:type="gramStart"/>
      <w:r w:rsidR="00595DBE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ф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онда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ЗАТО Звёздный, утверждённым</w:t>
      </w:r>
      <w:r w:rsidR="00595DBE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решением Думы ЗАТО Звёздный от 29.10.2013 № 82;</w:t>
      </w:r>
    </w:p>
    <w:p w:rsidR="005E13B7" w:rsidRPr="00E649E9" w:rsidRDefault="00CD41CB" w:rsidP="006D19AE">
      <w:pPr>
        <w:spacing w:after="0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</w:t>
      </w:r>
      <w:r w:rsidR="00C835D6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остановлением</w:t>
      </w:r>
      <w:r w:rsidR="005A5A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E13B7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ЗАТО Звёздный от 01.09.2011 № 540 «Об утверждении перечня автомобильных дорог на территории городского округа ЗАТО Звёздный Пермского края»</w:t>
      </w:r>
      <w:r w:rsidR="00005E3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F1EE8" w:rsidRPr="00E649E9" w:rsidRDefault="00CD41CB" w:rsidP="006D19A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1F1EE8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остановление</w:t>
      </w:r>
      <w:r w:rsidR="00C835D6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5A5A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F1EE8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ЗАТО Звёздный от 04.06.2015 № 876 «Об утверждении</w:t>
      </w:r>
      <w:r w:rsidR="005A5A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F1EE8" w:rsidRPr="00E649E9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административн</w:t>
      </w:r>
      <w:r w:rsidR="001F1EE8" w:rsidRPr="00E649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ого</w:t>
      </w:r>
      <w:r w:rsidR="001F1EE8" w:rsidRPr="00E649E9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 регламент</w:t>
      </w:r>
      <w:r w:rsidR="001F1EE8" w:rsidRPr="00E649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="001F1EE8" w:rsidRPr="00E649E9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 предоставления муниципальной услуги 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</w:t>
      </w:r>
      <w:r w:rsidR="00005E38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.</w:t>
      </w:r>
    </w:p>
    <w:p w:rsidR="005D07B2" w:rsidRPr="00E649E9" w:rsidRDefault="005D07B2" w:rsidP="00B63EA1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Одним из главных условий дальнейшего развития транспортной системы является создание нормативной правовой базы транспортной сферы, отвечающей складывающейся социально-экономической ситуации</w:t>
      </w:r>
      <w:r w:rsidR="00B63EA1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95DBE" w:rsidRPr="00E649E9" w:rsidRDefault="00595DBE" w:rsidP="00B63EA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В целях реализации программы необходимо принятие нормативно-правовых актов администрации ЗАТО Звёздный об утверждении инвестиционных проектов на строительство (реконструкцию) автомобильных дорог местного значения.</w:t>
      </w:r>
    </w:p>
    <w:p w:rsidR="005D07B2" w:rsidRPr="00E649E9" w:rsidRDefault="005D07B2" w:rsidP="00ED4CC5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E1368E" w:rsidRPr="00E649E9" w:rsidRDefault="00892864" w:rsidP="00D726AD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1.14</w:t>
      </w:r>
      <w:r w:rsidR="00B23860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  <w:r w:rsidR="001F5BB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B23860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</w:t>
      </w:r>
      <w:r w:rsidR="001167B2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ценка</w:t>
      </w:r>
      <w:r w:rsidR="00ED4CC5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финансирова</w:t>
      </w:r>
      <w:r w:rsidR="00E96291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ния транспортной инфраструктуры</w:t>
      </w:r>
    </w:p>
    <w:p w:rsidR="006D1E8A" w:rsidRPr="00E649E9" w:rsidRDefault="006D1E8A" w:rsidP="00D726A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80CB8" w:rsidRPr="00E649E9" w:rsidRDefault="00261359" w:rsidP="00D4071A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Инвестиции в транспортную инфраструктуру </w:t>
      </w:r>
      <w:r w:rsidR="006722AC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в 2015 году</w:t>
      </w:r>
      <w:r w:rsidR="001F5B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состав</w:t>
      </w:r>
      <w:r w:rsidR="006722AC">
        <w:rPr>
          <w:rFonts w:ascii="Times New Roman" w:hAnsi="Times New Roman" w:cs="Times New Roman"/>
          <w:color w:val="000000" w:themeColor="text1"/>
          <w:sz w:val="26"/>
          <w:szCs w:val="26"/>
        </w:rPr>
        <w:t>или</w:t>
      </w:r>
      <w:r w:rsidR="001F5B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722AC">
        <w:rPr>
          <w:rFonts w:ascii="Times New Roman" w:hAnsi="Times New Roman" w:cs="Times New Roman"/>
          <w:color w:val="000000" w:themeColor="text1"/>
          <w:sz w:val="26"/>
          <w:szCs w:val="26"/>
        </w:rPr>
        <w:t>5 578,933</w:t>
      </w:r>
      <w:r w:rsidR="00D4071A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</w:t>
      </w: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, в том числ</w:t>
      </w:r>
      <w:r w:rsidR="00F41D5D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е на ремонт дорог</w:t>
      </w:r>
      <w:r w:rsidR="00005E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</w:t>
      </w:r>
      <w:r w:rsidR="001F5B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4071A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5 084,733 тыс. руб.</w:t>
      </w:r>
      <w:r w:rsidR="00F41D5D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5A5A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41D5D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обновление автобусного парка МУП «Гараж»</w:t>
      </w:r>
      <w:r w:rsidR="00005E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</w:t>
      </w:r>
      <w:r w:rsidR="00F41D5D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400,0 тыс. руб.; дорожные знаки </w:t>
      </w:r>
      <w:r w:rsidR="00005E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6722AC">
        <w:rPr>
          <w:rFonts w:ascii="Times New Roman" w:hAnsi="Times New Roman" w:cs="Times New Roman"/>
          <w:color w:val="000000" w:themeColor="text1"/>
          <w:sz w:val="26"/>
          <w:szCs w:val="26"/>
        </w:rPr>
        <w:t>94,2</w:t>
      </w:r>
      <w:r w:rsidR="001F5B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D4071A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тыс</w:t>
      </w:r>
      <w:proofErr w:type="gramStart"/>
      <w:r w:rsidR="00D4071A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.р</w:t>
      </w:r>
      <w:proofErr w:type="gramEnd"/>
      <w:r w:rsidR="00D4071A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уб</w:t>
      </w:r>
      <w:proofErr w:type="spellEnd"/>
      <w:r w:rsidR="006722AC">
        <w:rPr>
          <w:rFonts w:ascii="Times New Roman" w:hAnsi="Times New Roman" w:cs="Times New Roman"/>
          <w:color w:val="000000" w:themeColor="text1"/>
          <w:sz w:val="26"/>
          <w:szCs w:val="26"/>
        </w:rPr>
        <w:t>., в том числе из федерального бюджета - 44,2 тыс. руб.</w:t>
      </w:r>
    </w:p>
    <w:p w:rsidR="00AD4266" w:rsidRPr="00E649E9" w:rsidRDefault="00AD4266" w:rsidP="00AD4266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04FBF" w:rsidRPr="00E649E9" w:rsidRDefault="00704FBF" w:rsidP="00704FB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Прогноз транспортного спроса, изменения объемов и характера передвижения населения и перевозок грузов на </w:t>
      </w:r>
      <w:proofErr w:type="gramStart"/>
      <w:r w:rsidRPr="00E64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территории</w:t>
      </w:r>
      <w:proofErr w:type="gramEnd"/>
      <w:r w:rsidRPr="00E64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ЗАТО Звёздный</w:t>
      </w:r>
    </w:p>
    <w:p w:rsidR="003F1215" w:rsidRPr="00E649E9" w:rsidRDefault="003F1215" w:rsidP="003F1215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769D2" w:rsidRPr="00892864" w:rsidRDefault="00892864" w:rsidP="00892864">
      <w:pPr>
        <w:pStyle w:val="a3"/>
        <w:spacing w:after="0"/>
        <w:ind w:left="1495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9286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2</w:t>
      </w:r>
      <w:r w:rsidR="00B23860" w:rsidRPr="0089286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.1. П</w:t>
      </w:r>
      <w:r w:rsidR="00C769D2" w:rsidRPr="0089286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рогноз социально-экономического и градостроительного развития </w:t>
      </w:r>
      <w:r w:rsidR="006D1E8A" w:rsidRPr="0089286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ЗАТО Звёздный</w:t>
      </w:r>
    </w:p>
    <w:p w:rsidR="00005E38" w:rsidRPr="00E649E9" w:rsidRDefault="00005E38" w:rsidP="00D726AD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E23BA9" w:rsidRPr="00E649E9" w:rsidRDefault="004B0A20" w:rsidP="004B0A20">
      <w:pPr>
        <w:pStyle w:val="a7"/>
        <w:jc w:val="both"/>
        <w:rPr>
          <w:color w:val="000000" w:themeColor="text1"/>
          <w:sz w:val="26"/>
          <w:szCs w:val="26"/>
        </w:rPr>
      </w:pPr>
      <w:r w:rsidRPr="00E649E9">
        <w:rPr>
          <w:color w:val="000000" w:themeColor="text1"/>
          <w:sz w:val="26"/>
          <w:szCs w:val="26"/>
        </w:rPr>
        <w:t xml:space="preserve">Реализация инвестиционных проектов на </w:t>
      </w:r>
      <w:proofErr w:type="gramStart"/>
      <w:r w:rsidRPr="00E649E9">
        <w:rPr>
          <w:color w:val="000000" w:themeColor="text1"/>
          <w:sz w:val="26"/>
          <w:szCs w:val="26"/>
        </w:rPr>
        <w:t>территории</w:t>
      </w:r>
      <w:proofErr w:type="gramEnd"/>
      <w:r w:rsidRPr="00E649E9">
        <w:rPr>
          <w:color w:val="000000" w:themeColor="text1"/>
          <w:sz w:val="26"/>
          <w:szCs w:val="26"/>
        </w:rPr>
        <w:t xml:space="preserve"> ЗАТО Звёздный, введение в эксплуатацию новых производственных предприятий на территории военных городков №№ </w:t>
      </w:r>
      <w:r w:rsidR="00E23BA9" w:rsidRPr="00E649E9">
        <w:rPr>
          <w:color w:val="000000" w:themeColor="text1"/>
          <w:sz w:val="26"/>
          <w:szCs w:val="26"/>
        </w:rPr>
        <w:t xml:space="preserve">1, 5, 7, 15 а также строительство жилых многоквартирных и  индивидуальных домов в </w:t>
      </w:r>
      <w:r w:rsidRPr="00E649E9">
        <w:rPr>
          <w:color w:val="000000" w:themeColor="text1"/>
          <w:sz w:val="26"/>
          <w:szCs w:val="26"/>
        </w:rPr>
        <w:t>новых микрорайон</w:t>
      </w:r>
      <w:r w:rsidR="00E23BA9" w:rsidRPr="00E649E9">
        <w:rPr>
          <w:color w:val="000000" w:themeColor="text1"/>
          <w:sz w:val="26"/>
          <w:szCs w:val="26"/>
        </w:rPr>
        <w:t>ах</w:t>
      </w:r>
      <w:r w:rsidRPr="00E649E9">
        <w:rPr>
          <w:color w:val="000000" w:themeColor="text1"/>
          <w:sz w:val="26"/>
          <w:szCs w:val="26"/>
        </w:rPr>
        <w:t xml:space="preserve"> ЗАТО Звёздный «Звёздный лес» и «Вертолётный»</w:t>
      </w:r>
      <w:r w:rsidR="00597599">
        <w:rPr>
          <w:color w:val="000000" w:themeColor="text1"/>
          <w:sz w:val="26"/>
          <w:szCs w:val="26"/>
        </w:rPr>
        <w:t xml:space="preserve"> </w:t>
      </w:r>
      <w:r w:rsidR="009423BE" w:rsidRPr="00E649E9">
        <w:rPr>
          <w:color w:val="000000" w:themeColor="text1"/>
          <w:sz w:val="26"/>
          <w:szCs w:val="26"/>
        </w:rPr>
        <w:t xml:space="preserve">потребует строительства дорог, а также </w:t>
      </w:r>
      <w:r w:rsidR="00E23BA9" w:rsidRPr="00E649E9">
        <w:rPr>
          <w:color w:val="000000" w:themeColor="text1"/>
          <w:sz w:val="26"/>
          <w:szCs w:val="26"/>
        </w:rPr>
        <w:t>соз</w:t>
      </w:r>
      <w:r w:rsidR="00005E38">
        <w:rPr>
          <w:color w:val="000000" w:themeColor="text1"/>
          <w:sz w:val="26"/>
          <w:szCs w:val="26"/>
        </w:rPr>
        <w:t>дас</w:t>
      </w:r>
      <w:r w:rsidRPr="00E649E9">
        <w:rPr>
          <w:color w:val="000000" w:themeColor="text1"/>
          <w:sz w:val="26"/>
          <w:szCs w:val="26"/>
        </w:rPr>
        <w:t>т возможность открыт</w:t>
      </w:r>
      <w:r w:rsidR="009423BE" w:rsidRPr="00E649E9">
        <w:rPr>
          <w:color w:val="000000" w:themeColor="text1"/>
          <w:sz w:val="26"/>
          <w:szCs w:val="26"/>
        </w:rPr>
        <w:t>ия</w:t>
      </w:r>
      <w:r w:rsidR="005A5A3C">
        <w:rPr>
          <w:color w:val="000000" w:themeColor="text1"/>
          <w:sz w:val="26"/>
          <w:szCs w:val="26"/>
        </w:rPr>
        <w:t xml:space="preserve"> </w:t>
      </w:r>
      <w:r w:rsidRPr="00E649E9">
        <w:rPr>
          <w:color w:val="000000" w:themeColor="text1"/>
          <w:sz w:val="26"/>
          <w:szCs w:val="26"/>
        </w:rPr>
        <w:t>нов</w:t>
      </w:r>
      <w:r w:rsidR="009423BE" w:rsidRPr="00E649E9">
        <w:rPr>
          <w:color w:val="000000" w:themeColor="text1"/>
          <w:sz w:val="26"/>
          <w:szCs w:val="26"/>
        </w:rPr>
        <w:t>ого</w:t>
      </w:r>
      <w:r w:rsidRPr="00E649E9">
        <w:rPr>
          <w:color w:val="000000" w:themeColor="text1"/>
          <w:sz w:val="26"/>
          <w:szCs w:val="26"/>
        </w:rPr>
        <w:t xml:space="preserve"> маршрут</w:t>
      </w:r>
      <w:r w:rsidR="009423BE" w:rsidRPr="00E649E9">
        <w:rPr>
          <w:color w:val="000000" w:themeColor="text1"/>
          <w:sz w:val="26"/>
          <w:szCs w:val="26"/>
        </w:rPr>
        <w:t>а</w:t>
      </w:r>
      <w:r w:rsidR="00005E38">
        <w:rPr>
          <w:color w:val="000000" w:themeColor="text1"/>
          <w:sz w:val="26"/>
          <w:szCs w:val="26"/>
        </w:rPr>
        <w:t xml:space="preserve"> в черте г</w:t>
      </w:r>
      <w:r w:rsidRPr="00E649E9">
        <w:rPr>
          <w:color w:val="000000" w:themeColor="text1"/>
          <w:sz w:val="26"/>
          <w:szCs w:val="26"/>
        </w:rPr>
        <w:t>ородского округа ЗАТО Звёздны</w:t>
      </w:r>
      <w:r w:rsidR="00E23BA9" w:rsidRPr="00E649E9">
        <w:rPr>
          <w:color w:val="000000" w:themeColor="text1"/>
          <w:sz w:val="26"/>
          <w:szCs w:val="26"/>
        </w:rPr>
        <w:t xml:space="preserve">й. </w:t>
      </w:r>
    </w:p>
    <w:p w:rsidR="003821C4" w:rsidRPr="00E649E9" w:rsidRDefault="004B0A20" w:rsidP="004B0A20">
      <w:pPr>
        <w:pStyle w:val="a7"/>
        <w:jc w:val="both"/>
        <w:rPr>
          <w:color w:val="000000" w:themeColor="text1"/>
          <w:sz w:val="26"/>
          <w:szCs w:val="26"/>
        </w:rPr>
      </w:pPr>
      <w:r w:rsidRPr="00E649E9">
        <w:rPr>
          <w:color w:val="000000" w:themeColor="text1"/>
          <w:sz w:val="26"/>
          <w:szCs w:val="26"/>
        </w:rPr>
        <w:t xml:space="preserve">На обслуживание данного маршрута понадобится 4 единицы автобуса марки «Газель» вместимостью 18-20 человек, работающих на газовом топливе и оборудованных для перевозки инвалидов и других маломобильных групп населения. </w:t>
      </w:r>
    </w:p>
    <w:p w:rsidR="004B0A20" w:rsidRPr="00E649E9" w:rsidRDefault="004B0A20" w:rsidP="004B0A20">
      <w:pPr>
        <w:pStyle w:val="a7"/>
        <w:jc w:val="both"/>
        <w:rPr>
          <w:color w:val="000000" w:themeColor="text1"/>
          <w:sz w:val="26"/>
          <w:szCs w:val="26"/>
        </w:rPr>
      </w:pPr>
      <w:r w:rsidRPr="00E649E9">
        <w:rPr>
          <w:color w:val="000000" w:themeColor="text1"/>
          <w:sz w:val="26"/>
          <w:szCs w:val="26"/>
        </w:rPr>
        <w:t xml:space="preserve">Маршрут предусматривает </w:t>
      </w:r>
      <w:r w:rsidR="00E23BA9" w:rsidRPr="00E649E9">
        <w:rPr>
          <w:color w:val="000000" w:themeColor="text1"/>
          <w:sz w:val="26"/>
          <w:szCs w:val="26"/>
        </w:rPr>
        <w:t>сем</w:t>
      </w:r>
      <w:r w:rsidRPr="00E649E9">
        <w:rPr>
          <w:color w:val="000000" w:themeColor="text1"/>
          <w:sz w:val="26"/>
          <w:szCs w:val="26"/>
        </w:rPr>
        <w:t>ь тарифных остановок в оба направления, оборудованных согласно требованиям ГОСТ и ТУ и соответственно электрическим табло:</w:t>
      </w:r>
    </w:p>
    <w:p w:rsidR="00E23BA9" w:rsidRPr="00E649E9" w:rsidRDefault="00E23BA9" w:rsidP="00E23BA9">
      <w:pPr>
        <w:pStyle w:val="a7"/>
        <w:jc w:val="both"/>
        <w:rPr>
          <w:color w:val="000000" w:themeColor="text1"/>
          <w:sz w:val="26"/>
          <w:szCs w:val="26"/>
        </w:rPr>
      </w:pPr>
      <w:r w:rsidRPr="00E649E9">
        <w:rPr>
          <w:color w:val="000000" w:themeColor="text1"/>
          <w:sz w:val="26"/>
          <w:szCs w:val="26"/>
        </w:rPr>
        <w:t>Автостанция «Звёздный»;</w:t>
      </w:r>
    </w:p>
    <w:p w:rsidR="00E23BA9" w:rsidRPr="00E649E9" w:rsidRDefault="00E23BA9" w:rsidP="00E23BA9">
      <w:pPr>
        <w:pStyle w:val="a7"/>
        <w:jc w:val="both"/>
        <w:rPr>
          <w:color w:val="000000" w:themeColor="text1"/>
          <w:sz w:val="26"/>
          <w:szCs w:val="26"/>
        </w:rPr>
      </w:pPr>
      <w:r w:rsidRPr="00E649E9">
        <w:rPr>
          <w:color w:val="000000" w:themeColor="text1"/>
          <w:sz w:val="26"/>
          <w:szCs w:val="26"/>
        </w:rPr>
        <w:t>6-я площадка;</w:t>
      </w:r>
    </w:p>
    <w:p w:rsidR="00E23BA9" w:rsidRPr="00E649E9" w:rsidRDefault="00E23BA9" w:rsidP="00E23BA9">
      <w:pPr>
        <w:pStyle w:val="a7"/>
        <w:jc w:val="both"/>
        <w:rPr>
          <w:color w:val="000000" w:themeColor="text1"/>
          <w:sz w:val="26"/>
          <w:szCs w:val="26"/>
        </w:rPr>
      </w:pPr>
      <w:r w:rsidRPr="00E649E9">
        <w:rPr>
          <w:color w:val="000000" w:themeColor="text1"/>
          <w:sz w:val="26"/>
          <w:szCs w:val="26"/>
        </w:rPr>
        <w:t>Граница микрорайона «Звёздный лес»;</w:t>
      </w:r>
    </w:p>
    <w:p w:rsidR="004B0A20" w:rsidRPr="00E649E9" w:rsidRDefault="004B0A20" w:rsidP="004B0A20">
      <w:pPr>
        <w:pStyle w:val="a7"/>
        <w:jc w:val="both"/>
        <w:rPr>
          <w:color w:val="000000" w:themeColor="text1"/>
          <w:sz w:val="26"/>
          <w:szCs w:val="26"/>
        </w:rPr>
      </w:pPr>
      <w:r w:rsidRPr="00E649E9">
        <w:rPr>
          <w:color w:val="000000" w:themeColor="text1"/>
          <w:sz w:val="26"/>
          <w:szCs w:val="26"/>
        </w:rPr>
        <w:t>Центр микрорайона «Звёздный лес»;</w:t>
      </w:r>
    </w:p>
    <w:p w:rsidR="004B0A20" w:rsidRPr="00E649E9" w:rsidRDefault="004B0A20" w:rsidP="004B0A20">
      <w:pPr>
        <w:pStyle w:val="a7"/>
        <w:jc w:val="both"/>
        <w:rPr>
          <w:color w:val="000000" w:themeColor="text1"/>
          <w:sz w:val="26"/>
          <w:szCs w:val="26"/>
        </w:rPr>
      </w:pPr>
      <w:r w:rsidRPr="00E649E9">
        <w:rPr>
          <w:color w:val="000000" w:themeColor="text1"/>
          <w:sz w:val="26"/>
          <w:szCs w:val="26"/>
        </w:rPr>
        <w:lastRenderedPageBreak/>
        <w:t>Поликлиника;</w:t>
      </w:r>
    </w:p>
    <w:p w:rsidR="004B0A20" w:rsidRPr="00E649E9" w:rsidRDefault="004B0A20" w:rsidP="004B0A20">
      <w:pPr>
        <w:pStyle w:val="a7"/>
        <w:jc w:val="both"/>
        <w:rPr>
          <w:color w:val="000000" w:themeColor="text1"/>
          <w:sz w:val="26"/>
          <w:szCs w:val="26"/>
        </w:rPr>
      </w:pPr>
      <w:r w:rsidRPr="00E649E9">
        <w:rPr>
          <w:color w:val="000000" w:themeColor="text1"/>
          <w:sz w:val="26"/>
          <w:szCs w:val="26"/>
        </w:rPr>
        <w:t>Граница микрорайона «Вертолётный»;</w:t>
      </w:r>
    </w:p>
    <w:p w:rsidR="004B0A20" w:rsidRDefault="004B0A20" w:rsidP="004B0A20">
      <w:pPr>
        <w:pStyle w:val="a7"/>
        <w:jc w:val="both"/>
        <w:rPr>
          <w:color w:val="000000" w:themeColor="text1"/>
          <w:sz w:val="26"/>
          <w:szCs w:val="26"/>
        </w:rPr>
      </w:pPr>
      <w:r w:rsidRPr="00E649E9">
        <w:rPr>
          <w:color w:val="000000" w:themeColor="text1"/>
          <w:sz w:val="26"/>
          <w:szCs w:val="26"/>
        </w:rPr>
        <w:t>Центр микрорайона «Вертолётный».</w:t>
      </w:r>
    </w:p>
    <w:p w:rsidR="00AB3DEA" w:rsidRPr="00E649E9" w:rsidRDefault="00AB3DEA" w:rsidP="004B0A20">
      <w:pPr>
        <w:pStyle w:val="a7"/>
        <w:jc w:val="both"/>
        <w:rPr>
          <w:color w:val="000000" w:themeColor="text1"/>
          <w:sz w:val="26"/>
          <w:szCs w:val="26"/>
        </w:rPr>
      </w:pPr>
    </w:p>
    <w:p w:rsidR="00C612E2" w:rsidRDefault="003A0E83" w:rsidP="00D726AD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2</w:t>
      </w:r>
      <w:r w:rsidR="00B23860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.2. П</w:t>
      </w:r>
      <w:r w:rsidR="00C769D2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рогноз транспортного </w:t>
      </w:r>
      <w:proofErr w:type="gramStart"/>
      <w:r w:rsidR="00C769D2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спроса</w:t>
      </w:r>
      <w:proofErr w:type="gramEnd"/>
      <w:r w:rsidR="00C769D2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F7601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ЗАТО Звёздный</w:t>
      </w:r>
      <w:r w:rsidR="00C769D2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объемов и характера передвижения населения и перевозок грузов по видам транспорта, имеющегося на территор</w:t>
      </w:r>
      <w:r w:rsidR="00480CB8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ии </w:t>
      </w:r>
      <w:r w:rsidR="003F47E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ЗАТО Звёздный</w:t>
      </w:r>
    </w:p>
    <w:p w:rsidR="00005E38" w:rsidRPr="00E649E9" w:rsidRDefault="00005E38" w:rsidP="00D726AD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21568F" w:rsidRPr="00E649E9" w:rsidRDefault="0021568F" w:rsidP="0021568F">
      <w:pPr>
        <w:pStyle w:val="a7"/>
        <w:jc w:val="both"/>
        <w:rPr>
          <w:color w:val="000000" w:themeColor="text1"/>
          <w:sz w:val="26"/>
          <w:szCs w:val="26"/>
        </w:rPr>
      </w:pPr>
      <w:r w:rsidRPr="00E649E9">
        <w:rPr>
          <w:color w:val="000000" w:themeColor="text1"/>
          <w:sz w:val="26"/>
          <w:szCs w:val="26"/>
        </w:rPr>
        <w:t>В дальнейшем при планируемом увеличении численности населения п. Звё</w:t>
      </w:r>
      <w:r w:rsidR="00666445" w:rsidRPr="00E649E9">
        <w:rPr>
          <w:color w:val="000000" w:themeColor="text1"/>
          <w:sz w:val="26"/>
          <w:szCs w:val="26"/>
        </w:rPr>
        <w:t xml:space="preserve">здный на </w:t>
      </w:r>
      <w:r w:rsidR="00934C14">
        <w:rPr>
          <w:color w:val="000000" w:themeColor="text1"/>
          <w:sz w:val="26"/>
          <w:szCs w:val="26"/>
        </w:rPr>
        <w:t>30</w:t>
      </w:r>
      <w:r w:rsidR="00666445" w:rsidRPr="00E649E9">
        <w:rPr>
          <w:color w:val="000000" w:themeColor="text1"/>
          <w:sz w:val="26"/>
          <w:szCs w:val="26"/>
        </w:rPr>
        <w:t>% к 2032 году (</w:t>
      </w:r>
      <w:r w:rsidR="00934C14">
        <w:rPr>
          <w:color w:val="000000" w:themeColor="text1"/>
          <w:sz w:val="26"/>
          <w:szCs w:val="26"/>
        </w:rPr>
        <w:t>11 967</w:t>
      </w:r>
      <w:r w:rsidRPr="00E649E9">
        <w:rPr>
          <w:color w:val="000000" w:themeColor="text1"/>
          <w:sz w:val="26"/>
          <w:szCs w:val="26"/>
        </w:rPr>
        <w:t xml:space="preserve"> человек) прирост пассажиропотока составит </w:t>
      </w:r>
      <w:r w:rsidR="00934C14">
        <w:rPr>
          <w:color w:val="000000" w:themeColor="text1"/>
          <w:sz w:val="26"/>
          <w:szCs w:val="26"/>
        </w:rPr>
        <w:t>12</w:t>
      </w:r>
      <w:r w:rsidRPr="00E649E9">
        <w:rPr>
          <w:color w:val="000000" w:themeColor="text1"/>
          <w:sz w:val="26"/>
          <w:szCs w:val="26"/>
        </w:rPr>
        <w:t xml:space="preserve">%, или </w:t>
      </w:r>
      <w:r w:rsidR="00934C14">
        <w:rPr>
          <w:color w:val="000000" w:themeColor="text1"/>
          <w:sz w:val="26"/>
          <w:szCs w:val="26"/>
        </w:rPr>
        <w:t>53</w:t>
      </w:r>
      <w:r w:rsidR="00D902EB">
        <w:rPr>
          <w:color w:val="000000" w:themeColor="text1"/>
          <w:sz w:val="26"/>
          <w:szCs w:val="26"/>
        </w:rPr>
        <w:t>7</w:t>
      </w:r>
      <w:r w:rsidRPr="00E649E9">
        <w:rPr>
          <w:color w:val="000000" w:themeColor="text1"/>
          <w:sz w:val="26"/>
          <w:szCs w:val="26"/>
        </w:rPr>
        <w:t xml:space="preserve"> тысяч человек в год с пассажирооборотом </w:t>
      </w:r>
      <w:r w:rsidR="00934C14">
        <w:rPr>
          <w:color w:val="000000" w:themeColor="text1"/>
          <w:sz w:val="26"/>
          <w:szCs w:val="26"/>
        </w:rPr>
        <w:t>16 958</w:t>
      </w:r>
      <w:r w:rsidRPr="00E649E9">
        <w:rPr>
          <w:color w:val="000000" w:themeColor="text1"/>
          <w:sz w:val="26"/>
          <w:szCs w:val="26"/>
        </w:rPr>
        <w:t xml:space="preserve"> тыс</w:t>
      </w:r>
      <w:proofErr w:type="gramStart"/>
      <w:r w:rsidRPr="00E649E9">
        <w:rPr>
          <w:color w:val="000000" w:themeColor="text1"/>
          <w:sz w:val="26"/>
          <w:szCs w:val="26"/>
        </w:rPr>
        <w:t>.п</w:t>
      </w:r>
      <w:proofErr w:type="gramEnd"/>
      <w:r w:rsidRPr="00E649E9">
        <w:rPr>
          <w:color w:val="000000" w:themeColor="text1"/>
          <w:sz w:val="26"/>
          <w:szCs w:val="26"/>
        </w:rPr>
        <w:t xml:space="preserve">асс.км. в год. </w:t>
      </w:r>
    </w:p>
    <w:p w:rsidR="009423BE" w:rsidRDefault="0021568F" w:rsidP="0021568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В связи с этим появится необходимость</w:t>
      </w:r>
      <w:r w:rsidR="009E1D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увеличения автобусного парка с 14 до </w:t>
      </w:r>
      <w:r w:rsidR="00934C14">
        <w:rPr>
          <w:rFonts w:ascii="Times New Roman" w:hAnsi="Times New Roman" w:cs="Times New Roman"/>
          <w:color w:val="000000" w:themeColor="text1"/>
          <w:sz w:val="26"/>
          <w:szCs w:val="26"/>
        </w:rPr>
        <w:t>17</w:t>
      </w:r>
      <w:r w:rsidR="009E1D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единиц техники и </w:t>
      </w: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введения дополнительных оборотных рейсов, с отправлением в утренние часы с периодичностью 15-20 мин, увеличени</w:t>
      </w:r>
      <w:r w:rsidR="00D9293C">
        <w:rPr>
          <w:rFonts w:ascii="Times New Roman" w:hAnsi="Times New Roman" w:cs="Times New Roman"/>
          <w:color w:val="000000" w:themeColor="text1"/>
          <w:sz w:val="26"/>
          <w:szCs w:val="26"/>
        </w:rPr>
        <w:t>ем количества графиков с 8 до 9</w:t>
      </w: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оборотных рейсов с 23 до </w:t>
      </w:r>
      <w:r w:rsidR="00934C14">
        <w:rPr>
          <w:rFonts w:ascii="Times New Roman" w:hAnsi="Times New Roman" w:cs="Times New Roman"/>
          <w:color w:val="000000" w:themeColor="text1"/>
          <w:sz w:val="26"/>
          <w:szCs w:val="26"/>
        </w:rPr>
        <w:t>26</w:t>
      </w: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маршруту № 341 в направлении «Звёздный – Пермь – Звёздный».</w:t>
      </w:r>
    </w:p>
    <w:p w:rsidR="00CE4202" w:rsidRPr="00E649E9" w:rsidRDefault="00CE4202" w:rsidP="0021568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связи с планируемым размещением на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территории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ЗАТО Звёздный объектов Министерства обороны Российской Федерации прогнозируется увеличение интенсивности движения грузового транспорта по объездным дорогам ЗАТО Звёздный.</w:t>
      </w:r>
    </w:p>
    <w:p w:rsidR="0021568F" w:rsidRPr="00E649E9" w:rsidRDefault="0021568F" w:rsidP="0021568F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C769D2" w:rsidRDefault="003A0E83" w:rsidP="00D726AD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2</w:t>
      </w:r>
      <w:r w:rsidR="00B23860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.3. П</w:t>
      </w:r>
      <w:r w:rsidR="00C769D2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рогноз развития транспортной инфраструктуры по видам</w:t>
      </w:r>
      <w:r w:rsidR="00480CB8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транспорта</w:t>
      </w:r>
    </w:p>
    <w:p w:rsidR="00005E38" w:rsidRPr="00E649E9" w:rsidRDefault="00005E38" w:rsidP="00D726AD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6D07D5" w:rsidRDefault="001E4FCD" w:rsidP="006D07D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расчетный период </w:t>
      </w:r>
      <w:r w:rsidR="00005E3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2016-</w:t>
      </w:r>
      <w:r w:rsidR="00666445" w:rsidRPr="00E649E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2032 гг. </w:t>
      </w:r>
      <w:r w:rsidRPr="00E649E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железнодорожного, рельсового и безрельсового электрического общественного транспорта </w:t>
      </w:r>
      <w:proofErr w:type="gramStart"/>
      <w:r w:rsidRPr="00E649E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proofErr w:type="gramEnd"/>
      <w:r w:rsidRPr="00E649E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ЗАТО Звёздный не планируется.</w:t>
      </w:r>
    </w:p>
    <w:p w:rsidR="008C0C7A" w:rsidRPr="00E649E9" w:rsidRDefault="006B049D" w:rsidP="006D07D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Водный и </w:t>
      </w:r>
      <w:r w:rsidR="008C0C7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воздушный транспорт не планируется.</w:t>
      </w:r>
    </w:p>
    <w:p w:rsidR="006D07D5" w:rsidRPr="00E649E9" w:rsidRDefault="001E4FCD" w:rsidP="006D07D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Основным видом транспорта остается </w:t>
      </w:r>
      <w:proofErr w:type="gramStart"/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автомобильный</w:t>
      </w:r>
      <w:proofErr w:type="gramEnd"/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E4FCD" w:rsidRPr="00E649E9" w:rsidRDefault="001E4FCD" w:rsidP="006D07D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Основным видом общественного транспорта остается автобус.</w:t>
      </w:r>
    </w:p>
    <w:p w:rsidR="00AD4266" w:rsidRDefault="00AD4266" w:rsidP="00D726AD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C769D2" w:rsidRDefault="003A0E83" w:rsidP="00D726AD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2</w:t>
      </w:r>
      <w:r w:rsidR="00B23860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.4. П</w:t>
      </w:r>
      <w:r w:rsidR="00C769D2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рогноз развития дорожной </w:t>
      </w:r>
      <w:proofErr w:type="gramStart"/>
      <w:r w:rsidR="00C769D2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се</w:t>
      </w:r>
      <w:r w:rsidR="00480CB8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ти</w:t>
      </w:r>
      <w:proofErr w:type="gramEnd"/>
      <w:r w:rsidR="00480CB8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CD41C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ЗАТО Звёздный</w:t>
      </w:r>
    </w:p>
    <w:p w:rsidR="00005E38" w:rsidRPr="00E649E9" w:rsidRDefault="00005E38" w:rsidP="00D726AD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F73A73" w:rsidRPr="00E649E9" w:rsidRDefault="002E5967" w:rsidP="002E596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Реализация инвестиционных проектов на </w:t>
      </w:r>
      <w:proofErr w:type="gramStart"/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территории</w:t>
      </w:r>
      <w:proofErr w:type="gramEnd"/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ЗАТО Звёздный, введение в эксплуатацию новых производственных предприятий на территории военных городков №№ 1, 5, 7, 15 а также строительство жилых многоквартирных и индивидуальных домов в новых микрорайонах ЗАТО Звёздный «Звёздный лес» и «Вертолётный» потребует строительства дорог </w:t>
      </w:r>
      <w:r w:rsidR="003821C4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новым жилым микрорайонам </w:t>
      </w: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и остановочных комплексов</w:t>
      </w:r>
      <w:r w:rsidR="003821C4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автобусного маршрута</w:t>
      </w: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821C4" w:rsidRPr="00E649E9" w:rsidRDefault="003821C4" w:rsidP="003821C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Кроме этого, необходимо увеличение ширины проезжей части имеющихся дорог по муниципальному автобусному маршруту до 6 м плюс по 1 м обочина.</w:t>
      </w:r>
    </w:p>
    <w:p w:rsidR="003B7ECB" w:rsidRPr="00E649E9" w:rsidRDefault="003B7ECB" w:rsidP="006D07D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Капитальный ремонт, ремонт и содержание существующей дорожно-уличной сети позволит поддерживать проезжую часть улиц и автомобильных дорог в соответствии с действующими нормами, снизить аварийность, улучшить  экологическую обстановку.</w:t>
      </w:r>
    </w:p>
    <w:p w:rsidR="00D90819" w:rsidRPr="00E649E9" w:rsidRDefault="00AC70E3" w:rsidP="006D07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>В 2016</w:t>
      </w:r>
      <w:r w:rsidR="00D90819" w:rsidRPr="00E649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-20</w:t>
      </w:r>
      <w:r w:rsidRPr="00E649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32</w:t>
      </w:r>
      <w:r w:rsidR="00D90819" w:rsidRPr="00E649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годах планируется проведение текущего и капитального ремонта автомобильных дорог по ул. Ленина, 52-й Ракетной дивизии, Лесная, пер. Большой Каретный, а также по окружной дороге и от восточной </w:t>
      </w:r>
      <w:proofErr w:type="gramStart"/>
      <w:r w:rsidR="00D90819" w:rsidRPr="00E649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границы</w:t>
      </w:r>
      <w:proofErr w:type="gramEnd"/>
      <w:r w:rsidR="00D90819" w:rsidRPr="00E649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ЗАТО Звёздный до КПП-1.</w:t>
      </w:r>
    </w:p>
    <w:p w:rsidR="0021568F" w:rsidRPr="00E649E9" w:rsidRDefault="0021568F" w:rsidP="0021568F">
      <w:pPr>
        <w:spacing w:after="0"/>
        <w:ind w:right="142"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На расчетный срок протяженность </w:t>
      </w:r>
      <w:r w:rsidR="00005E3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улично-дорожной сети составит </w:t>
      </w:r>
      <w:r w:rsidR="00B502A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41.86</w:t>
      </w:r>
      <w:r w:rsidRPr="00E649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км, в т.ч. с усовершенствованным покрытием </w:t>
      </w:r>
      <w:r w:rsidR="00005E3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</w:t>
      </w:r>
      <w:r w:rsidR="00B502A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31,36</w:t>
      </w:r>
      <w:r w:rsidRPr="00E649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км. Прирост протяженности улично-дорожной сети предусматривается за счет расширения зон застройки в пределах границ поселка и некоторого расширения границ поселка за прудом.</w:t>
      </w:r>
    </w:p>
    <w:p w:rsidR="0021568F" w:rsidRPr="00E649E9" w:rsidRDefault="0021568F" w:rsidP="0021568F">
      <w:pPr>
        <w:widowControl w:val="0"/>
        <w:tabs>
          <w:tab w:val="left" w:pos="978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В границах ЗАТО Звездный предусмотрена реконструкция автомобильной дороги 1Р 242 Пермь – Екатеринбург на участке г. Пермь – граница Свердловской области км 13+815 – км 33+415 в Пермском крае (в границах ЗАТО Звёздный  км 31+600 – км 35+815, ориентировочная площадь 70,65 га)</w:t>
      </w:r>
    </w:p>
    <w:p w:rsidR="0021568F" w:rsidRPr="00E649E9" w:rsidRDefault="0021568F" w:rsidP="0021568F">
      <w:pPr>
        <w:widowControl w:val="0"/>
        <w:tabs>
          <w:tab w:val="left" w:pos="978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Реконструкция автомобильного моста через р. Юг.</w:t>
      </w:r>
    </w:p>
    <w:p w:rsidR="0021568F" w:rsidRPr="00E649E9" w:rsidRDefault="0021568F" w:rsidP="0021568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расчетный срок потребуется текущий ремонт улично-дорожной </w:t>
      </w:r>
      <w:proofErr w:type="gramStart"/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сети</w:t>
      </w:r>
      <w:proofErr w:type="gramEnd"/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ЗАТО Звездный.</w:t>
      </w:r>
    </w:p>
    <w:p w:rsidR="0021568F" w:rsidRDefault="0021568F" w:rsidP="0021568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расчетный срок также необходима разработка плана капитального ремонта автомобильных </w:t>
      </w:r>
      <w:proofErr w:type="gramStart"/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дорог</w:t>
      </w:r>
      <w:proofErr w:type="gramEnd"/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ЗАТО Звездный.</w:t>
      </w:r>
    </w:p>
    <w:p w:rsidR="00B502A7" w:rsidRPr="00B502A7" w:rsidRDefault="00B502A7" w:rsidP="00B502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502A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B502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позволит сохранить существующую сеть автомобильных дорог за счет качественного содержания, осуществления контроля за перевозкой грузов, инструментальной диагностике технического состояния автомобильных дорог, повысить качественные характеристики дорожных покрытий и безопасность дорожного движения за счет проведения целевых мероприятий по ремонту, капитальному ремонту, реконструкции автомобильных дорог, применения новых технологий и материалов, разработки и обновлению проектов организации дорожного движения.</w:t>
      </w:r>
    </w:p>
    <w:p w:rsidR="00B502A7" w:rsidRPr="00E649E9" w:rsidRDefault="00B502A7" w:rsidP="0021568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69D2" w:rsidRDefault="003A0E83" w:rsidP="00D726AD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2</w:t>
      </w:r>
      <w:r w:rsidR="00B23860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.5. П</w:t>
      </w:r>
      <w:r w:rsidR="00C769D2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рогноз уровня автомобилизации</w:t>
      </w:r>
      <w:r w:rsidR="00480CB8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параметров дорожного движения</w:t>
      </w:r>
    </w:p>
    <w:p w:rsidR="00005E38" w:rsidRPr="00E649E9" w:rsidRDefault="00005E38" w:rsidP="00D726AD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3E4E26" w:rsidRDefault="003E4E26" w:rsidP="00071F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среднем годовой </w:t>
      </w:r>
      <w:r w:rsidR="00CD41CB">
        <w:rPr>
          <w:rFonts w:ascii="Times New Roman" w:hAnsi="Times New Roman" w:cs="Times New Roman"/>
          <w:color w:val="000000" w:themeColor="text1"/>
          <w:sz w:val="26"/>
          <w:szCs w:val="26"/>
        </w:rPr>
        <w:t>при</w:t>
      </w: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рост </w:t>
      </w:r>
      <w:r w:rsidR="00CD41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количества </w:t>
      </w:r>
      <w:r w:rsidR="000B421A">
        <w:rPr>
          <w:rFonts w:ascii="Times New Roman" w:hAnsi="Times New Roman" w:cs="Times New Roman"/>
          <w:color w:val="000000" w:themeColor="text1"/>
          <w:sz w:val="26"/>
          <w:szCs w:val="26"/>
        </w:rPr>
        <w:t>автомобильных транспортных средств</w:t>
      </w:r>
      <w:r w:rsidR="006D07D5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составляет </w:t>
      </w:r>
      <w:r w:rsidR="000B421A">
        <w:rPr>
          <w:rFonts w:ascii="Times New Roman" w:hAnsi="Times New Roman" w:cs="Times New Roman"/>
          <w:color w:val="000000" w:themeColor="text1"/>
          <w:sz w:val="26"/>
          <w:szCs w:val="26"/>
        </w:rPr>
        <w:t>112</w:t>
      </w:r>
      <w:r w:rsidR="006D07D5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еди</w:t>
      </w: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ниц.</w:t>
      </w:r>
    </w:p>
    <w:p w:rsidR="00B17E36" w:rsidRPr="00B17E36" w:rsidRDefault="00B17E36" w:rsidP="00B17E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Учитывая прирост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количества автомобильных транспортных средств</w:t>
      </w:r>
      <w:r w:rsidRPr="00B17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увеличение численности населения, </w:t>
      </w:r>
      <w:r w:rsidRPr="00B17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обеспеченность </w:t>
      </w:r>
      <w:proofErr w:type="gramStart"/>
      <w:r w:rsidRPr="00B17E36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жителей</w:t>
      </w:r>
      <w:proofErr w:type="gramEnd"/>
      <w:r w:rsidRPr="00B17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ЗАТО Звёздный</w:t>
      </w:r>
      <w:r w:rsidRPr="00B17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индивидуальными легковыми автомобилями составит: </w:t>
      </w:r>
    </w:p>
    <w:p w:rsidR="00B17E36" w:rsidRPr="00B17E36" w:rsidRDefault="00B17E36" w:rsidP="00B17E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B17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году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E3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330</w:t>
      </w:r>
      <w:r w:rsidRPr="00B17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автомобилей на 1000 жителей</w:t>
      </w:r>
    </w:p>
    <w:p w:rsidR="00B17E36" w:rsidRDefault="00B17E36" w:rsidP="00B17E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2032</w:t>
      </w:r>
      <w:r w:rsidRPr="00B17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7E3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370</w:t>
      </w:r>
      <w:r w:rsidRPr="00B17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автомобилей на 1000 жителей </w:t>
      </w:r>
    </w:p>
    <w:p w:rsidR="00836607" w:rsidRPr="00B17E36" w:rsidRDefault="00836607" w:rsidP="00B17E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связи с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увеличением</w:t>
      </w: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количества автотранспорта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расчетный срок прогнозируется незначительное изменение параметров дорожного движения: увеличение интенсивности движения, увеличение нагрузки на дорожное полотно, увеличение экологической нагрузки на окружающую среду</w:t>
      </w:r>
      <w:r w:rsidR="002B73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80CB8" w:rsidRPr="00E649E9" w:rsidRDefault="00480CB8" w:rsidP="00071F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69D2" w:rsidRDefault="003A0E83" w:rsidP="00D726AD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2</w:t>
      </w:r>
      <w:r w:rsidR="00B23860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.6. П</w:t>
      </w:r>
      <w:r w:rsidR="00C769D2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рогноз показателей </w:t>
      </w:r>
      <w:r w:rsidR="00480CB8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безопасности дорожного движения</w:t>
      </w:r>
    </w:p>
    <w:p w:rsidR="00A4624E" w:rsidRDefault="00A4624E" w:rsidP="00D726AD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E02881" w:rsidRDefault="00973FF8" w:rsidP="00973F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E02881" w:rsidRPr="00E0288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E02881" w:rsidRPr="00E02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ЗАТО Звёздный </w:t>
      </w:r>
      <w:r w:rsidR="00E02881" w:rsidRPr="00E02881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2015 году зарегистрировано 0 дорожно-транспортных происшествий,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результате которых, погибло </w:t>
      </w:r>
      <w:r w:rsidR="00E02881" w:rsidRPr="00E02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 и получили травмы 0 человек.</w:t>
      </w:r>
    </w:p>
    <w:p w:rsidR="003E4E26" w:rsidRDefault="00956104" w:rsidP="009561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="00973FF8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3E4E26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величение интенсивности движения</w:t>
      </w:r>
      <w:r w:rsidR="00973FF8">
        <w:rPr>
          <w:rFonts w:ascii="Times New Roman" w:hAnsi="Times New Roman" w:cs="Times New Roman"/>
          <w:color w:val="000000" w:themeColor="text1"/>
          <w:sz w:val="26"/>
          <w:szCs w:val="26"/>
        </w:rPr>
        <w:t>, неудовлетворительное состояние дорожных условий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пренебрежение правилами дорожного движения</w:t>
      </w:r>
      <w:r w:rsidR="00AD3E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являются основными причинами 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озникновения дорожно-транспортных происшествий</w:t>
      </w:r>
      <w:r w:rsidR="003E4E26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73FF8" w:rsidRPr="00973FF8" w:rsidRDefault="00AD3E42" w:rsidP="00AD3E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73FF8" w:rsidRPr="00973FF8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не допустит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 негативного развития ситуации</w:t>
      </w:r>
      <w:r w:rsidR="00973FF8" w:rsidRPr="00973FF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3FF8" w:rsidRPr="00973FF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необходимо:</w:t>
      </w:r>
    </w:p>
    <w:p w:rsidR="00973FF8" w:rsidRPr="00973FF8" w:rsidRDefault="00973FF8" w:rsidP="00AD3E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5610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973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оздание современной системы обеспечения безопасности дорожного движения на автомобильных дорогах и улично-дорожной </w:t>
      </w:r>
      <w:proofErr w:type="gramStart"/>
      <w:r w:rsidRPr="00973FF8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сети</w:t>
      </w:r>
      <w:proofErr w:type="gramEnd"/>
      <w:r w:rsidRPr="00973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ЗАТО Звёздный</w:t>
      </w:r>
      <w:r w:rsidR="00AD3E4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73FF8" w:rsidRPr="00973FF8" w:rsidRDefault="00973FF8" w:rsidP="00AD3E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5610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73FF8">
        <w:rPr>
          <w:rFonts w:ascii="Times New Roman" w:eastAsia="Times New Roman" w:hAnsi="Times New Roman" w:cs="Times New Roman"/>
          <w:sz w:val="26"/>
          <w:szCs w:val="26"/>
          <w:lang w:eastAsia="ru-RU"/>
        </w:rPr>
        <w:t>овышение правового сознания и предупреждения опасного поведения среди населения, в том числе среди несовершеннолетних</w:t>
      </w:r>
      <w:r w:rsidR="00AD3E4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56104" w:rsidRDefault="00973FF8" w:rsidP="00AD3E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FF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610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73FF8">
        <w:rPr>
          <w:rFonts w:ascii="Times New Roman" w:eastAsia="Times New Roman" w:hAnsi="Times New Roman" w:cs="Times New Roman"/>
          <w:sz w:val="26"/>
          <w:szCs w:val="26"/>
          <w:lang w:eastAsia="ru-RU"/>
        </w:rPr>
        <w:t>овышение уровня обустройства автомобильных дорог общего пользования 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3FF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установка средств организации дорожного движения на дорогах</w:t>
      </w:r>
      <w:r w:rsidR="0095610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73FF8" w:rsidRDefault="00956104" w:rsidP="00AD3E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реализация мероприятий по ремонту, капитальному ремонту, реконструкции автомобильных дорог;</w:t>
      </w:r>
    </w:p>
    <w:p w:rsidR="00956104" w:rsidRPr="00973FF8" w:rsidRDefault="00956104" w:rsidP="00AD3E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обновление проектов организации дорожного движения.</w:t>
      </w:r>
    </w:p>
    <w:p w:rsidR="00973FF8" w:rsidRPr="00973FF8" w:rsidRDefault="00973FF8" w:rsidP="00AD3E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561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реализации данных мероприятий</w:t>
      </w:r>
      <w:r w:rsidRPr="00973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прогноз показателей безопасности дорожного движения благоприятный. </w:t>
      </w:r>
    </w:p>
    <w:p w:rsidR="00480CB8" w:rsidRPr="00E649E9" w:rsidRDefault="00480CB8" w:rsidP="00071F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69D2" w:rsidRDefault="003A0E83" w:rsidP="00D726AD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2</w:t>
      </w:r>
      <w:r w:rsidR="00B23860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.7. П</w:t>
      </w:r>
      <w:r w:rsidR="00C769D2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рогноз негативного воздействия транспортной инфраструктуры на окружа</w:t>
      </w:r>
      <w:r w:rsidR="00480CB8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ющую среду и здоровье населения</w:t>
      </w:r>
    </w:p>
    <w:p w:rsidR="00005E38" w:rsidRPr="00E649E9" w:rsidRDefault="00005E38" w:rsidP="00D726AD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E34DDA" w:rsidRPr="003A0E83" w:rsidRDefault="00E34DDA" w:rsidP="00E34DD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A0E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Автотранспорт является главным загрязнителем атмосферы на </w:t>
      </w:r>
      <w:proofErr w:type="gramStart"/>
      <w:r w:rsidRPr="003A0E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территории</w:t>
      </w:r>
      <w:proofErr w:type="gramEnd"/>
      <w:r w:rsidRPr="003A0E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ЗАТО Звёздный, основным источником выбросов углекислого газа (71%), оксидов азота, и бензопирена. Ухудшение ситуации связано с ростом числа частных автомобилей, низкими экологическими характеристиками отечественных автомобилей,  низким качеством масел и топлива. </w:t>
      </w:r>
    </w:p>
    <w:p w:rsidR="00E34DDA" w:rsidRPr="003A0E83" w:rsidRDefault="00E34DDA" w:rsidP="00E34DD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A0E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Увеличение числа автомобилей на душу населения приводит:</w:t>
      </w:r>
    </w:p>
    <w:p w:rsidR="00E34DDA" w:rsidRPr="003A0E83" w:rsidRDefault="00E34DDA" w:rsidP="00E34DD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A0E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загрязнению атмосферы, водных объектов и земель, изменении химического состава почв и микрофлоры, образовании производственных отходов, в том числе токсичных и радиоактивных, шламов, котельных шлаков, золы и мусора. Загрязняющие вещества отрицательно воздействуют на созданные человеком системы, особенно на строительные материалы, исторические архитектурные и скульптурные памятники и другие произведения искусства, вызывают коррозию металлов, порчу кожаных и текстильных изделий; </w:t>
      </w:r>
    </w:p>
    <w:p w:rsidR="00E34DDA" w:rsidRPr="003A0E83" w:rsidRDefault="00E34DDA" w:rsidP="00E34DD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A0E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 потреблению природных ресурсов – атмосферного воздуха, необходимого для протекания рабочих процессов в двигателях внутреннего сгорания (ДВС) транспортных средств; нефтепродуктов и природного газа, являющихся топливом для ДВС; воды для систем охлаждения ДВС и мойки транспортных средств, производственных и бытовых нужд предприятий транспорта; земельных ресурсов, отчуждаемых под строительство автомобильных и других объектов инфраструктуры транспорта;</w:t>
      </w:r>
    </w:p>
    <w:p w:rsidR="00E34DDA" w:rsidRPr="003A0E83" w:rsidRDefault="00E34DDA" w:rsidP="00E34DD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A0E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 выделению тепла в окружающую среду при работе ДВС и топливосжигающих установок в транспортных производствах;</w:t>
      </w:r>
    </w:p>
    <w:p w:rsidR="00E34DDA" w:rsidRPr="003A0E83" w:rsidRDefault="00E34DDA" w:rsidP="00E34DD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A0E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 созданию высоких уровней шума и вибрации;</w:t>
      </w:r>
    </w:p>
    <w:p w:rsidR="00E34DDA" w:rsidRPr="003A0E83" w:rsidRDefault="00E34DDA" w:rsidP="00E34DD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A0E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 разрушению почвенно-растительного покрова и </w:t>
      </w:r>
      <w:proofErr w:type="gramStart"/>
      <w:r w:rsidRPr="003A0E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уменьшении</w:t>
      </w:r>
      <w:proofErr w:type="gramEnd"/>
      <w:r w:rsidRPr="003A0E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урожайности сельскохозяйственных культур.</w:t>
      </w:r>
    </w:p>
    <w:p w:rsidR="00E34DDA" w:rsidRPr="003A0E83" w:rsidRDefault="00E34DDA" w:rsidP="00E34DD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A0E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Все вышеперечисленные факторы оказывают неблаготворное влияние на окружающую </w:t>
      </w:r>
      <w:proofErr w:type="gramStart"/>
      <w:r w:rsidRPr="003A0E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среду</w:t>
      </w:r>
      <w:proofErr w:type="gramEnd"/>
      <w:r w:rsidRPr="003A0E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ЗАТО Звёздный и его жителей.</w:t>
      </w:r>
    </w:p>
    <w:p w:rsidR="00E34DDA" w:rsidRPr="003A0E83" w:rsidRDefault="00E34DDA" w:rsidP="00E34DD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A0E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С экологических позиций все виды воздействия на экосистемы должны быть ниже способностей природы к самовосстановлению. В противном случае наступает деградация природных систем и их полное уничтожение.</w:t>
      </w:r>
    </w:p>
    <w:p w:rsidR="00E34DDA" w:rsidRPr="003A0E83" w:rsidRDefault="00E34DDA" w:rsidP="00E34DD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3A0E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необходимо выполнение мероприятий </w:t>
      </w:r>
      <w:r w:rsidRPr="003A0E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связанных с </w:t>
      </w:r>
      <w:r w:rsidRPr="003A0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сокращением количества отходов при строительстве, реконструкции, ремонте и содержании автомобильных дорог, </w:t>
      </w:r>
      <w:r w:rsidRPr="003A0E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упорядочением транспортных потоков, формированием рациональной структуры автомобильного парка, а также искусственных экосистем на придорожных территориях.</w:t>
      </w:r>
      <w:r w:rsidRPr="003A0E8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E34DDA" w:rsidRPr="003A0E83" w:rsidRDefault="00E34DDA" w:rsidP="00E34DD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36240" w:rsidRPr="00E649E9" w:rsidRDefault="00C612E2" w:rsidP="00480CB8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Укрупненная оценка принципиальных вариантов развития транспортной инфраструктуры и выбор предлагаемого к реализации варианта </w:t>
      </w:r>
    </w:p>
    <w:p w:rsidR="002724A0" w:rsidRPr="00E649E9" w:rsidRDefault="002724A0" w:rsidP="00F13D7B">
      <w:pPr>
        <w:pStyle w:val="a3"/>
        <w:spacing w:after="0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857DD3" w:rsidRPr="00E649E9" w:rsidRDefault="00A36240" w:rsidP="000C3F8F">
      <w:pPr>
        <w:pStyle w:val="a3"/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Варианты развития:</w:t>
      </w:r>
    </w:p>
    <w:p w:rsidR="000C3F8F" w:rsidRPr="00E649E9" w:rsidRDefault="000C3F8F" w:rsidP="000C3F8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Пессимистичный вариант </w:t>
      </w:r>
      <w:proofErr w:type="gramStart"/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развития</w:t>
      </w:r>
      <w:proofErr w:type="gramEnd"/>
      <w:r w:rsidR="001974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05E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ЗАТО Звёздный </w:t>
      </w: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предполагает </w:t>
      </w:r>
      <w:r w:rsidR="00666445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инертное</w:t>
      </w:r>
      <w:r w:rsidR="00005E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экономическое развитие, следовательно, инертное развитие транспортной инфраструктуры. </w:t>
      </w:r>
      <w:r w:rsidRPr="00E649E9">
        <w:rPr>
          <w:rFonts w:ascii="Times New Roman" w:hAnsi="Times New Roman"/>
          <w:color w:val="000000" w:themeColor="text1"/>
          <w:sz w:val="26"/>
          <w:szCs w:val="26"/>
        </w:rPr>
        <w:t xml:space="preserve">Строительство многоквартирных домов и застройка индивидуальными жилыми домами новых микрорайонов на </w:t>
      </w:r>
      <w:proofErr w:type="gramStart"/>
      <w:r w:rsidRPr="00E649E9">
        <w:rPr>
          <w:rFonts w:ascii="Times New Roman" w:hAnsi="Times New Roman"/>
          <w:color w:val="000000" w:themeColor="text1"/>
          <w:sz w:val="26"/>
          <w:szCs w:val="26"/>
        </w:rPr>
        <w:t>территории</w:t>
      </w:r>
      <w:proofErr w:type="gramEnd"/>
      <w:r w:rsidRPr="00E649E9">
        <w:rPr>
          <w:rFonts w:ascii="Times New Roman" w:hAnsi="Times New Roman"/>
          <w:color w:val="000000" w:themeColor="text1"/>
          <w:sz w:val="26"/>
          <w:szCs w:val="26"/>
        </w:rPr>
        <w:t xml:space="preserve"> ЗАТО Звёздный будет осуществляться </w:t>
      </w:r>
      <w:r w:rsidR="00666445" w:rsidRPr="00E649E9">
        <w:rPr>
          <w:rFonts w:ascii="Times New Roman" w:hAnsi="Times New Roman"/>
          <w:color w:val="000000" w:themeColor="text1"/>
          <w:sz w:val="26"/>
          <w:szCs w:val="26"/>
        </w:rPr>
        <w:t xml:space="preserve">низкими или </w:t>
      </w:r>
      <w:r w:rsidRPr="00E649E9">
        <w:rPr>
          <w:rFonts w:ascii="Times New Roman" w:hAnsi="Times New Roman"/>
          <w:color w:val="000000" w:themeColor="text1"/>
          <w:sz w:val="26"/>
          <w:szCs w:val="26"/>
        </w:rPr>
        <w:t xml:space="preserve">средними темпами. </w:t>
      </w: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Численность постоянного </w:t>
      </w:r>
      <w:proofErr w:type="gramStart"/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населения</w:t>
      </w:r>
      <w:proofErr w:type="gramEnd"/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ЗАТО Звёздный при этом предположительно останется на прежнем уровне либо уменьшится за счет оттока населения.</w:t>
      </w:r>
    </w:p>
    <w:p w:rsidR="000C3F8F" w:rsidRPr="00E649E9" w:rsidRDefault="000C3F8F" w:rsidP="000C3F8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реализации данного варианта развития основными мероприятиями </w:t>
      </w:r>
      <w:r w:rsidR="00EC5890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в области транспортной инфраструктуры будут:</w:t>
      </w:r>
    </w:p>
    <w:p w:rsidR="00EC5890" w:rsidRPr="00E649E9" w:rsidRDefault="000C3F8F" w:rsidP="000C3F8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– ремонт и реконструкция существующей улично-дорожной сети</w:t>
      </w:r>
      <w:r w:rsidR="00EC5890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C3F8F" w:rsidRPr="00E649E9" w:rsidRDefault="00EC5890" w:rsidP="000C3F8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005E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слабое </w:t>
      </w:r>
      <w:r w:rsidR="000C3F8F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обновление автобусного парка</w:t>
      </w: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C5890" w:rsidRPr="00E649E9" w:rsidRDefault="000C3F8F" w:rsidP="00EC58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Умеренно-оптимистичный</w:t>
      </w:r>
      <w:r w:rsidR="001974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C5890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вариант развития предполагает </w:t>
      </w:r>
      <w:r w:rsidR="00EC5890" w:rsidRPr="00E649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восстановление социально-экономического уровня жизни населения ЗАТО Звёздный до докризисного уровня, частичное увеличение доходной части бюджета ЗАТО Звёздный, полную или частичную реализацию инвестиционных проектов в ЗАТО Звёздный и выполнение в полном объёме мероприятий Программы</w:t>
      </w:r>
      <w:r w:rsidR="00666445" w:rsidRPr="00E649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комплексного социально-экономического развития ЗАТО Звёздный на 2015-2020 годы, Стратегии социально-экономического развития ЗАТО Звёздный</w:t>
      </w:r>
      <w:r w:rsidR="00EC5890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EC5890" w:rsidRPr="00E649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При этом произойдёт значительное улучшение демографической ситуации</w:t>
      </w:r>
      <w:r w:rsidR="00EC5890" w:rsidRPr="00E649E9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19745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C5890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Предполагается активное строительство</w:t>
      </w:r>
      <w:r w:rsidR="00857DD3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новых микрорайонов</w:t>
      </w:r>
      <w:r w:rsidR="00EC5890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строительство многоквартирных домов.</w:t>
      </w:r>
    </w:p>
    <w:p w:rsidR="00EC5890" w:rsidRPr="00E649E9" w:rsidRDefault="00EC5890" w:rsidP="00EC58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Умеренно-оптимистичный вариант развития поз</w:t>
      </w:r>
      <w:r w:rsidR="00666445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волит реализовать  мероприятия</w:t>
      </w: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области транспортной инфраструктуры:</w:t>
      </w:r>
    </w:p>
    <w:p w:rsidR="00EC5890" w:rsidRPr="00E649E9" w:rsidRDefault="00EC5890" w:rsidP="00EC58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– строительство новых дорог</w:t>
      </w:r>
      <w:r w:rsidR="003F47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том числе </w:t>
      </w:r>
      <w:r w:rsidR="003F47E5">
        <w:rPr>
          <w:rFonts w:ascii="Times New Roman" w:hAnsi="Times New Roman"/>
          <w:color w:val="000000"/>
          <w:sz w:val="26"/>
          <w:szCs w:val="26"/>
        </w:rPr>
        <w:t>реализация</w:t>
      </w:r>
      <w:r w:rsidR="003F47E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рамках межмуниципального сотрудничества</w:t>
      </w:r>
      <w:r w:rsidR="003F47E5">
        <w:rPr>
          <w:rFonts w:ascii="Times New Roman" w:hAnsi="Times New Roman"/>
          <w:color w:val="000000"/>
          <w:sz w:val="26"/>
          <w:szCs w:val="26"/>
        </w:rPr>
        <w:t xml:space="preserve"> инвестиционных проектов</w:t>
      </w:r>
      <w:r w:rsidR="003F47E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 оборудованию альтернативных выездов из п. Звёздный (п. Звёздный – п. Юг Пермского муниципального района, п. Звёздный – автомобильная дорога Пермь-Екатеринбург в районе ППД)</w:t>
      </w: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C5890" w:rsidRPr="00E649E9" w:rsidRDefault="00EC5890" w:rsidP="00EC58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="00857DD3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открытие внутригородского маршрута</w:t>
      </w: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C5890" w:rsidRPr="00E649E9" w:rsidRDefault="00EC5890" w:rsidP="00EC58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– </w:t>
      </w:r>
      <w:r w:rsidR="00B75F9D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строительство объек</w:t>
      </w: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тов транспортной инфраструктуры;</w:t>
      </w:r>
    </w:p>
    <w:p w:rsidR="00A36240" w:rsidRPr="00E649E9" w:rsidRDefault="00EC5890" w:rsidP="00EC58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="00005E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активное </w:t>
      </w:r>
      <w:r w:rsidR="00B75F9D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увеличение автобусного парка</w:t>
      </w: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F56F0" w:rsidRPr="00F34087" w:rsidRDefault="00DF56F0" w:rsidP="00DF56F0">
      <w:pPr>
        <w:pStyle w:val="a7"/>
        <w:ind w:firstLine="708"/>
        <w:jc w:val="both"/>
        <w:rPr>
          <w:rFonts w:eastAsia="Calibri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Анализ сложившейся ситуации в</w:t>
      </w:r>
      <w:r w:rsidRPr="00E649E9">
        <w:rPr>
          <w:color w:val="000000" w:themeColor="text1"/>
          <w:sz w:val="26"/>
          <w:szCs w:val="26"/>
        </w:rPr>
        <w:t xml:space="preserve"> области транспортной инфраструктуры</w:t>
      </w:r>
      <w:r w:rsidRPr="00F34087">
        <w:rPr>
          <w:rFonts w:eastAsia="Calibri"/>
          <w:color w:val="000000"/>
          <w:sz w:val="26"/>
          <w:szCs w:val="26"/>
        </w:rPr>
        <w:t xml:space="preserve"> ЗАТО Звёздный, тенденций её развития, приводит к выводу, что из двух сценариев развития наиболее реалистичным является второй – умеренно-оптимистический. </w:t>
      </w:r>
    </w:p>
    <w:p w:rsidR="00FD02A9" w:rsidRPr="00E649E9" w:rsidRDefault="00FD02A9" w:rsidP="00F13D7B">
      <w:pPr>
        <w:pStyle w:val="a3"/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36240" w:rsidRPr="00E649E9" w:rsidRDefault="00A36240" w:rsidP="00F13D7B">
      <w:pPr>
        <w:pStyle w:val="a3"/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Показатели:</w:t>
      </w:r>
    </w:p>
    <w:p w:rsidR="002A2B51" w:rsidRPr="00E649E9" w:rsidRDefault="002A2B51" w:rsidP="003A0E83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Степень дости</w:t>
      </w:r>
      <w:r w:rsidR="0024452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жения целей </w:t>
      </w:r>
      <w:r w:rsidR="00EC5890" w:rsidRPr="00E649E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Pr="00E649E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рограммы определ</w:t>
      </w:r>
      <w:r w:rsidRPr="0024452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яется </w:t>
      </w:r>
      <w:r w:rsidR="00244525" w:rsidRPr="0024452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значениями </w:t>
      </w:r>
      <w:r w:rsidRPr="0024452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целевы</w:t>
      </w:r>
      <w:r w:rsidR="00244525" w:rsidRPr="0024452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х</w:t>
      </w:r>
      <w:r w:rsidRPr="0024452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показателей, перечень которых представлен в таблице.</w:t>
      </w:r>
    </w:p>
    <w:p w:rsidR="002A2B51" w:rsidRPr="00E649E9" w:rsidRDefault="00EC5890" w:rsidP="003A0E8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Состав целевых показателей П</w:t>
      </w:r>
      <w:r w:rsidR="002A2B51" w:rsidRPr="00E649E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рограммы определен исходя из принципа необходимости и достаточности информации для характеристики достижения цели и реш</w:t>
      </w:r>
      <w:r w:rsidRPr="00E649E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ения поставленных П</w:t>
      </w:r>
      <w:r w:rsidR="002A2B51" w:rsidRPr="00E649E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рограммой задач.</w:t>
      </w:r>
    </w:p>
    <w:p w:rsidR="001630D6" w:rsidRPr="003A0E83" w:rsidRDefault="006D6959" w:rsidP="006D6959">
      <w:pPr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A0E8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Таблица </w:t>
      </w:r>
      <w:r w:rsidR="00E26178" w:rsidRPr="003A0E8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</w:t>
      </w:r>
      <w:r w:rsidR="00EC5890" w:rsidRPr="003A0E8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Целевые показатели П</w:t>
      </w:r>
      <w:r w:rsidRPr="003A0E8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рограммы</w:t>
      </w: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850"/>
        <w:gridCol w:w="1276"/>
        <w:gridCol w:w="709"/>
        <w:gridCol w:w="708"/>
        <w:gridCol w:w="142"/>
        <w:gridCol w:w="567"/>
        <w:gridCol w:w="142"/>
        <w:gridCol w:w="567"/>
        <w:gridCol w:w="142"/>
        <w:gridCol w:w="708"/>
        <w:gridCol w:w="1276"/>
      </w:tblGrid>
      <w:tr w:rsidR="002A2B51" w:rsidRPr="00E649E9" w:rsidTr="006D6959">
        <w:trPr>
          <w:trHeight w:val="405"/>
        </w:trPr>
        <w:tc>
          <w:tcPr>
            <w:tcW w:w="907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E38" w:rsidRDefault="002A2B51" w:rsidP="00D27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  <w:lang w:eastAsia="ru-RU"/>
              </w:rPr>
            </w:pPr>
            <w:r w:rsidRPr="00005E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  <w:lang w:eastAsia="ru-RU"/>
              </w:rPr>
              <w:t>«</w:t>
            </w:r>
            <w:r w:rsidR="00005E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  <w:lang w:eastAsia="ru-RU"/>
              </w:rPr>
              <w:t>Показатели развития</w:t>
            </w:r>
            <w:r w:rsidRPr="00005E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  <w:lang w:eastAsia="ru-RU"/>
              </w:rPr>
              <w:t xml:space="preserve"> транспортной инфраструктуры </w:t>
            </w:r>
            <w:proofErr w:type="gramStart"/>
            <w:r w:rsidRPr="00005E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  <w:lang w:eastAsia="ru-RU"/>
              </w:rPr>
              <w:t>в</w:t>
            </w:r>
            <w:proofErr w:type="gramEnd"/>
            <w:r w:rsidRPr="00005E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  <w:lang w:eastAsia="ru-RU"/>
              </w:rPr>
              <w:t xml:space="preserve"> ЗАТО Звёздный </w:t>
            </w:r>
          </w:p>
          <w:p w:rsidR="002A2B51" w:rsidRPr="00005E38" w:rsidRDefault="002A2B51" w:rsidP="00D27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  <w:lang w:eastAsia="ru-RU"/>
              </w:rPr>
            </w:pPr>
            <w:r w:rsidRPr="00005E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  <w:lang w:eastAsia="ru-RU"/>
              </w:rPr>
              <w:t>на 2016</w:t>
            </w:r>
            <w:r w:rsidR="001E4FCD" w:rsidRPr="00005E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  <w:lang w:eastAsia="ru-RU"/>
              </w:rPr>
              <w:t xml:space="preserve"> - 2032</w:t>
            </w:r>
            <w:r w:rsidRPr="00005E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  <w:lang w:eastAsia="ru-RU"/>
              </w:rPr>
              <w:t xml:space="preserve"> годы»</w:t>
            </w:r>
          </w:p>
        </w:tc>
      </w:tr>
      <w:tr w:rsidR="001630D6" w:rsidRPr="00E649E9" w:rsidTr="006D6959">
        <w:trPr>
          <w:trHeight w:val="43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1" w:rsidRPr="00E649E9" w:rsidRDefault="002A2B51" w:rsidP="00D27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1" w:rsidRPr="00E649E9" w:rsidRDefault="002A2B51" w:rsidP="00163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целевых показателей программы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1" w:rsidRPr="00E649E9" w:rsidRDefault="002A2B51" w:rsidP="00D27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1" w:rsidRPr="00E649E9" w:rsidRDefault="002A2B51" w:rsidP="00163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1" w:rsidRPr="00E649E9" w:rsidRDefault="002A2B51" w:rsidP="00D27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целевого показателя по годам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1" w:rsidRPr="00E649E9" w:rsidRDefault="002A2B51" w:rsidP="00163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1630D6" w:rsidRPr="00E649E9" w:rsidTr="000267A4">
        <w:trPr>
          <w:trHeight w:val="15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51" w:rsidRPr="00E649E9" w:rsidRDefault="002A2B51" w:rsidP="00D27C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B51" w:rsidRPr="00E649E9" w:rsidRDefault="002A2B51" w:rsidP="00D27C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B51" w:rsidRPr="00E649E9" w:rsidRDefault="002A2B51" w:rsidP="00D27C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B51" w:rsidRPr="00E649E9" w:rsidRDefault="002A2B51" w:rsidP="00D27C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2B51" w:rsidRPr="00E649E9" w:rsidRDefault="002A2B51" w:rsidP="00D27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B51" w:rsidRPr="00E649E9" w:rsidRDefault="002A2B51" w:rsidP="00D27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B51" w:rsidRPr="00E649E9" w:rsidRDefault="002A2B51" w:rsidP="00D27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B51" w:rsidRPr="00E649E9" w:rsidRDefault="002A2B51" w:rsidP="00D27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B51" w:rsidRPr="00E649E9" w:rsidRDefault="002A2B51" w:rsidP="00D27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B51" w:rsidRPr="00E649E9" w:rsidRDefault="002A2B51" w:rsidP="00D27C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4A45" w:rsidRPr="00E649E9" w:rsidTr="00C92AA2">
        <w:trPr>
          <w:trHeight w:val="471"/>
        </w:trPr>
        <w:tc>
          <w:tcPr>
            <w:tcW w:w="907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45" w:rsidRPr="00E649E9" w:rsidRDefault="00074A45" w:rsidP="00074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«Развитие улично-дорожной сети»</w:t>
            </w:r>
          </w:p>
        </w:tc>
      </w:tr>
      <w:tr w:rsidR="002724A0" w:rsidRPr="00E649E9" w:rsidTr="000267A4">
        <w:trPr>
          <w:trHeight w:val="18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A0" w:rsidRPr="00E649E9" w:rsidRDefault="002724A0" w:rsidP="00D27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E4C6C" w:rsidRDefault="002724A0" w:rsidP="00D27C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Протяженность сети автомобильных дорог общего пользования</w:t>
            </w:r>
            <w:r w:rsidR="00DE4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2724A0" w:rsidRPr="00E649E9" w:rsidRDefault="00DE4C6C" w:rsidP="00D27C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2724A0"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 твердым покрытием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A0" w:rsidRDefault="002724A0" w:rsidP="00D27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км</w:t>
            </w:r>
            <w:proofErr w:type="gram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DE4C6C" w:rsidRDefault="00DE4C6C" w:rsidP="00D27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E4C6C" w:rsidRDefault="00DE4C6C" w:rsidP="00D27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E4C6C" w:rsidRDefault="00DE4C6C" w:rsidP="00D27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E4C6C" w:rsidRPr="00E649E9" w:rsidRDefault="00DE4C6C" w:rsidP="00D27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24A0" w:rsidRDefault="00AC70E3" w:rsidP="00D27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17,86</w:t>
            </w:r>
          </w:p>
          <w:p w:rsidR="00DE4C6C" w:rsidRDefault="00DE4C6C" w:rsidP="00D27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E4C6C" w:rsidRDefault="00DE4C6C" w:rsidP="00D27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E4C6C" w:rsidRDefault="00DE4C6C" w:rsidP="00D27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E4C6C" w:rsidRPr="00E649E9" w:rsidRDefault="00DE4C6C" w:rsidP="00D27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15,16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24A0" w:rsidRDefault="00AC70E3" w:rsidP="00D27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17,86</w:t>
            </w:r>
          </w:p>
          <w:p w:rsidR="00DE4C6C" w:rsidRDefault="00DE4C6C" w:rsidP="00D27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E4C6C" w:rsidRDefault="00DE4C6C" w:rsidP="00D27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E4C6C" w:rsidRDefault="00DE4C6C" w:rsidP="00D27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E4C6C" w:rsidRPr="00E649E9" w:rsidRDefault="00DE4C6C" w:rsidP="00D27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15,16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24A0" w:rsidRDefault="00DE4C6C" w:rsidP="00D27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34,36</w:t>
            </w:r>
            <w:r w:rsidR="000267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*</w:t>
            </w:r>
          </w:p>
          <w:p w:rsidR="00DE4C6C" w:rsidRDefault="00DE4C6C" w:rsidP="00D27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E4C6C" w:rsidRDefault="00DE4C6C" w:rsidP="00D27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E4C6C" w:rsidRDefault="00DE4C6C" w:rsidP="00D27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E4C6C" w:rsidRPr="00E649E9" w:rsidRDefault="00DE4C6C" w:rsidP="00D27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27,86</w:t>
            </w:r>
            <w:r w:rsidR="000267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24A0" w:rsidRDefault="00DE4C6C" w:rsidP="00D27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34,86</w:t>
            </w:r>
          </w:p>
          <w:p w:rsidR="00DE4C6C" w:rsidRDefault="00DE4C6C" w:rsidP="00D27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E4C6C" w:rsidRDefault="00DE4C6C" w:rsidP="00D27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E4C6C" w:rsidRDefault="00DE4C6C" w:rsidP="00D27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E4C6C" w:rsidRPr="00E649E9" w:rsidRDefault="00DE4C6C" w:rsidP="00D27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28,36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24A0" w:rsidRDefault="00DE4C6C" w:rsidP="00D27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34,86</w:t>
            </w:r>
          </w:p>
          <w:p w:rsidR="00DE4C6C" w:rsidRDefault="00DE4C6C" w:rsidP="00D27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E4C6C" w:rsidRDefault="00DE4C6C" w:rsidP="00D27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E4C6C" w:rsidRDefault="00DE4C6C" w:rsidP="00D27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E4C6C" w:rsidRPr="00E649E9" w:rsidRDefault="00DE4C6C" w:rsidP="00D27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28,36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24A0" w:rsidRDefault="00DE4C6C" w:rsidP="00D27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35,86</w:t>
            </w:r>
          </w:p>
          <w:p w:rsidR="00DE4C6C" w:rsidRDefault="00DE4C6C" w:rsidP="00D27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E4C6C" w:rsidRDefault="00DE4C6C" w:rsidP="00D27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E4C6C" w:rsidRDefault="00DE4C6C" w:rsidP="00D27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E4C6C" w:rsidRPr="00E649E9" w:rsidRDefault="00DE4C6C" w:rsidP="00D27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29,36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24A0" w:rsidRDefault="00DE4C6C" w:rsidP="00D27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41,86</w:t>
            </w:r>
          </w:p>
          <w:p w:rsidR="00DE4C6C" w:rsidRDefault="00DE4C6C" w:rsidP="00D27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E4C6C" w:rsidRDefault="00DE4C6C" w:rsidP="00D27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E4C6C" w:rsidRDefault="00DE4C6C" w:rsidP="00D27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E4C6C" w:rsidRPr="00E649E9" w:rsidRDefault="00DE4C6C" w:rsidP="00D27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31,36</w:t>
            </w:r>
          </w:p>
        </w:tc>
      </w:tr>
      <w:tr w:rsidR="001630D6" w:rsidRPr="00E649E9" w:rsidTr="000267A4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1" w:rsidRPr="00E649E9" w:rsidRDefault="002A2B51" w:rsidP="00D27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B51" w:rsidRPr="00E649E9" w:rsidRDefault="002A2B51" w:rsidP="00D27C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Протяженность пешеходных дорожек (тротуаров)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51" w:rsidRPr="00E649E9" w:rsidRDefault="002A2B51" w:rsidP="00D27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км</w:t>
            </w:r>
            <w:proofErr w:type="gramEnd"/>
            <w:r w:rsidR="00A82528"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51" w:rsidRPr="00E649E9" w:rsidRDefault="00AC70E3" w:rsidP="00D27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4,035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51" w:rsidRPr="00E649E9" w:rsidRDefault="00AC70E3" w:rsidP="00D27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4,035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51" w:rsidRPr="00E649E9" w:rsidRDefault="00AC70E3" w:rsidP="00D27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4,035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51" w:rsidRPr="00E649E9" w:rsidRDefault="00AC70E3" w:rsidP="00D27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4,085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51" w:rsidRPr="00E649E9" w:rsidRDefault="00AC70E3" w:rsidP="00D27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4,135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51" w:rsidRPr="00E649E9" w:rsidRDefault="00AC70E3" w:rsidP="00D27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4,185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51" w:rsidRPr="00E649E9" w:rsidRDefault="00AC70E3" w:rsidP="00D27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4,200</w:t>
            </w:r>
          </w:p>
        </w:tc>
      </w:tr>
      <w:tr w:rsidR="00AC70E3" w:rsidRPr="00E649E9" w:rsidTr="000267A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E3" w:rsidRPr="00E649E9" w:rsidRDefault="00AC70E3" w:rsidP="00071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C70E3" w:rsidRPr="00E649E9" w:rsidRDefault="00AC70E3" w:rsidP="00071F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требованиям, в общей протяженности </w:t>
            </w: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E3" w:rsidRPr="00E649E9" w:rsidRDefault="00AC70E3" w:rsidP="00071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E3" w:rsidRPr="00E649E9" w:rsidRDefault="00AC70E3" w:rsidP="00071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E3" w:rsidRPr="00E649E9" w:rsidRDefault="00AC70E3" w:rsidP="00AC70E3">
            <w:pPr>
              <w:jc w:val="center"/>
              <w:rPr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E3" w:rsidRPr="00E649E9" w:rsidRDefault="00AC70E3" w:rsidP="00AC70E3">
            <w:pPr>
              <w:jc w:val="center"/>
              <w:rPr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E3" w:rsidRPr="00E649E9" w:rsidRDefault="00AC70E3" w:rsidP="00AC70E3">
            <w:pPr>
              <w:jc w:val="center"/>
              <w:rPr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E3" w:rsidRPr="00E649E9" w:rsidRDefault="00AC70E3" w:rsidP="00AC70E3">
            <w:pPr>
              <w:jc w:val="center"/>
              <w:rPr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E3" w:rsidRPr="00E649E9" w:rsidRDefault="00AC70E3" w:rsidP="00AC70E3">
            <w:pPr>
              <w:jc w:val="center"/>
              <w:rPr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E3" w:rsidRPr="00E649E9" w:rsidRDefault="00AC70E3" w:rsidP="00AC70E3">
            <w:pPr>
              <w:jc w:val="center"/>
              <w:rPr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</w:tr>
      <w:tr w:rsidR="003E64D7" w:rsidRPr="00E649E9" w:rsidTr="003E64D7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D7" w:rsidRPr="00E649E9" w:rsidRDefault="00AB3DEA" w:rsidP="00071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64D7" w:rsidRPr="003E64D7" w:rsidRDefault="003E64D7" w:rsidP="00071F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E64D7">
              <w:rPr>
                <w:rFonts w:ascii="Times New Roman" w:hAnsi="Times New Roman" w:cs="Times New Roman"/>
                <w:sz w:val="20"/>
                <w:szCs w:val="20"/>
              </w:rPr>
              <w:t xml:space="preserve">Доля освещённых улиц, проездов </w:t>
            </w:r>
            <w:proofErr w:type="gramStart"/>
            <w:r w:rsidRPr="003E64D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E64D7">
              <w:rPr>
                <w:rFonts w:ascii="Times New Roman" w:hAnsi="Times New Roman" w:cs="Times New Roman"/>
                <w:sz w:val="20"/>
                <w:szCs w:val="20"/>
              </w:rPr>
              <w:t xml:space="preserve"> ЗАТО Звёздный от общей протяжённости освещаемых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лиц, проездов в ЗАТО Звёздный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D7" w:rsidRPr="00E649E9" w:rsidRDefault="003E64D7" w:rsidP="00071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D7" w:rsidRPr="00E649E9" w:rsidRDefault="003E64D7" w:rsidP="00071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D7" w:rsidRDefault="003E64D7" w:rsidP="003E64D7">
            <w:pPr>
              <w:jc w:val="center"/>
            </w:pPr>
            <w:r w:rsidRPr="00342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D7" w:rsidRDefault="003E64D7" w:rsidP="003E64D7">
            <w:pPr>
              <w:jc w:val="center"/>
            </w:pPr>
            <w:r w:rsidRPr="00342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D7" w:rsidRDefault="003E64D7" w:rsidP="003E64D7">
            <w:pPr>
              <w:jc w:val="center"/>
            </w:pPr>
            <w:r w:rsidRPr="00342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D7" w:rsidRDefault="003E64D7" w:rsidP="003E64D7">
            <w:pPr>
              <w:jc w:val="center"/>
            </w:pPr>
            <w:r w:rsidRPr="00342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D7" w:rsidRDefault="003E64D7" w:rsidP="003E64D7">
            <w:pPr>
              <w:jc w:val="center"/>
            </w:pPr>
            <w:r w:rsidRPr="00342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D7" w:rsidRDefault="003E64D7" w:rsidP="003E64D7">
            <w:pPr>
              <w:jc w:val="center"/>
            </w:pPr>
            <w:r w:rsidRPr="00342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074A45" w:rsidRPr="00E649E9" w:rsidTr="00AB3DEA">
        <w:trPr>
          <w:trHeight w:val="36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45" w:rsidRPr="00E649E9" w:rsidRDefault="00AB3DEA" w:rsidP="00071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4A45" w:rsidRPr="00E649E9" w:rsidRDefault="00074A45" w:rsidP="007A0F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дорожно-транспортных происшествий (далее – ДТП),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45" w:rsidRPr="00E649E9" w:rsidRDefault="00074A45" w:rsidP="007A0F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45" w:rsidRPr="00E649E9" w:rsidRDefault="00074A45" w:rsidP="007A0F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45" w:rsidRPr="00E649E9" w:rsidRDefault="00074A45" w:rsidP="007A0F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45" w:rsidRPr="00E649E9" w:rsidRDefault="00074A45" w:rsidP="007A0F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45" w:rsidRPr="00E649E9" w:rsidRDefault="00074A45" w:rsidP="007A0F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45" w:rsidRPr="00E649E9" w:rsidRDefault="00074A45" w:rsidP="007A0F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45" w:rsidRPr="00E649E9" w:rsidRDefault="00074A45" w:rsidP="007A0F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45" w:rsidRPr="00E649E9" w:rsidRDefault="00074A45" w:rsidP="007A0F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A60250" w:rsidRPr="00E649E9" w:rsidTr="00A60250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50" w:rsidRPr="00E649E9" w:rsidRDefault="00AB3DEA" w:rsidP="00071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0250" w:rsidRPr="00E649E9" w:rsidRDefault="00AB3DEA" w:rsidP="00AB3DE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A60250" w:rsidRPr="00A602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своение средств федерального и краевого бюджетов (дорожного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фонда), направляемых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ЗАТО Звёздный на строительство (реконструкцию)</w:t>
            </w:r>
            <w:r w:rsidR="00A60250" w:rsidRPr="00A602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капитальный ремонт и ремонт автомобильных дорог местного</w:t>
            </w:r>
            <w:r w:rsidR="00A6025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A60250" w:rsidRPr="00A602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значения и искусственных сооружений на 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50" w:rsidRPr="00E649E9" w:rsidRDefault="00A60250" w:rsidP="007A0F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50" w:rsidRPr="00E649E9" w:rsidRDefault="00A60250" w:rsidP="007A0F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50" w:rsidRDefault="00A60250" w:rsidP="00A60250">
            <w:pPr>
              <w:jc w:val="center"/>
            </w:pPr>
            <w:r w:rsidRPr="00970F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50" w:rsidRDefault="00A60250" w:rsidP="00A60250">
            <w:pPr>
              <w:jc w:val="center"/>
            </w:pPr>
            <w:r w:rsidRPr="00970F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50" w:rsidRDefault="00A60250" w:rsidP="00A60250">
            <w:pPr>
              <w:jc w:val="center"/>
            </w:pPr>
            <w:r w:rsidRPr="00970F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50" w:rsidRDefault="00A60250" w:rsidP="00A60250">
            <w:pPr>
              <w:jc w:val="center"/>
            </w:pPr>
            <w:r w:rsidRPr="00970F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50" w:rsidRDefault="00A60250" w:rsidP="00A60250">
            <w:pPr>
              <w:jc w:val="center"/>
            </w:pPr>
            <w:r w:rsidRPr="00970F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50" w:rsidRDefault="00A60250" w:rsidP="00A60250">
            <w:pPr>
              <w:jc w:val="center"/>
            </w:pPr>
            <w:r w:rsidRPr="00970F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074A45" w:rsidRPr="00E649E9" w:rsidTr="00C52057">
        <w:trPr>
          <w:trHeight w:val="315"/>
        </w:trPr>
        <w:tc>
          <w:tcPr>
            <w:tcW w:w="907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45" w:rsidRPr="00E649E9" w:rsidRDefault="00074A45" w:rsidP="00452C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Подпрограмма «Развитие автомобильного и общественного транспорта»</w:t>
            </w:r>
          </w:p>
        </w:tc>
      </w:tr>
      <w:tr w:rsidR="0010319F" w:rsidRPr="00E649E9" w:rsidTr="0010319F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9F" w:rsidRPr="00E649E9" w:rsidRDefault="0010319F" w:rsidP="00071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19F" w:rsidRPr="00E649E9" w:rsidRDefault="0010319F" w:rsidP="001031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рейсов для перевозки пассажиров ежедневно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9F" w:rsidRPr="00E649E9" w:rsidRDefault="0010319F" w:rsidP="00103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рейс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9F" w:rsidRPr="00E649E9" w:rsidRDefault="0010319F" w:rsidP="00103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9F" w:rsidRPr="00E649E9" w:rsidRDefault="0010319F" w:rsidP="00103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9F" w:rsidRPr="00E649E9" w:rsidRDefault="0010319F" w:rsidP="00103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9F" w:rsidRPr="00E649E9" w:rsidRDefault="0010319F" w:rsidP="00103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9F" w:rsidRPr="00E649E9" w:rsidRDefault="00934C14" w:rsidP="00103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9F" w:rsidRPr="00E649E9" w:rsidRDefault="00934C14" w:rsidP="00934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9F" w:rsidRPr="00E649E9" w:rsidRDefault="00934C14" w:rsidP="00103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</w:t>
            </w:r>
          </w:p>
        </w:tc>
      </w:tr>
      <w:tr w:rsidR="0010319F" w:rsidRPr="00E649E9" w:rsidTr="0010319F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9F" w:rsidRPr="00E649E9" w:rsidRDefault="0010319F" w:rsidP="00071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19F" w:rsidRPr="00E649E9" w:rsidRDefault="0010319F" w:rsidP="00AC70E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внутригород</w:t>
            </w:r>
            <w:proofErr w:type="spellEnd"/>
          </w:p>
          <w:p w:rsidR="0010319F" w:rsidRPr="00E649E9" w:rsidRDefault="0010319F" w:rsidP="00AC70E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ские</w:t>
            </w:r>
            <w:proofErr w:type="spell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маршруты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9F" w:rsidRPr="00AB3DEA" w:rsidRDefault="0010319F" w:rsidP="00103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3D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рейс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9F" w:rsidRPr="00E649E9" w:rsidRDefault="0010319F" w:rsidP="00103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9F" w:rsidRPr="00E649E9" w:rsidRDefault="0010319F" w:rsidP="00103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9F" w:rsidRPr="00E649E9" w:rsidRDefault="0010319F" w:rsidP="00103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9F" w:rsidRPr="00E649E9" w:rsidRDefault="0010319F" w:rsidP="00103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9F" w:rsidRPr="00E649E9" w:rsidRDefault="0010319F" w:rsidP="00103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9F" w:rsidRPr="00E649E9" w:rsidRDefault="0010319F" w:rsidP="00103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9F" w:rsidRPr="00E649E9" w:rsidRDefault="0010319F" w:rsidP="00103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</w:tr>
      <w:tr w:rsidR="00934C14" w:rsidRPr="00E649E9" w:rsidTr="00AB3DEA">
        <w:trPr>
          <w:trHeight w:val="4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14" w:rsidRPr="00E649E9" w:rsidRDefault="00934C14" w:rsidP="00071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4C14" w:rsidRPr="00E649E9" w:rsidRDefault="00934C14" w:rsidP="00AC70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междугородние маршруты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14" w:rsidRPr="00AB3DEA" w:rsidRDefault="00934C14" w:rsidP="001031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D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рейс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14" w:rsidRPr="00E649E9" w:rsidRDefault="00934C14" w:rsidP="00570A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14" w:rsidRPr="00E649E9" w:rsidRDefault="00934C14" w:rsidP="00570A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14" w:rsidRPr="00E649E9" w:rsidRDefault="00934C14" w:rsidP="00570A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14" w:rsidRPr="00E649E9" w:rsidRDefault="00934C14" w:rsidP="00570A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14" w:rsidRPr="00E649E9" w:rsidRDefault="00934C14" w:rsidP="00570A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14" w:rsidRPr="00E649E9" w:rsidRDefault="00934C14" w:rsidP="00570A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14" w:rsidRPr="00E649E9" w:rsidRDefault="00934C14" w:rsidP="00103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</w:tr>
      <w:tr w:rsidR="0010319F" w:rsidRPr="00E649E9" w:rsidTr="00AB3DEA">
        <w:trPr>
          <w:trHeight w:val="167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9F" w:rsidRPr="00E649E9" w:rsidRDefault="0010319F" w:rsidP="00071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19F" w:rsidRPr="00E649E9" w:rsidRDefault="0010319F" w:rsidP="00071F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пассажиров перевезенных общественным транспортом за отчетный период (год)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9F" w:rsidRPr="00E649E9" w:rsidRDefault="0010319F" w:rsidP="00103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тыс. чел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9F" w:rsidRPr="00E649E9" w:rsidRDefault="0010319F" w:rsidP="00103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9F" w:rsidRPr="00E649E9" w:rsidRDefault="00966650" w:rsidP="00103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9F" w:rsidRPr="00E649E9" w:rsidRDefault="00966650" w:rsidP="00103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9F" w:rsidRPr="00E649E9" w:rsidRDefault="00966650" w:rsidP="00103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9F" w:rsidRPr="00E649E9" w:rsidRDefault="00966650" w:rsidP="00103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9F" w:rsidRPr="00E649E9" w:rsidRDefault="00966650" w:rsidP="00103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9F" w:rsidRPr="00E649E9" w:rsidRDefault="00934C14" w:rsidP="00103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557</w:t>
            </w:r>
          </w:p>
        </w:tc>
      </w:tr>
      <w:tr w:rsidR="0010319F" w:rsidRPr="00E649E9" w:rsidTr="0010319F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9F" w:rsidRPr="00E649E9" w:rsidRDefault="0010319F" w:rsidP="00071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19F" w:rsidRPr="00E649E9" w:rsidRDefault="0010319F" w:rsidP="00B60D8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внутригород</w:t>
            </w:r>
            <w:proofErr w:type="spellEnd"/>
          </w:p>
          <w:p w:rsidR="0010319F" w:rsidRPr="00E649E9" w:rsidRDefault="0010319F" w:rsidP="00B60D8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ские</w:t>
            </w:r>
            <w:proofErr w:type="spell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маршруты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9F" w:rsidRPr="00E649E9" w:rsidRDefault="0010319F" w:rsidP="00103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тыс. чел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9F" w:rsidRPr="00E649E9" w:rsidRDefault="0010319F" w:rsidP="00103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9F" w:rsidRPr="00E649E9" w:rsidRDefault="0010319F" w:rsidP="00103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9F" w:rsidRPr="00E649E9" w:rsidRDefault="0010319F" w:rsidP="00103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9F" w:rsidRPr="00E649E9" w:rsidRDefault="0010319F" w:rsidP="00103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9F" w:rsidRPr="00E649E9" w:rsidRDefault="0010319F" w:rsidP="00103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9F" w:rsidRPr="00E649E9" w:rsidRDefault="0010319F" w:rsidP="00103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9F" w:rsidRPr="00E649E9" w:rsidRDefault="0010319F" w:rsidP="00103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</w:tr>
      <w:tr w:rsidR="00966650" w:rsidRPr="00E649E9" w:rsidTr="0010319F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50" w:rsidRPr="00E649E9" w:rsidRDefault="00966650" w:rsidP="00071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650" w:rsidRPr="00E649E9" w:rsidRDefault="00966650" w:rsidP="00B60D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междугородние маршруты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50" w:rsidRPr="00E649E9" w:rsidRDefault="00966650" w:rsidP="00103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тыс. чел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50" w:rsidRPr="00E649E9" w:rsidRDefault="00966650" w:rsidP="00103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50" w:rsidRPr="00E649E9" w:rsidRDefault="00966650" w:rsidP="00570A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50" w:rsidRPr="00E649E9" w:rsidRDefault="00966650" w:rsidP="00570A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50" w:rsidRPr="00E649E9" w:rsidRDefault="00966650" w:rsidP="00570A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50" w:rsidRPr="00E649E9" w:rsidRDefault="00966650" w:rsidP="00570A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50" w:rsidRPr="00E649E9" w:rsidRDefault="00966650" w:rsidP="00570A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50" w:rsidRPr="00E649E9" w:rsidRDefault="00966650" w:rsidP="00103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537</w:t>
            </w:r>
          </w:p>
        </w:tc>
      </w:tr>
      <w:tr w:rsidR="00966650" w:rsidRPr="00E649E9" w:rsidTr="002724A0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50" w:rsidRPr="00E649E9" w:rsidRDefault="00966650" w:rsidP="00272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650" w:rsidRPr="00E649E9" w:rsidRDefault="00966650" w:rsidP="00071F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Средний возраст подвижного состава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50" w:rsidRPr="00E649E9" w:rsidRDefault="00966650" w:rsidP="00071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50" w:rsidRPr="00E649E9" w:rsidRDefault="00966650" w:rsidP="00071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50" w:rsidRPr="00E649E9" w:rsidRDefault="00966650" w:rsidP="00071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50" w:rsidRPr="00E649E9" w:rsidRDefault="00966650" w:rsidP="00071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50" w:rsidRPr="00E649E9" w:rsidRDefault="00966650" w:rsidP="00071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50" w:rsidRPr="00E649E9" w:rsidRDefault="00966650" w:rsidP="00071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50" w:rsidRPr="00E649E9" w:rsidRDefault="00966650" w:rsidP="00071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50" w:rsidRPr="00E649E9" w:rsidRDefault="00966650" w:rsidP="00071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</w:tr>
    </w:tbl>
    <w:p w:rsidR="00FD02A9" w:rsidRPr="000267A4" w:rsidRDefault="000267A4" w:rsidP="000267A4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67A4">
        <w:rPr>
          <w:rFonts w:ascii="Times New Roman" w:hAnsi="Times New Roman" w:cs="Times New Roman"/>
          <w:color w:val="000000" w:themeColor="text1"/>
          <w:sz w:val="20"/>
          <w:szCs w:val="20"/>
        </w:rPr>
        <w:t>* увеличение показателя за счёт принятия на баланс 16,5 км дорог Минобороны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России</w:t>
      </w:r>
    </w:p>
    <w:p w:rsidR="00D82568" w:rsidRPr="00E649E9" w:rsidRDefault="00D82568" w:rsidP="00FD02A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664FB" w:rsidRDefault="0023795C" w:rsidP="00452CF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</w:t>
      </w:r>
      <w:r w:rsidR="006D307C" w:rsidRPr="00E64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тия транспортной инфраструктуры.</w:t>
      </w:r>
    </w:p>
    <w:p w:rsidR="003A0E83" w:rsidRPr="003A0E83" w:rsidRDefault="003A0E83" w:rsidP="003A0E8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A0E83" w:rsidRPr="003A0E83" w:rsidRDefault="003A0E83" w:rsidP="003A0E8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A0E83">
        <w:rPr>
          <w:rFonts w:ascii="Times New Roman" w:hAnsi="Times New Roman" w:cs="Times New Roman"/>
          <w:color w:val="000000" w:themeColor="text1"/>
          <w:sz w:val="26"/>
          <w:szCs w:val="26"/>
        </w:rPr>
        <w:t>Достижение целей и решение задач программы обеспечивается путем реализации мероприятий (инвестиционных проектов) по проектированию, строительству, реконструкции объектов транспортной инфраструктуры.</w:t>
      </w:r>
    </w:p>
    <w:p w:rsidR="003A0E83" w:rsidRPr="003A0E83" w:rsidRDefault="003A0E83" w:rsidP="003A0E8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A0E83">
        <w:rPr>
          <w:rFonts w:ascii="Times New Roman" w:hAnsi="Times New Roman" w:cs="Times New Roman"/>
          <w:color w:val="000000" w:themeColor="text1"/>
          <w:sz w:val="26"/>
          <w:szCs w:val="26"/>
        </w:rPr>
        <w:t>Включенные в Программу мероприятия сгруппированы в подпрограммы с учетом их функциональной однородности и взаимосвязанности. Программа включает в себя 2 подпрограммы.</w:t>
      </w:r>
    </w:p>
    <w:p w:rsidR="003A0E83" w:rsidRPr="003A0E83" w:rsidRDefault="003A0E83" w:rsidP="003A0E8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15B33" w:rsidRDefault="00CD24D8" w:rsidP="00C15B33">
      <w:pPr>
        <w:pStyle w:val="a3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A0E8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ПОДПРОГРАММА «РАЗВИТИЕ АВТОМОБИЛЬНОГО И ОБЩЕСТВЕННОГО ТРАНСПОРТА»</w:t>
      </w:r>
    </w:p>
    <w:p w:rsidR="00C15B33" w:rsidRPr="00C15B33" w:rsidRDefault="00C15B33" w:rsidP="00C15B3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A54E0" w:rsidRDefault="00F74E64" w:rsidP="00AB3DEA">
      <w:pPr>
        <w:pStyle w:val="a3"/>
        <w:numPr>
          <w:ilvl w:val="2"/>
          <w:numId w:val="1"/>
        </w:numPr>
        <w:spacing w:after="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М</w:t>
      </w:r>
      <w:r w:rsidR="00AA54E0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ероприятия по развитию транспортной инф</w:t>
      </w:r>
      <w:r w:rsidR="00220501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раструктуры по видам транспорта</w:t>
      </w:r>
    </w:p>
    <w:p w:rsidR="00AB3DEA" w:rsidRPr="00E649E9" w:rsidRDefault="00AB3DEA" w:rsidP="00AB3DEA">
      <w:pPr>
        <w:pStyle w:val="a3"/>
        <w:spacing w:after="0"/>
        <w:ind w:left="1224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E338AE" w:rsidRPr="00E649E9" w:rsidRDefault="00E338AE" w:rsidP="00E338A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расчетный период железнодорожного, рельсового и безрельсового электрического общественного транспорта </w:t>
      </w:r>
      <w:proofErr w:type="gramStart"/>
      <w:r w:rsidRPr="00E649E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proofErr w:type="gramEnd"/>
      <w:r w:rsidRPr="00E649E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ЗАТО Звёздный не планируется.</w:t>
      </w:r>
    </w:p>
    <w:p w:rsidR="00E338AE" w:rsidRPr="00E649E9" w:rsidRDefault="00E338AE" w:rsidP="00E338A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Основным видом транспорта остается </w:t>
      </w:r>
      <w:proofErr w:type="gramStart"/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автомобильный</w:t>
      </w:r>
      <w:proofErr w:type="gramEnd"/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338AE" w:rsidRPr="00E649E9" w:rsidRDefault="00E338AE" w:rsidP="00E338A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Основным видом общественного транспорта остается автобус.</w:t>
      </w:r>
    </w:p>
    <w:p w:rsidR="00A60250" w:rsidRDefault="00A60250" w:rsidP="00D726AD">
      <w:pPr>
        <w:pStyle w:val="a3"/>
        <w:spacing w:after="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CA538F" w:rsidRPr="00E649E9" w:rsidRDefault="003A0E83" w:rsidP="00D726AD">
      <w:pPr>
        <w:pStyle w:val="a3"/>
        <w:spacing w:after="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4</w:t>
      </w:r>
      <w:r w:rsidR="00F74E64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.1.2. М</w:t>
      </w:r>
      <w:r w:rsidR="00CA538F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ероприятия по развитию транспорта общего пользования, созданию</w:t>
      </w:r>
      <w:r w:rsidR="00220501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транспортно-пересадочных узлов</w:t>
      </w:r>
    </w:p>
    <w:p w:rsidR="00CA538F" w:rsidRPr="00E649E9" w:rsidRDefault="00CA538F" w:rsidP="00CA538F">
      <w:pPr>
        <w:pStyle w:val="a3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Цель</w:t>
      </w:r>
      <w:r w:rsidR="00E338AE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CA538F" w:rsidRPr="00E649E9" w:rsidRDefault="00CA538F" w:rsidP="00CA538F">
      <w:p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Обеспечение доступности и повышение качества транспортных услуг общественным транспортом.</w:t>
      </w:r>
    </w:p>
    <w:p w:rsidR="00CA538F" w:rsidRPr="00E649E9" w:rsidRDefault="00CA538F" w:rsidP="00CA538F">
      <w:pPr>
        <w:pStyle w:val="a3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Мероприятия:</w:t>
      </w:r>
    </w:p>
    <w:p w:rsidR="00CA538F" w:rsidRPr="00E649E9" w:rsidRDefault="00C40B19" w:rsidP="00E649E9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A7593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CA538F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рганизация муниципального автобусного маршрута</w:t>
      </w:r>
      <w:r w:rsidR="00005E3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A538F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соединяющего центральную часть городского </w:t>
      </w:r>
      <w:proofErr w:type="gramStart"/>
      <w:r w:rsidR="00CA538F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округа</w:t>
      </w:r>
      <w:proofErr w:type="gramEnd"/>
      <w:r w:rsidR="00CA538F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ЗАТО Звёздный с новыми жилыми микрорайонами</w:t>
      </w:r>
      <w:r w:rsidR="003C7A5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A538F" w:rsidRPr="00E649E9" w:rsidRDefault="00A75933" w:rsidP="00E649E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п</w:t>
      </w:r>
      <w:r w:rsidR="00CA538F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риобретение автобусов малого класса марки «Газель» для муниципального маршрута</w:t>
      </w:r>
      <w:r w:rsidR="003C7A5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A538F" w:rsidRPr="00E649E9" w:rsidRDefault="00A75933" w:rsidP="00E649E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с</w:t>
      </w:r>
      <w:r w:rsidR="00CA538F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троительство остановочных комплексов муни</w:t>
      </w:r>
      <w:r w:rsidR="003C7A5D">
        <w:rPr>
          <w:rFonts w:ascii="Times New Roman" w:hAnsi="Times New Roman" w:cs="Times New Roman"/>
          <w:color w:val="000000" w:themeColor="text1"/>
          <w:sz w:val="26"/>
          <w:szCs w:val="26"/>
        </w:rPr>
        <w:t>ципального автобусного маршрута;</w:t>
      </w:r>
    </w:p>
    <w:p w:rsidR="00CA538F" w:rsidRPr="00E649E9" w:rsidRDefault="00A75933" w:rsidP="00E649E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у</w:t>
      </w:r>
      <w:r w:rsidR="00CA538F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величение количества маршрутов пригородного сообщения </w:t>
      </w:r>
      <w:proofErr w:type="gramStart"/>
      <w:r w:rsidR="00CA538F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Пермь-Звёздный</w:t>
      </w:r>
      <w:proofErr w:type="gramEnd"/>
      <w:r w:rsidR="003C7A5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A1F02" w:rsidRPr="00E649E9" w:rsidRDefault="00A75933" w:rsidP="00E649E9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у</w:t>
      </w:r>
      <w:r w:rsidR="002A1F02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величение автобусного парка МУП «Гараж»: приобретение пассажирского автобуса большого класса НЕФАЗ 5299</w:t>
      </w:r>
      <w:r w:rsidR="00DA0B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(3</w:t>
      </w:r>
      <w:r w:rsidR="00005E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ед.)</w:t>
      </w:r>
      <w:r w:rsidR="003C7A5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A538F" w:rsidRPr="00E649E9" w:rsidRDefault="00A75933" w:rsidP="00E649E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о</w:t>
      </w:r>
      <w:r w:rsidR="00CA538F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бновление автобусного парка МУП «Гараж»</w:t>
      </w:r>
      <w:r w:rsidR="00005E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(14 ед.)</w:t>
      </w:r>
      <w:r w:rsidR="003C7A5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A538F" w:rsidRPr="00E649E9" w:rsidRDefault="00A75933" w:rsidP="00E649E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о</w:t>
      </w:r>
      <w:r w:rsidR="00CA538F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борудование кассового пункта, отвечающего требованиям нормативных документов, а именно ведомственным строительным нормам «Автовокзалы и пассажирские автостанции. ВСН-АВ-ПАС-94 (РД 3107938 – 0181-94) – при расчётном суточном отправлении 400-600 пассажиров</w:t>
      </w:r>
      <w:r w:rsidR="003C7A5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AA54E0" w:rsidRPr="00E649E9" w:rsidRDefault="00A75933" w:rsidP="00E649E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р</w:t>
      </w:r>
      <w:r w:rsidR="002A1F02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асширение ремонтной зоны</w:t>
      </w:r>
      <w:r w:rsidR="00CA538F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МУП «Гараж» с приобретением новых технологических линий по обслуживанию автотранспортных средств</w:t>
      </w:r>
      <w:r w:rsidR="002A1F02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F6481" w:rsidRPr="00E649E9" w:rsidRDefault="00843D0C" w:rsidP="00843D0C">
      <w:pPr>
        <w:ind w:firstLine="708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Таблица </w:t>
      </w:r>
      <w:r w:rsidR="00E26178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51"/>
        <w:gridCol w:w="1536"/>
        <w:gridCol w:w="1764"/>
        <w:gridCol w:w="1215"/>
        <w:gridCol w:w="1456"/>
        <w:gridCol w:w="1448"/>
      </w:tblGrid>
      <w:tr w:rsidR="00634572" w:rsidRPr="00E649E9" w:rsidTr="00165C36">
        <w:tc>
          <w:tcPr>
            <w:tcW w:w="2151" w:type="dxa"/>
          </w:tcPr>
          <w:p w:rsidR="008F544E" w:rsidRDefault="008F544E" w:rsidP="008F544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МЕРОПРИЯТИЯ</w:t>
            </w:r>
          </w:p>
          <w:p w:rsidR="00C07259" w:rsidRPr="00E649E9" w:rsidRDefault="008F544E" w:rsidP="008F54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ПОДПРОГРАММЫ</w:t>
            </w:r>
          </w:p>
        </w:tc>
        <w:tc>
          <w:tcPr>
            <w:tcW w:w="1536" w:type="dxa"/>
          </w:tcPr>
          <w:p w:rsidR="00C07259" w:rsidRPr="00E649E9" w:rsidRDefault="00171C67" w:rsidP="008C1F5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Сроки реализации</w:t>
            </w:r>
            <w:r w:rsidR="00030B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год</w:t>
            </w:r>
          </w:p>
        </w:tc>
        <w:tc>
          <w:tcPr>
            <w:tcW w:w="1764" w:type="dxa"/>
          </w:tcPr>
          <w:p w:rsidR="00C07259" w:rsidRPr="00E649E9" w:rsidRDefault="00911B1D" w:rsidP="008C1F5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215" w:type="dxa"/>
          </w:tcPr>
          <w:p w:rsidR="00C07259" w:rsidRPr="00E649E9" w:rsidRDefault="00C07259" w:rsidP="00C07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Кол-во единиц</w:t>
            </w:r>
          </w:p>
        </w:tc>
        <w:tc>
          <w:tcPr>
            <w:tcW w:w="1456" w:type="dxa"/>
          </w:tcPr>
          <w:p w:rsidR="00911B1D" w:rsidRPr="00E649E9" w:rsidRDefault="00C07259" w:rsidP="00C07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Стоимость за единицу</w:t>
            </w:r>
            <w:r w:rsidR="00911B1D"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C07259" w:rsidRPr="00E649E9" w:rsidRDefault="00911B1D" w:rsidP="00C07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448" w:type="dxa"/>
          </w:tcPr>
          <w:p w:rsidR="00C07259" w:rsidRPr="00E649E9" w:rsidRDefault="00C07259" w:rsidP="00C07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Сумма,</w:t>
            </w:r>
          </w:p>
          <w:p w:rsidR="00C07259" w:rsidRPr="00E649E9" w:rsidRDefault="00C07259" w:rsidP="00C07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171C67" w:rsidRPr="00E649E9" w:rsidTr="00E06988">
        <w:trPr>
          <w:trHeight w:val="2363"/>
        </w:trPr>
        <w:tc>
          <w:tcPr>
            <w:tcW w:w="2151" w:type="dxa"/>
          </w:tcPr>
          <w:p w:rsidR="008C1F51" w:rsidRPr="00E649E9" w:rsidRDefault="008C1F51" w:rsidP="008C1F51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муниципального автобусного маршрута</w:t>
            </w:r>
            <w:r w:rsidR="00C67A33"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соединяющего центральную часть городского </w:t>
            </w: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округа</w:t>
            </w:r>
            <w:proofErr w:type="gram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ЗАТО Звёздный с новыми жилыми микрорайонами</w:t>
            </w:r>
          </w:p>
        </w:tc>
        <w:tc>
          <w:tcPr>
            <w:tcW w:w="1536" w:type="dxa"/>
            <w:shd w:val="clear" w:color="auto" w:fill="auto"/>
          </w:tcPr>
          <w:p w:rsidR="008C1F51" w:rsidRPr="00E649E9" w:rsidRDefault="00030B71" w:rsidP="00911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2021-2032</w:t>
            </w:r>
          </w:p>
        </w:tc>
        <w:tc>
          <w:tcPr>
            <w:tcW w:w="1764" w:type="dxa"/>
            <w:shd w:val="clear" w:color="auto" w:fill="auto"/>
          </w:tcPr>
          <w:p w:rsidR="008C1F51" w:rsidRPr="00E649E9" w:rsidRDefault="00911B1D" w:rsidP="00911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Информационные затраты</w:t>
            </w:r>
          </w:p>
        </w:tc>
        <w:tc>
          <w:tcPr>
            <w:tcW w:w="1215" w:type="dxa"/>
            <w:shd w:val="clear" w:color="auto" w:fill="auto"/>
          </w:tcPr>
          <w:p w:rsidR="008C1F51" w:rsidRPr="00E649E9" w:rsidRDefault="00023475" w:rsidP="00911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8C1F51" w:rsidRPr="00E649E9" w:rsidRDefault="00023475" w:rsidP="00911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8" w:type="dxa"/>
            <w:shd w:val="clear" w:color="auto" w:fill="auto"/>
          </w:tcPr>
          <w:p w:rsidR="008C1F51" w:rsidRPr="00E649E9" w:rsidRDefault="00023475" w:rsidP="00911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C7E96" w:rsidRPr="00E649E9" w:rsidTr="00165C36">
        <w:tc>
          <w:tcPr>
            <w:tcW w:w="2151" w:type="dxa"/>
          </w:tcPr>
          <w:p w:rsidR="006C7E96" w:rsidRPr="00E649E9" w:rsidRDefault="006C7E96" w:rsidP="008C1F51">
            <w:pPr>
              <w:pStyle w:val="a7"/>
              <w:ind w:firstLine="0"/>
              <w:rPr>
                <w:color w:val="000000" w:themeColor="text1"/>
                <w:sz w:val="20"/>
                <w:szCs w:val="20"/>
              </w:rPr>
            </w:pPr>
            <w:r w:rsidRPr="00E649E9">
              <w:rPr>
                <w:color w:val="000000" w:themeColor="text1"/>
                <w:sz w:val="20"/>
                <w:szCs w:val="20"/>
              </w:rPr>
              <w:t>Увеличение автобусного парка МУП «Гараж»: приобретение пассажирского автобуса большого класса НЕФАЗ 5299</w:t>
            </w:r>
          </w:p>
        </w:tc>
        <w:tc>
          <w:tcPr>
            <w:tcW w:w="1536" w:type="dxa"/>
          </w:tcPr>
          <w:p w:rsidR="006C7E96" w:rsidRPr="00E649E9" w:rsidRDefault="00030B71" w:rsidP="00911B1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2021-2032</w:t>
            </w:r>
          </w:p>
        </w:tc>
        <w:tc>
          <w:tcPr>
            <w:tcW w:w="1764" w:type="dxa"/>
          </w:tcPr>
          <w:p w:rsidR="006C7E96" w:rsidRPr="00E649E9" w:rsidRDefault="006C7E96" w:rsidP="00911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215" w:type="dxa"/>
          </w:tcPr>
          <w:p w:rsidR="006C7E96" w:rsidRPr="00E649E9" w:rsidRDefault="003F19D1" w:rsidP="006C7E96">
            <w:pPr>
              <w:pStyle w:val="a7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56" w:type="dxa"/>
          </w:tcPr>
          <w:p w:rsidR="006C7E96" w:rsidRPr="00E649E9" w:rsidRDefault="006C7E96" w:rsidP="006C7E96">
            <w:pPr>
              <w:pStyle w:val="a7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649E9">
              <w:rPr>
                <w:color w:val="000000" w:themeColor="text1"/>
                <w:sz w:val="20"/>
                <w:szCs w:val="20"/>
              </w:rPr>
              <w:t>5 700,0</w:t>
            </w:r>
          </w:p>
        </w:tc>
        <w:tc>
          <w:tcPr>
            <w:tcW w:w="1448" w:type="dxa"/>
          </w:tcPr>
          <w:p w:rsidR="006C7E96" w:rsidRPr="00E649E9" w:rsidRDefault="003F19D1" w:rsidP="003F19D1">
            <w:pPr>
              <w:pStyle w:val="a7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17 1</w:t>
            </w:r>
            <w:r w:rsidR="006C7E96" w:rsidRPr="00E649E9">
              <w:rPr>
                <w:color w:val="000000" w:themeColor="text1"/>
                <w:sz w:val="20"/>
                <w:szCs w:val="20"/>
              </w:rPr>
              <w:t>00,0</w:t>
            </w:r>
          </w:p>
        </w:tc>
      </w:tr>
      <w:tr w:rsidR="006C7E96" w:rsidRPr="00E649E9" w:rsidTr="00165C36">
        <w:tc>
          <w:tcPr>
            <w:tcW w:w="2151" w:type="dxa"/>
          </w:tcPr>
          <w:p w:rsidR="006C7E96" w:rsidRDefault="006C7E96" w:rsidP="008C1F51">
            <w:pPr>
              <w:pStyle w:val="a7"/>
              <w:ind w:firstLine="0"/>
              <w:rPr>
                <w:color w:val="000000" w:themeColor="text1"/>
                <w:sz w:val="20"/>
                <w:szCs w:val="20"/>
              </w:rPr>
            </w:pPr>
            <w:r w:rsidRPr="00E649E9">
              <w:rPr>
                <w:color w:val="000000" w:themeColor="text1"/>
                <w:sz w:val="20"/>
                <w:szCs w:val="20"/>
              </w:rPr>
              <w:t xml:space="preserve">Обновление автобусного парка </w:t>
            </w:r>
            <w:r w:rsidRPr="00E649E9">
              <w:rPr>
                <w:color w:val="000000" w:themeColor="text1"/>
                <w:sz w:val="20"/>
                <w:szCs w:val="20"/>
              </w:rPr>
              <w:lastRenderedPageBreak/>
              <w:t xml:space="preserve">МУП «Гараж» 100% </w:t>
            </w:r>
          </w:p>
          <w:p w:rsidR="0092780A" w:rsidRPr="00E649E9" w:rsidRDefault="0092780A" w:rsidP="008C1F51">
            <w:pPr>
              <w:pStyle w:val="a7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</w:tcPr>
          <w:p w:rsidR="006C7E96" w:rsidRPr="00E649E9" w:rsidRDefault="00030B71" w:rsidP="00911B1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2016-2032</w:t>
            </w:r>
          </w:p>
        </w:tc>
        <w:tc>
          <w:tcPr>
            <w:tcW w:w="1764" w:type="dxa"/>
          </w:tcPr>
          <w:p w:rsidR="006C7E96" w:rsidRPr="00E649E9" w:rsidRDefault="006C7E96" w:rsidP="00911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215" w:type="dxa"/>
          </w:tcPr>
          <w:p w:rsidR="006C7E96" w:rsidRPr="00E649E9" w:rsidRDefault="006C7E96" w:rsidP="006C7E96">
            <w:pPr>
              <w:pStyle w:val="a7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649E9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56" w:type="dxa"/>
          </w:tcPr>
          <w:p w:rsidR="006C7E96" w:rsidRPr="00E649E9" w:rsidRDefault="006C7E96" w:rsidP="006C7E96">
            <w:pPr>
              <w:pStyle w:val="a7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649E9">
              <w:rPr>
                <w:color w:val="000000" w:themeColor="text1"/>
                <w:sz w:val="20"/>
                <w:szCs w:val="20"/>
              </w:rPr>
              <w:t>5 700,0</w:t>
            </w:r>
          </w:p>
        </w:tc>
        <w:tc>
          <w:tcPr>
            <w:tcW w:w="1448" w:type="dxa"/>
          </w:tcPr>
          <w:p w:rsidR="006C7E96" w:rsidRPr="00E649E9" w:rsidRDefault="006C7E96" w:rsidP="006C7E96">
            <w:pPr>
              <w:pStyle w:val="a7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649E9">
              <w:rPr>
                <w:color w:val="000000" w:themeColor="text1"/>
                <w:sz w:val="20"/>
                <w:szCs w:val="20"/>
              </w:rPr>
              <w:t>79 800,0</w:t>
            </w:r>
          </w:p>
        </w:tc>
      </w:tr>
      <w:tr w:rsidR="006C7E96" w:rsidRPr="00E649E9" w:rsidTr="00165C36">
        <w:tc>
          <w:tcPr>
            <w:tcW w:w="2151" w:type="dxa"/>
          </w:tcPr>
          <w:p w:rsidR="006C7E96" w:rsidRPr="00E649E9" w:rsidRDefault="006C7E96" w:rsidP="008C1F51">
            <w:pPr>
              <w:pStyle w:val="a7"/>
              <w:ind w:firstLine="0"/>
              <w:rPr>
                <w:color w:val="000000" w:themeColor="text1"/>
                <w:sz w:val="20"/>
                <w:szCs w:val="20"/>
              </w:rPr>
            </w:pPr>
            <w:r w:rsidRPr="00E649E9">
              <w:rPr>
                <w:color w:val="000000" w:themeColor="text1"/>
                <w:sz w:val="20"/>
                <w:szCs w:val="20"/>
              </w:rPr>
              <w:lastRenderedPageBreak/>
              <w:t xml:space="preserve">Приобретение автобусов малого класса марки «Газель» для муниципального маршрута </w:t>
            </w:r>
          </w:p>
        </w:tc>
        <w:tc>
          <w:tcPr>
            <w:tcW w:w="1536" w:type="dxa"/>
          </w:tcPr>
          <w:p w:rsidR="006C7E96" w:rsidRPr="00E649E9" w:rsidRDefault="00030B71" w:rsidP="00911B1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2021-2032</w:t>
            </w:r>
          </w:p>
        </w:tc>
        <w:tc>
          <w:tcPr>
            <w:tcW w:w="1764" w:type="dxa"/>
          </w:tcPr>
          <w:p w:rsidR="006C7E96" w:rsidRPr="00E649E9" w:rsidRDefault="006C7E96" w:rsidP="00911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215" w:type="dxa"/>
          </w:tcPr>
          <w:p w:rsidR="006C7E96" w:rsidRPr="00E649E9" w:rsidRDefault="006C7E96" w:rsidP="006C7E96">
            <w:pPr>
              <w:pStyle w:val="a7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649E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56" w:type="dxa"/>
          </w:tcPr>
          <w:p w:rsidR="006C7E96" w:rsidRPr="00E649E9" w:rsidRDefault="006C7E96" w:rsidP="006C7E96">
            <w:pPr>
              <w:pStyle w:val="a7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649E9">
              <w:rPr>
                <w:color w:val="000000" w:themeColor="text1"/>
                <w:sz w:val="20"/>
                <w:szCs w:val="20"/>
              </w:rPr>
              <w:t>1 333,0</w:t>
            </w:r>
          </w:p>
        </w:tc>
        <w:tc>
          <w:tcPr>
            <w:tcW w:w="1448" w:type="dxa"/>
          </w:tcPr>
          <w:p w:rsidR="006C7E96" w:rsidRPr="00E649E9" w:rsidRDefault="006C7E96" w:rsidP="006C7E96">
            <w:pPr>
              <w:pStyle w:val="a7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649E9">
              <w:rPr>
                <w:color w:val="000000" w:themeColor="text1"/>
                <w:sz w:val="20"/>
                <w:szCs w:val="20"/>
              </w:rPr>
              <w:t>5 332 ,0</w:t>
            </w:r>
          </w:p>
        </w:tc>
      </w:tr>
      <w:tr w:rsidR="00634572" w:rsidRPr="00E649E9" w:rsidTr="00165C36">
        <w:tc>
          <w:tcPr>
            <w:tcW w:w="2151" w:type="dxa"/>
          </w:tcPr>
          <w:p w:rsidR="00C07259" w:rsidRPr="00E649E9" w:rsidRDefault="00C07259" w:rsidP="008C1F51">
            <w:pPr>
              <w:pStyle w:val="a7"/>
              <w:ind w:firstLine="0"/>
              <w:rPr>
                <w:color w:val="000000" w:themeColor="text1"/>
                <w:sz w:val="20"/>
                <w:szCs w:val="20"/>
              </w:rPr>
            </w:pPr>
            <w:r w:rsidRPr="00E649E9">
              <w:rPr>
                <w:color w:val="000000" w:themeColor="text1"/>
                <w:sz w:val="20"/>
                <w:szCs w:val="20"/>
              </w:rPr>
              <w:t xml:space="preserve">Расширение ремонтной зоны МУП «Гараж» с приобретением новых технологических линий по обслуживанию автотранспортных средств, в </w:t>
            </w:r>
            <w:proofErr w:type="spellStart"/>
            <w:r w:rsidRPr="00E649E9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E649E9">
              <w:rPr>
                <w:color w:val="000000" w:themeColor="text1"/>
                <w:sz w:val="20"/>
                <w:szCs w:val="20"/>
              </w:rPr>
              <w:t>.:</w:t>
            </w:r>
          </w:p>
        </w:tc>
        <w:tc>
          <w:tcPr>
            <w:tcW w:w="1536" w:type="dxa"/>
          </w:tcPr>
          <w:p w:rsidR="00C07259" w:rsidRPr="00E649E9" w:rsidRDefault="00774112" w:rsidP="00911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 w:rsidR="00030B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-2032</w:t>
            </w:r>
          </w:p>
        </w:tc>
        <w:tc>
          <w:tcPr>
            <w:tcW w:w="1764" w:type="dxa"/>
          </w:tcPr>
          <w:p w:rsidR="00C07259" w:rsidRPr="00E649E9" w:rsidRDefault="00C07259" w:rsidP="00911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</w:tcPr>
          <w:p w:rsidR="00C07259" w:rsidRPr="00E649E9" w:rsidRDefault="00C07259" w:rsidP="00911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6" w:type="dxa"/>
          </w:tcPr>
          <w:p w:rsidR="00C07259" w:rsidRPr="00E649E9" w:rsidRDefault="00C07259" w:rsidP="00911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</w:tcPr>
          <w:p w:rsidR="00C07259" w:rsidRPr="00E649E9" w:rsidRDefault="00774112" w:rsidP="00911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1 320</w:t>
            </w:r>
          </w:p>
        </w:tc>
      </w:tr>
      <w:tr w:rsidR="00774112" w:rsidRPr="00E649E9" w:rsidTr="00030B71">
        <w:tc>
          <w:tcPr>
            <w:tcW w:w="2151" w:type="dxa"/>
            <w:shd w:val="clear" w:color="auto" w:fill="D9D9D9" w:themeFill="background1" w:themeFillShade="D9"/>
          </w:tcPr>
          <w:p w:rsidR="00774112" w:rsidRPr="00E649E9" w:rsidRDefault="00774112" w:rsidP="008C1F51">
            <w:pPr>
              <w:pStyle w:val="a7"/>
              <w:ind w:firstLine="0"/>
              <w:rPr>
                <w:color w:val="000000" w:themeColor="text1"/>
                <w:sz w:val="20"/>
                <w:szCs w:val="20"/>
              </w:rPr>
            </w:pPr>
            <w:r w:rsidRPr="00E649E9">
              <w:rPr>
                <w:color w:val="000000" w:themeColor="text1"/>
                <w:sz w:val="20"/>
                <w:szCs w:val="20"/>
              </w:rPr>
              <w:t xml:space="preserve">приобретение электромеханического 4-х стоечного подъемника для автобусов 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774112" w:rsidRPr="00E649E9" w:rsidRDefault="00774112" w:rsidP="00774112">
            <w:pPr>
              <w:jc w:val="center"/>
              <w:rPr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:rsidR="00774112" w:rsidRPr="00E649E9" w:rsidRDefault="00774112" w:rsidP="00911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:rsidR="00774112" w:rsidRPr="001C7E8B" w:rsidRDefault="00774112" w:rsidP="00911B1D">
            <w:pPr>
              <w:pStyle w:val="a7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C7E8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D9D9D9" w:themeFill="background1" w:themeFillShade="D9"/>
          </w:tcPr>
          <w:p w:rsidR="00774112" w:rsidRPr="006C7E96" w:rsidRDefault="00774112" w:rsidP="00911B1D">
            <w:pPr>
              <w:pStyle w:val="a7"/>
              <w:ind w:hanging="38"/>
              <w:jc w:val="center"/>
              <w:rPr>
                <w:color w:val="000000" w:themeColor="text1"/>
                <w:sz w:val="20"/>
                <w:szCs w:val="20"/>
              </w:rPr>
            </w:pPr>
            <w:r w:rsidRPr="006C7E96">
              <w:rPr>
                <w:color w:val="000000" w:themeColor="text1"/>
                <w:sz w:val="20"/>
                <w:szCs w:val="20"/>
              </w:rPr>
              <w:t>450,0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:rsidR="00774112" w:rsidRPr="006C7E96" w:rsidRDefault="00774112" w:rsidP="00911B1D">
            <w:pPr>
              <w:pStyle w:val="a7"/>
              <w:ind w:firstLine="14"/>
              <w:jc w:val="center"/>
              <w:rPr>
                <w:color w:val="000000" w:themeColor="text1"/>
                <w:sz w:val="20"/>
                <w:szCs w:val="20"/>
              </w:rPr>
            </w:pPr>
            <w:r w:rsidRPr="006C7E96">
              <w:rPr>
                <w:color w:val="000000" w:themeColor="text1"/>
                <w:sz w:val="20"/>
                <w:szCs w:val="20"/>
              </w:rPr>
              <w:t>450,0</w:t>
            </w:r>
          </w:p>
        </w:tc>
      </w:tr>
      <w:tr w:rsidR="00774112" w:rsidRPr="00E649E9" w:rsidTr="00030B71">
        <w:tc>
          <w:tcPr>
            <w:tcW w:w="2151" w:type="dxa"/>
            <w:shd w:val="clear" w:color="auto" w:fill="D9D9D9" w:themeFill="background1" w:themeFillShade="D9"/>
          </w:tcPr>
          <w:p w:rsidR="00774112" w:rsidRPr="00E649E9" w:rsidRDefault="00774112" w:rsidP="008C1F51">
            <w:pPr>
              <w:pStyle w:val="a7"/>
              <w:ind w:firstLine="0"/>
              <w:rPr>
                <w:color w:val="000000" w:themeColor="text1"/>
                <w:sz w:val="20"/>
                <w:szCs w:val="20"/>
              </w:rPr>
            </w:pPr>
            <w:r w:rsidRPr="00E649E9">
              <w:rPr>
                <w:color w:val="000000" w:themeColor="text1"/>
                <w:sz w:val="20"/>
                <w:szCs w:val="20"/>
              </w:rPr>
              <w:t>приобретение стенда ТВНД (ДД 10-05Э) для  регулировки и ремонта топливной аппаратуры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774112" w:rsidRPr="00E649E9" w:rsidRDefault="00030B71" w:rsidP="00774112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2021-2032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:rsidR="00774112" w:rsidRPr="00E649E9" w:rsidRDefault="00774112" w:rsidP="00911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:rsidR="00774112" w:rsidRPr="00E649E9" w:rsidRDefault="00774112" w:rsidP="00911B1D">
            <w:pPr>
              <w:pStyle w:val="a7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649E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D9D9D9" w:themeFill="background1" w:themeFillShade="D9"/>
          </w:tcPr>
          <w:p w:rsidR="00774112" w:rsidRPr="006C7E96" w:rsidRDefault="00774112" w:rsidP="00911B1D">
            <w:pPr>
              <w:pStyle w:val="a7"/>
              <w:ind w:hanging="38"/>
              <w:jc w:val="center"/>
              <w:rPr>
                <w:color w:val="000000" w:themeColor="text1"/>
                <w:sz w:val="20"/>
                <w:szCs w:val="20"/>
              </w:rPr>
            </w:pPr>
            <w:r w:rsidRPr="006C7E96">
              <w:rPr>
                <w:color w:val="000000" w:themeColor="text1"/>
                <w:sz w:val="20"/>
                <w:szCs w:val="20"/>
              </w:rPr>
              <w:t>940,0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:rsidR="00774112" w:rsidRPr="006C7E96" w:rsidRDefault="00774112" w:rsidP="00911B1D">
            <w:pPr>
              <w:pStyle w:val="a7"/>
              <w:ind w:firstLine="14"/>
              <w:jc w:val="center"/>
              <w:rPr>
                <w:color w:val="000000" w:themeColor="text1"/>
                <w:sz w:val="20"/>
                <w:szCs w:val="20"/>
              </w:rPr>
            </w:pPr>
            <w:r w:rsidRPr="006C7E96">
              <w:rPr>
                <w:color w:val="000000" w:themeColor="text1"/>
                <w:sz w:val="20"/>
                <w:szCs w:val="20"/>
              </w:rPr>
              <w:t>940,0</w:t>
            </w:r>
          </w:p>
        </w:tc>
      </w:tr>
      <w:tr w:rsidR="00774112" w:rsidRPr="00E649E9" w:rsidTr="00774112">
        <w:tc>
          <w:tcPr>
            <w:tcW w:w="2151" w:type="dxa"/>
          </w:tcPr>
          <w:p w:rsidR="00774112" w:rsidRPr="00E649E9" w:rsidRDefault="00774112" w:rsidP="008C1F51">
            <w:pPr>
              <w:pStyle w:val="a7"/>
              <w:ind w:firstLine="0"/>
              <w:rPr>
                <w:color w:val="000000" w:themeColor="text1"/>
                <w:sz w:val="20"/>
                <w:szCs w:val="20"/>
              </w:rPr>
            </w:pPr>
            <w:r w:rsidRPr="00E649E9">
              <w:rPr>
                <w:color w:val="000000" w:themeColor="text1"/>
                <w:sz w:val="20"/>
                <w:szCs w:val="20"/>
              </w:rPr>
              <w:t>Оборудование кассового пункта, отвечающего требованиям нормативных документов, а именно ведомственным строительным нормам «Автовокзалы и пассажирские автостанции. ВСН-АВ-ПАС-94 (РД 3107938 – 0181-94) – при расчётном суточном отправлении 400-600 пассажиров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:rsidR="00774112" w:rsidRPr="00E649E9" w:rsidRDefault="00030B71" w:rsidP="00774112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2021-2032</w:t>
            </w:r>
          </w:p>
        </w:tc>
        <w:tc>
          <w:tcPr>
            <w:tcW w:w="1764" w:type="dxa"/>
            <w:shd w:val="clear" w:color="auto" w:fill="auto"/>
          </w:tcPr>
          <w:p w:rsidR="00774112" w:rsidRPr="00E649E9" w:rsidRDefault="00774112" w:rsidP="00911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215" w:type="dxa"/>
            <w:shd w:val="clear" w:color="auto" w:fill="auto"/>
          </w:tcPr>
          <w:p w:rsidR="00774112" w:rsidRPr="00E649E9" w:rsidRDefault="00774112" w:rsidP="00911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</w:tcPr>
          <w:p w:rsidR="00774112" w:rsidRPr="00E649E9" w:rsidRDefault="00774112" w:rsidP="00911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Данные уточняются</w:t>
            </w:r>
          </w:p>
        </w:tc>
        <w:tc>
          <w:tcPr>
            <w:tcW w:w="1448" w:type="dxa"/>
            <w:shd w:val="clear" w:color="auto" w:fill="auto"/>
          </w:tcPr>
          <w:p w:rsidR="00774112" w:rsidRPr="00E649E9" w:rsidRDefault="00774112" w:rsidP="00911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Данные уточняются</w:t>
            </w:r>
          </w:p>
        </w:tc>
      </w:tr>
      <w:tr w:rsidR="00171C67" w:rsidRPr="00E649E9" w:rsidTr="00774112">
        <w:tc>
          <w:tcPr>
            <w:tcW w:w="2151" w:type="dxa"/>
          </w:tcPr>
          <w:p w:rsidR="00C07259" w:rsidRPr="00E649E9" w:rsidRDefault="00C07259" w:rsidP="008C1F51">
            <w:pPr>
              <w:pStyle w:val="a7"/>
              <w:ind w:firstLine="0"/>
              <w:rPr>
                <w:color w:val="000000" w:themeColor="text1"/>
                <w:sz w:val="20"/>
                <w:szCs w:val="20"/>
              </w:rPr>
            </w:pPr>
            <w:r w:rsidRPr="00E649E9">
              <w:rPr>
                <w:color w:val="000000" w:themeColor="text1"/>
                <w:sz w:val="20"/>
                <w:szCs w:val="20"/>
              </w:rPr>
              <w:t xml:space="preserve">Строительство остановочных </w:t>
            </w:r>
            <w:proofErr w:type="spellStart"/>
            <w:r w:rsidRPr="00E649E9">
              <w:rPr>
                <w:color w:val="000000" w:themeColor="text1"/>
                <w:sz w:val="20"/>
                <w:szCs w:val="20"/>
              </w:rPr>
              <w:t>комплексовдля</w:t>
            </w:r>
            <w:proofErr w:type="spellEnd"/>
            <w:r w:rsidRPr="00E649E9">
              <w:rPr>
                <w:color w:val="000000" w:themeColor="text1"/>
                <w:sz w:val="20"/>
                <w:szCs w:val="20"/>
              </w:rPr>
              <w:t xml:space="preserve"> муниципального автобусного </w:t>
            </w:r>
            <w:proofErr w:type="gramStart"/>
            <w:r w:rsidRPr="00E649E9">
              <w:rPr>
                <w:color w:val="000000" w:themeColor="text1"/>
                <w:sz w:val="20"/>
                <w:szCs w:val="20"/>
              </w:rPr>
              <w:t>маршрута</w:t>
            </w:r>
            <w:proofErr w:type="gramEnd"/>
            <w:r w:rsidRPr="00E649E9">
              <w:rPr>
                <w:color w:val="000000" w:themeColor="text1"/>
                <w:sz w:val="20"/>
                <w:szCs w:val="20"/>
              </w:rPr>
              <w:t xml:space="preserve"> ЗАТО Звёздный, оборудованных согласно требованиям ГОСТ и ТУ и светодиодными экранами, в </w:t>
            </w:r>
            <w:proofErr w:type="spellStart"/>
            <w:r w:rsidRPr="00E649E9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E649E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36" w:type="dxa"/>
            <w:tcBorders>
              <w:bottom w:val="single" w:sz="12" w:space="0" w:color="auto"/>
            </w:tcBorders>
            <w:shd w:val="clear" w:color="auto" w:fill="auto"/>
          </w:tcPr>
          <w:p w:rsidR="00C07259" w:rsidRPr="00E649E9" w:rsidRDefault="00030B71" w:rsidP="00911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2021-2032</w:t>
            </w:r>
          </w:p>
        </w:tc>
        <w:tc>
          <w:tcPr>
            <w:tcW w:w="1764" w:type="dxa"/>
            <w:shd w:val="clear" w:color="auto" w:fill="auto"/>
          </w:tcPr>
          <w:p w:rsidR="00C07259" w:rsidRPr="00E649E9" w:rsidRDefault="00911B1D" w:rsidP="00911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215" w:type="dxa"/>
            <w:shd w:val="clear" w:color="auto" w:fill="auto"/>
          </w:tcPr>
          <w:p w:rsidR="00C07259" w:rsidRPr="00E649E9" w:rsidRDefault="00C07259" w:rsidP="00911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C07259" w:rsidRPr="00E649E9" w:rsidRDefault="00C07259" w:rsidP="00911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774112" w:rsidRPr="00E649E9" w:rsidRDefault="00774112" w:rsidP="00911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1 885,4</w:t>
            </w:r>
          </w:p>
        </w:tc>
      </w:tr>
      <w:tr w:rsidR="00165C36" w:rsidRPr="00E649E9" w:rsidTr="00030B71">
        <w:tc>
          <w:tcPr>
            <w:tcW w:w="2151" w:type="dxa"/>
            <w:shd w:val="clear" w:color="auto" w:fill="D9D9D9" w:themeFill="background1" w:themeFillShade="D9"/>
          </w:tcPr>
          <w:p w:rsidR="00165C36" w:rsidRPr="00E649E9" w:rsidRDefault="00165C36" w:rsidP="008C1F51">
            <w:pPr>
              <w:pStyle w:val="a7"/>
              <w:ind w:firstLine="0"/>
              <w:rPr>
                <w:color w:val="000000" w:themeColor="text1"/>
                <w:sz w:val="20"/>
                <w:szCs w:val="20"/>
              </w:rPr>
            </w:pPr>
            <w:r w:rsidRPr="00E649E9">
              <w:rPr>
                <w:color w:val="000000" w:themeColor="text1"/>
                <w:sz w:val="20"/>
                <w:szCs w:val="20"/>
              </w:rPr>
              <w:t xml:space="preserve">оборудование остановочных комплексов  </w:t>
            </w:r>
          </w:p>
        </w:tc>
        <w:tc>
          <w:tcPr>
            <w:tcW w:w="153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65C36" w:rsidRPr="00E649E9" w:rsidRDefault="00030B71" w:rsidP="00165C36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2021-2032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:rsidR="00165C36" w:rsidRPr="00E649E9" w:rsidRDefault="00165C36" w:rsidP="00911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:rsidR="00165C36" w:rsidRPr="00E649E9" w:rsidRDefault="00165C36" w:rsidP="00911B1D">
            <w:pPr>
              <w:pStyle w:val="a7"/>
              <w:ind w:hanging="42"/>
              <w:jc w:val="center"/>
              <w:rPr>
                <w:color w:val="000000" w:themeColor="text1"/>
                <w:sz w:val="20"/>
                <w:szCs w:val="20"/>
              </w:rPr>
            </w:pPr>
            <w:r w:rsidRPr="00E649E9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D9D9D9" w:themeFill="background1" w:themeFillShade="D9"/>
          </w:tcPr>
          <w:p w:rsidR="00165C36" w:rsidRPr="00E649E9" w:rsidRDefault="00165C36" w:rsidP="00911B1D">
            <w:pPr>
              <w:pStyle w:val="a7"/>
              <w:ind w:hanging="42"/>
              <w:jc w:val="center"/>
              <w:rPr>
                <w:color w:val="000000" w:themeColor="text1"/>
                <w:sz w:val="20"/>
                <w:szCs w:val="20"/>
              </w:rPr>
            </w:pPr>
            <w:r w:rsidRPr="00E649E9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:rsidR="00165C36" w:rsidRPr="00E649E9" w:rsidRDefault="00165C36" w:rsidP="00911B1D">
            <w:pPr>
              <w:pStyle w:val="a7"/>
              <w:ind w:hanging="42"/>
              <w:jc w:val="center"/>
              <w:rPr>
                <w:color w:val="000000" w:themeColor="text1"/>
                <w:sz w:val="20"/>
                <w:szCs w:val="20"/>
              </w:rPr>
            </w:pPr>
            <w:r w:rsidRPr="006C7E96">
              <w:rPr>
                <w:color w:val="000000" w:themeColor="text1"/>
                <w:sz w:val="20"/>
                <w:szCs w:val="20"/>
              </w:rPr>
              <w:t>1800,0</w:t>
            </w:r>
          </w:p>
        </w:tc>
      </w:tr>
      <w:tr w:rsidR="00165C36" w:rsidRPr="00E649E9" w:rsidTr="00030B71">
        <w:tc>
          <w:tcPr>
            <w:tcW w:w="2151" w:type="dxa"/>
            <w:shd w:val="clear" w:color="auto" w:fill="D9D9D9" w:themeFill="background1" w:themeFillShade="D9"/>
          </w:tcPr>
          <w:p w:rsidR="00165C36" w:rsidRPr="00E649E9" w:rsidRDefault="00165C36" w:rsidP="008C1F51">
            <w:pPr>
              <w:pStyle w:val="a7"/>
              <w:ind w:firstLine="0"/>
              <w:rPr>
                <w:color w:val="000000" w:themeColor="text1"/>
                <w:sz w:val="20"/>
                <w:szCs w:val="20"/>
              </w:rPr>
            </w:pPr>
            <w:r w:rsidRPr="00E649E9">
              <w:rPr>
                <w:color w:val="000000" w:themeColor="text1"/>
                <w:sz w:val="20"/>
                <w:szCs w:val="20"/>
              </w:rPr>
              <w:t>светодиодные экраны 39 см х 71 см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165C36" w:rsidRPr="00E649E9" w:rsidRDefault="00030B71" w:rsidP="00165C36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2021-2032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:rsidR="00165C36" w:rsidRPr="00E649E9" w:rsidRDefault="00165C36" w:rsidP="00911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:rsidR="00165C36" w:rsidRPr="00E649E9" w:rsidRDefault="00165C36" w:rsidP="00911B1D">
            <w:pPr>
              <w:pStyle w:val="a7"/>
              <w:ind w:hanging="42"/>
              <w:jc w:val="center"/>
              <w:rPr>
                <w:color w:val="000000" w:themeColor="text1"/>
                <w:sz w:val="20"/>
                <w:szCs w:val="20"/>
              </w:rPr>
            </w:pPr>
            <w:r w:rsidRPr="00E649E9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D9D9D9" w:themeFill="background1" w:themeFillShade="D9"/>
          </w:tcPr>
          <w:p w:rsidR="00165C36" w:rsidRPr="00E649E9" w:rsidRDefault="00165C36" w:rsidP="00911B1D">
            <w:pPr>
              <w:pStyle w:val="a7"/>
              <w:ind w:hanging="42"/>
              <w:jc w:val="center"/>
              <w:rPr>
                <w:color w:val="000000" w:themeColor="text1"/>
                <w:sz w:val="20"/>
                <w:szCs w:val="20"/>
              </w:rPr>
            </w:pPr>
            <w:r w:rsidRPr="00E649E9">
              <w:rPr>
                <w:color w:val="000000" w:themeColor="text1"/>
                <w:sz w:val="20"/>
                <w:szCs w:val="20"/>
              </w:rPr>
              <w:t>12,2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:rsidR="00165C36" w:rsidRPr="00E649E9" w:rsidRDefault="00165C36" w:rsidP="00911B1D">
            <w:pPr>
              <w:pStyle w:val="a7"/>
              <w:ind w:hanging="42"/>
              <w:jc w:val="center"/>
              <w:rPr>
                <w:color w:val="000000" w:themeColor="text1"/>
                <w:sz w:val="20"/>
                <w:szCs w:val="20"/>
              </w:rPr>
            </w:pPr>
            <w:r w:rsidRPr="00E649E9">
              <w:rPr>
                <w:color w:val="000000" w:themeColor="text1"/>
                <w:sz w:val="20"/>
                <w:szCs w:val="20"/>
              </w:rPr>
              <w:t>85,4</w:t>
            </w:r>
          </w:p>
        </w:tc>
      </w:tr>
      <w:tr w:rsidR="00634572" w:rsidRPr="00E649E9" w:rsidTr="00165C36">
        <w:tc>
          <w:tcPr>
            <w:tcW w:w="2151" w:type="dxa"/>
          </w:tcPr>
          <w:p w:rsidR="00634572" w:rsidRPr="00E649E9" w:rsidRDefault="00634572" w:rsidP="008C1F51">
            <w:pPr>
              <w:pStyle w:val="a7"/>
              <w:ind w:firstLine="0"/>
              <w:rPr>
                <w:color w:val="000000" w:themeColor="text1"/>
                <w:sz w:val="20"/>
                <w:szCs w:val="20"/>
              </w:rPr>
            </w:pPr>
            <w:r w:rsidRPr="00E649E9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536" w:type="dxa"/>
            <w:shd w:val="clear" w:color="auto" w:fill="auto"/>
          </w:tcPr>
          <w:p w:rsidR="00634572" w:rsidRPr="00E649E9" w:rsidRDefault="00634572" w:rsidP="00911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</w:tcPr>
          <w:p w:rsidR="00634572" w:rsidRPr="00E649E9" w:rsidRDefault="00634572" w:rsidP="00911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</w:tcPr>
          <w:p w:rsidR="00634572" w:rsidRPr="00E649E9" w:rsidRDefault="00634572" w:rsidP="00911B1D">
            <w:pPr>
              <w:pStyle w:val="a7"/>
              <w:ind w:hanging="4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6" w:type="dxa"/>
          </w:tcPr>
          <w:p w:rsidR="00634572" w:rsidRPr="00E649E9" w:rsidRDefault="00634572" w:rsidP="00911B1D">
            <w:pPr>
              <w:pStyle w:val="a7"/>
              <w:ind w:hanging="4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</w:tcPr>
          <w:p w:rsidR="00634572" w:rsidRPr="00E649E9" w:rsidRDefault="003F19D1" w:rsidP="00911B1D">
            <w:pPr>
              <w:pStyle w:val="a7"/>
              <w:ind w:hanging="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105 5</w:t>
            </w:r>
            <w:r w:rsidR="00634572" w:rsidRPr="00E649E9">
              <w:rPr>
                <w:b/>
                <w:color w:val="000000" w:themeColor="text1"/>
                <w:sz w:val="20"/>
                <w:szCs w:val="20"/>
              </w:rPr>
              <w:t>07,4</w:t>
            </w:r>
          </w:p>
        </w:tc>
      </w:tr>
    </w:tbl>
    <w:p w:rsidR="00C96A2B" w:rsidRDefault="00C96A2B" w:rsidP="00C96A2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* </w:t>
      </w:r>
      <w:r w:rsidRPr="00C96A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Стоимость за единицу указана по состоянию на 2016 год</w:t>
      </w:r>
    </w:p>
    <w:p w:rsidR="00CA538F" w:rsidRPr="00E649E9" w:rsidRDefault="00C15B33" w:rsidP="00D726AD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lastRenderedPageBreak/>
        <w:t>4</w:t>
      </w:r>
      <w:r w:rsidR="00F74E64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.1.3.  М</w:t>
      </w:r>
      <w:r w:rsidR="00CA538F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ероприятия по развитию инфраструктуры для легкового автомобильного транспорта, включая развитие ед</w:t>
      </w:r>
      <w:r w:rsidR="00220501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иного парковочного пространства</w:t>
      </w:r>
    </w:p>
    <w:p w:rsidR="00884622" w:rsidRPr="00E649E9" w:rsidRDefault="00884622" w:rsidP="00D726AD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A538F" w:rsidRPr="00E649E9" w:rsidRDefault="00CA538F" w:rsidP="00452CF9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49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Хранение автотранспорта на территории городского </w:t>
      </w:r>
      <w:proofErr w:type="gramStart"/>
      <w:r w:rsidRPr="00E649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округа</w:t>
      </w:r>
      <w:proofErr w:type="gramEnd"/>
      <w:r w:rsidR="00253F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ЗАТО Звёздный</w:t>
      </w:r>
      <w:r w:rsidRPr="00E649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осуществляется, в основном, в пределах участков предприятий, учреждений, организаций и на придомовых участках жителей городского округа, а также в гаражно-строительных кооперативах. </w:t>
      </w:r>
    </w:p>
    <w:p w:rsidR="00CA538F" w:rsidRPr="00E649E9" w:rsidRDefault="00CA538F" w:rsidP="00452CF9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49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 </w:t>
      </w:r>
    </w:p>
    <w:p w:rsidR="00CA538F" w:rsidRPr="00E649E9" w:rsidRDefault="00C40B19" w:rsidP="00CA538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Мероприятия</w:t>
      </w:r>
      <w:r w:rsidR="00CA538F" w:rsidRPr="00E649E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: </w:t>
      </w:r>
    </w:p>
    <w:p w:rsidR="00CA538F" w:rsidRPr="00E649E9" w:rsidRDefault="00253F07" w:rsidP="00C40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ab/>
      </w:r>
      <w:r w:rsidR="00CA538F" w:rsidRPr="00E649E9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1.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строительства; </w:t>
      </w:r>
    </w:p>
    <w:p w:rsidR="00CA538F" w:rsidRPr="00E649E9" w:rsidRDefault="00253F07" w:rsidP="00C40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ab/>
      </w:r>
      <w:r w:rsidR="00CA538F" w:rsidRPr="00E649E9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2. Строительство автостоянок около объектов обслуживания </w:t>
      </w:r>
      <w:r w:rsidR="006C7E96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и </w:t>
      </w:r>
      <w:r w:rsidR="00030B71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>в местах наибольшего притяжения</w:t>
      </w:r>
      <w:r w:rsidR="00C40B19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>.</w:t>
      </w:r>
    </w:p>
    <w:p w:rsidR="00843D0C" w:rsidRPr="00E649E9" w:rsidRDefault="00E26178" w:rsidP="00843D0C">
      <w:pPr>
        <w:ind w:firstLine="708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Таблица 5</w:t>
      </w:r>
      <w:r w:rsidR="00843D0C" w:rsidRPr="00E649E9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9"/>
        <w:gridCol w:w="1240"/>
        <w:gridCol w:w="1823"/>
        <w:gridCol w:w="1388"/>
        <w:gridCol w:w="1404"/>
        <w:gridCol w:w="1226"/>
      </w:tblGrid>
      <w:tr w:rsidR="00171C67" w:rsidRPr="00E649E9" w:rsidTr="00843D0C">
        <w:tc>
          <w:tcPr>
            <w:tcW w:w="2500" w:type="dxa"/>
          </w:tcPr>
          <w:p w:rsidR="008F544E" w:rsidRDefault="008F544E" w:rsidP="008F544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МЕРОПРИЯТИЯ</w:t>
            </w:r>
          </w:p>
          <w:p w:rsidR="00171C67" w:rsidRPr="00E649E9" w:rsidRDefault="008F544E" w:rsidP="008F54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ПОДПРОГРАММЫ</w:t>
            </w:r>
          </w:p>
        </w:tc>
        <w:tc>
          <w:tcPr>
            <w:tcW w:w="1190" w:type="dxa"/>
          </w:tcPr>
          <w:p w:rsidR="00171C67" w:rsidRPr="00E649E9" w:rsidRDefault="00171C67" w:rsidP="00B7744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Сроки реализации</w:t>
            </w:r>
            <w:r w:rsidR="00030B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год</w:t>
            </w:r>
          </w:p>
        </w:tc>
        <w:tc>
          <w:tcPr>
            <w:tcW w:w="1838" w:type="dxa"/>
          </w:tcPr>
          <w:p w:rsidR="00171C67" w:rsidRPr="00E649E9" w:rsidRDefault="00171C67" w:rsidP="00B7744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00" w:type="dxa"/>
          </w:tcPr>
          <w:p w:rsidR="00171C67" w:rsidRPr="00E649E9" w:rsidRDefault="00171C67" w:rsidP="00B774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Кол-во единиц</w:t>
            </w:r>
          </w:p>
        </w:tc>
        <w:tc>
          <w:tcPr>
            <w:tcW w:w="1410" w:type="dxa"/>
          </w:tcPr>
          <w:p w:rsidR="00171C67" w:rsidRPr="00E649E9" w:rsidRDefault="00171C67" w:rsidP="00B774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Стоимость за единицу, </w:t>
            </w:r>
          </w:p>
          <w:p w:rsidR="00171C67" w:rsidRPr="00E649E9" w:rsidRDefault="00171C67" w:rsidP="00B774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32" w:type="dxa"/>
          </w:tcPr>
          <w:p w:rsidR="00171C67" w:rsidRPr="00E649E9" w:rsidRDefault="00171C67" w:rsidP="00B774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Сумма,</w:t>
            </w:r>
          </w:p>
          <w:p w:rsidR="00171C67" w:rsidRPr="00E649E9" w:rsidRDefault="00171C67" w:rsidP="00B774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634572" w:rsidRPr="00E649E9" w:rsidTr="00843D0C">
        <w:tc>
          <w:tcPr>
            <w:tcW w:w="2500" w:type="dxa"/>
          </w:tcPr>
          <w:p w:rsidR="00634572" w:rsidRPr="00E649E9" w:rsidRDefault="00634572" w:rsidP="00B132B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</w:t>
            </w:r>
          </w:p>
        </w:tc>
        <w:tc>
          <w:tcPr>
            <w:tcW w:w="1190" w:type="dxa"/>
          </w:tcPr>
          <w:p w:rsidR="00634572" w:rsidRPr="00E649E9" w:rsidRDefault="00030B71" w:rsidP="006345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2016-2032</w:t>
            </w:r>
          </w:p>
        </w:tc>
        <w:tc>
          <w:tcPr>
            <w:tcW w:w="1838" w:type="dxa"/>
          </w:tcPr>
          <w:p w:rsidR="00634572" w:rsidRPr="00E649E9" w:rsidRDefault="0080380B" w:rsidP="00B774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634572" w:rsidRPr="00E649E9" w:rsidRDefault="0080380B" w:rsidP="006345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</w:tcPr>
          <w:p w:rsidR="00634572" w:rsidRPr="00E649E9" w:rsidRDefault="0080380B" w:rsidP="006345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2" w:type="dxa"/>
          </w:tcPr>
          <w:p w:rsidR="00634572" w:rsidRPr="00E649E9" w:rsidRDefault="0080380B" w:rsidP="006345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634572" w:rsidRPr="00E649E9" w:rsidTr="00843D0C">
        <w:tc>
          <w:tcPr>
            <w:tcW w:w="2500" w:type="dxa"/>
          </w:tcPr>
          <w:p w:rsidR="00634572" w:rsidRPr="00E649E9" w:rsidRDefault="00634572" w:rsidP="00B132B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Строительство автостоянок около объектов обслуживания</w:t>
            </w:r>
            <w:r w:rsidR="006C7E9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 и в местах наибольшего притяжения</w:t>
            </w:r>
          </w:p>
        </w:tc>
        <w:tc>
          <w:tcPr>
            <w:tcW w:w="1190" w:type="dxa"/>
          </w:tcPr>
          <w:p w:rsidR="00634572" w:rsidRPr="00E649E9" w:rsidRDefault="00030B71" w:rsidP="006345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2016-2032</w:t>
            </w:r>
          </w:p>
        </w:tc>
        <w:tc>
          <w:tcPr>
            <w:tcW w:w="1838" w:type="dxa"/>
          </w:tcPr>
          <w:p w:rsidR="00634572" w:rsidRPr="00E649E9" w:rsidRDefault="00634572" w:rsidP="00B774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400" w:type="dxa"/>
          </w:tcPr>
          <w:p w:rsidR="00634572" w:rsidRPr="00E649E9" w:rsidRDefault="006C7E96" w:rsidP="006345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0" w:type="dxa"/>
          </w:tcPr>
          <w:p w:rsidR="00634572" w:rsidRPr="00E649E9" w:rsidRDefault="00634572" w:rsidP="006345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32" w:type="dxa"/>
          </w:tcPr>
          <w:p w:rsidR="00634572" w:rsidRPr="0080380B" w:rsidRDefault="006C7E96" w:rsidP="006345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621A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6 400</w:t>
            </w:r>
            <w:r w:rsidR="00634572" w:rsidRPr="00621A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</w:tr>
      <w:tr w:rsidR="00634572" w:rsidRPr="00E649E9" w:rsidTr="00843D0C">
        <w:tc>
          <w:tcPr>
            <w:tcW w:w="2500" w:type="dxa"/>
            <w:vAlign w:val="center"/>
          </w:tcPr>
          <w:p w:rsidR="00634572" w:rsidRPr="00E649E9" w:rsidRDefault="00634572" w:rsidP="00634572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90" w:type="dxa"/>
          </w:tcPr>
          <w:p w:rsidR="00634572" w:rsidRPr="00E649E9" w:rsidRDefault="00634572" w:rsidP="0063457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38" w:type="dxa"/>
          </w:tcPr>
          <w:p w:rsidR="00634572" w:rsidRPr="00E649E9" w:rsidRDefault="00634572" w:rsidP="00634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0" w:type="dxa"/>
          </w:tcPr>
          <w:p w:rsidR="00634572" w:rsidRPr="00E649E9" w:rsidRDefault="00634572" w:rsidP="006345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</w:tcPr>
          <w:p w:rsidR="00634572" w:rsidRPr="00E649E9" w:rsidRDefault="00634572" w:rsidP="006345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</w:tcPr>
          <w:p w:rsidR="00634572" w:rsidRPr="00E649E9" w:rsidRDefault="006C7E96" w:rsidP="0063457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634572" w:rsidRPr="00E649E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 400,0</w:t>
            </w:r>
          </w:p>
        </w:tc>
      </w:tr>
    </w:tbl>
    <w:p w:rsidR="00C96A2B" w:rsidRPr="00E649E9" w:rsidRDefault="00C96A2B" w:rsidP="00C96A2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* </w:t>
      </w:r>
      <w:r w:rsidRPr="00C96A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Стоимость за единицу указана по состоянию на 2016 год</w:t>
      </w:r>
    </w:p>
    <w:p w:rsidR="00253F07" w:rsidRDefault="00253F07" w:rsidP="003E1855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CA538F" w:rsidRPr="00E649E9" w:rsidRDefault="00C15B33" w:rsidP="003E1855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4</w:t>
      </w:r>
      <w:r w:rsidR="00F74E64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.1.4. М</w:t>
      </w:r>
      <w:r w:rsidR="00CA538F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ероприятия по развитию инфраструктуры для грузового транспорта, транспортных средст</w:t>
      </w:r>
      <w:r w:rsidR="00220501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 коммунальных и дорожных служб</w:t>
      </w:r>
    </w:p>
    <w:p w:rsidR="00F74E64" w:rsidRPr="00E649E9" w:rsidRDefault="00F74E64" w:rsidP="003E1855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CA538F" w:rsidRDefault="00CA538F" w:rsidP="00CA538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Корректировка расположения мусорных площадок в п. </w:t>
      </w:r>
      <w:proofErr w:type="gramStart"/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Звёздный</w:t>
      </w:r>
      <w:proofErr w:type="gramEnd"/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обустройством заездов для коммунального транспорта, </w:t>
      </w:r>
      <w:r w:rsidR="00691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исключения </w:t>
      </w: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помех и аварийных ситуаций</w:t>
      </w:r>
      <w:r w:rsidR="00030B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(2016-2032 годы)</w:t>
      </w: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627D84" w:rsidRPr="00E649E9" w:rsidRDefault="00627D84" w:rsidP="00627D8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49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Предполагается, что ведомственные и грузовые автомобили будут находиться на хранении в коммунально-складской и промышленной зоне </w:t>
      </w:r>
      <w:r w:rsidRPr="00E649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городского округа. Постоянное и временное хранение легковых автомобилей населения предусматривается на парковках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E649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придомовых участков, автостоянках, а также в гаражно-строительных кооперативах. </w:t>
      </w:r>
    </w:p>
    <w:p w:rsidR="00627D84" w:rsidRPr="00E649E9" w:rsidRDefault="00627D84" w:rsidP="00CA538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A54E0" w:rsidRPr="00E649E9" w:rsidRDefault="00C15B33" w:rsidP="003E1855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="00F74E64" w:rsidRPr="00E64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.2. </w:t>
      </w:r>
      <w:r w:rsidR="003E1855" w:rsidRPr="00E64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ПОДПРОГРАММА «РАЗВИТИЕ УЛИЧНО-ДОРОЖНОЙ СЕТИ»</w:t>
      </w:r>
    </w:p>
    <w:p w:rsidR="003E1855" w:rsidRPr="00E649E9" w:rsidRDefault="003E1855" w:rsidP="003E1855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B6154" w:rsidRPr="00E649E9" w:rsidRDefault="009239A8" w:rsidP="00527F8C">
      <w:pPr>
        <w:spacing w:after="0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Цель</w:t>
      </w:r>
      <w:r w:rsidR="00FB6154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6E0A14" w:rsidRPr="00E649E9" w:rsidRDefault="00527F8C" w:rsidP="00527F8C">
      <w:pPr>
        <w:spacing w:after="0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6E0A14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азвитие современной и эффективной транспортной инфраструктуры</w:t>
      </w:r>
    </w:p>
    <w:p w:rsidR="006E0A14" w:rsidRPr="00E649E9" w:rsidRDefault="006E0A14" w:rsidP="00527F8C">
      <w:pPr>
        <w:spacing w:after="0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Задачи:</w:t>
      </w:r>
    </w:p>
    <w:p w:rsidR="006E0A14" w:rsidRPr="00E649E9" w:rsidRDefault="00527F8C" w:rsidP="00527F8C">
      <w:pPr>
        <w:spacing w:after="0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8F544E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величение</w:t>
      </w:r>
      <w:r w:rsidR="006E0A14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протяженности автомобильных дорог общего пользования федерального значения, соответствующих нормативным требованиям</w:t>
      </w:r>
      <w:r w:rsidR="008F544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FB6154" w:rsidRPr="00E649E9" w:rsidRDefault="00527F8C" w:rsidP="009239A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8F544E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9239A8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беспечение</w:t>
      </w:r>
      <w:r w:rsidR="00FB6154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сохранности существующей дорожной сети, приоритетного выполнения работ по содержанию, ремонту и модернизации существующих автомобильных дорог</w:t>
      </w:r>
      <w:r w:rsidR="009239A8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, строительство новых дорог.</w:t>
      </w:r>
    </w:p>
    <w:p w:rsidR="009239A8" w:rsidRPr="00E649E9" w:rsidRDefault="009239A8" w:rsidP="009239A8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Подпрограммой реализуются мероприятия по двум основным направлениям:</w:t>
      </w:r>
    </w:p>
    <w:p w:rsidR="009239A8" w:rsidRPr="00E649E9" w:rsidRDefault="009239A8" w:rsidP="009239A8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приведение в нормативное состояние автомобильных дорог местного значения городского </w:t>
      </w:r>
      <w:proofErr w:type="gramStart"/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округа</w:t>
      </w:r>
      <w:proofErr w:type="gramEnd"/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ЗАТО Звёздный</w:t>
      </w:r>
    </w:p>
    <w:p w:rsidR="00AA54E0" w:rsidRPr="00E649E9" w:rsidRDefault="009239A8" w:rsidP="009239A8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строительство (реконструкция) автомобильных дорог местного значения городского </w:t>
      </w:r>
      <w:proofErr w:type="gramStart"/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округа</w:t>
      </w:r>
      <w:proofErr w:type="gramEnd"/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ЗАТО Звёздный</w:t>
      </w:r>
    </w:p>
    <w:p w:rsidR="009239A8" w:rsidRPr="00E649E9" w:rsidRDefault="009239A8" w:rsidP="009239A8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239A8" w:rsidRDefault="00C15B33" w:rsidP="003E1855">
      <w:pPr>
        <w:spacing w:after="0"/>
        <w:ind w:firstLine="708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4</w:t>
      </w:r>
      <w:r w:rsidR="00F74E64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.2.1. М</w:t>
      </w:r>
      <w:r w:rsidR="009239A8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ероприятия по развитию сети дорог городского округа</w:t>
      </w:r>
    </w:p>
    <w:p w:rsidR="00AA54E0" w:rsidRPr="00E649E9" w:rsidRDefault="00253F07" w:rsidP="00FB615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AA54E0" w:rsidRPr="00E649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 Расширение основных существующих улиц (</w:t>
      </w:r>
      <w:r w:rsidR="00AA54E0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увеличение ширины проезжей части имеющихся дорог по муниципальному автобусному маршруту до 6 м плюс по 1 м обочина.</w:t>
      </w:r>
      <w:r w:rsidR="00AA54E0" w:rsidRPr="00E649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);</w:t>
      </w:r>
    </w:p>
    <w:p w:rsidR="00AA54E0" w:rsidRPr="00E649E9" w:rsidRDefault="00253F07" w:rsidP="00FB615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AA54E0" w:rsidRPr="00E649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 Ремонт и реконструкция дорожного покрытия существующей улично-дорожной сети;</w:t>
      </w:r>
    </w:p>
    <w:p w:rsidR="00AA54E0" w:rsidRPr="00E649E9" w:rsidRDefault="00253F07" w:rsidP="00FB615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AA54E0" w:rsidRPr="00E649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 Резервирование земельных участков для новых автодорог;</w:t>
      </w:r>
    </w:p>
    <w:p w:rsidR="00AA54E0" w:rsidRPr="00E649E9" w:rsidRDefault="00253F07" w:rsidP="00FB615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AA54E0" w:rsidRPr="00E649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 Строительство улично-дорожной сети на территории районов нового жилищного строительства;</w:t>
      </w:r>
    </w:p>
    <w:p w:rsidR="00AA54E0" w:rsidRPr="00E649E9" w:rsidRDefault="00253F07" w:rsidP="00FB615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AA54E0" w:rsidRPr="00E649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 Размещение дорожных знаков 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указателей на улицах населённого пункта</w:t>
      </w:r>
      <w:r w:rsidR="00AA54E0" w:rsidRPr="00E649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E926A4" w:rsidRPr="00E649E9" w:rsidRDefault="00253F07" w:rsidP="00FB615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AA54E0" w:rsidRPr="00E649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6. Создание инфраструктуры автосервиса</w:t>
      </w:r>
    </w:p>
    <w:p w:rsidR="00843D0C" w:rsidRPr="00E649E9" w:rsidRDefault="00843D0C" w:rsidP="00843D0C">
      <w:pPr>
        <w:ind w:firstLine="708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Таблица </w:t>
      </w:r>
      <w:r w:rsidR="00E26178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59"/>
        <w:gridCol w:w="1758"/>
        <w:gridCol w:w="1357"/>
        <w:gridCol w:w="1376"/>
        <w:gridCol w:w="1399"/>
        <w:gridCol w:w="1221"/>
      </w:tblGrid>
      <w:tr w:rsidR="00171C67" w:rsidRPr="00E649E9" w:rsidTr="00880BD3">
        <w:tc>
          <w:tcPr>
            <w:tcW w:w="2460" w:type="dxa"/>
          </w:tcPr>
          <w:p w:rsidR="008F544E" w:rsidRDefault="008F544E" w:rsidP="008F544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МЕРОПРИЯТИЯ</w:t>
            </w:r>
          </w:p>
          <w:p w:rsidR="00171C67" w:rsidRPr="00E649E9" w:rsidRDefault="008F544E" w:rsidP="008F54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ПОДПРОГРАММЫ</w:t>
            </w:r>
          </w:p>
        </w:tc>
        <w:tc>
          <w:tcPr>
            <w:tcW w:w="1759" w:type="dxa"/>
          </w:tcPr>
          <w:p w:rsidR="00171C67" w:rsidRPr="00E649E9" w:rsidRDefault="00171C67" w:rsidP="00B7744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Сроки реализации</w:t>
            </w:r>
            <w:r w:rsidR="00030B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год</w:t>
            </w:r>
          </w:p>
        </w:tc>
        <w:tc>
          <w:tcPr>
            <w:tcW w:w="1357" w:type="dxa"/>
          </w:tcPr>
          <w:p w:rsidR="00171C67" w:rsidRPr="00E649E9" w:rsidRDefault="00171C67" w:rsidP="00B7744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376" w:type="dxa"/>
          </w:tcPr>
          <w:p w:rsidR="00171C67" w:rsidRPr="00E649E9" w:rsidRDefault="00171C67" w:rsidP="00B774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Кол-во единиц</w:t>
            </w:r>
          </w:p>
        </w:tc>
        <w:tc>
          <w:tcPr>
            <w:tcW w:w="1399" w:type="dxa"/>
          </w:tcPr>
          <w:p w:rsidR="00171C67" w:rsidRPr="00E649E9" w:rsidRDefault="00171C67" w:rsidP="00B774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Стоимость за единицу, </w:t>
            </w:r>
          </w:p>
          <w:p w:rsidR="00171C67" w:rsidRPr="00E649E9" w:rsidRDefault="00171C67" w:rsidP="00B774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19" w:type="dxa"/>
          </w:tcPr>
          <w:p w:rsidR="00171C67" w:rsidRPr="00E649E9" w:rsidRDefault="00171C67" w:rsidP="00B774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Сумма,</w:t>
            </w:r>
          </w:p>
          <w:p w:rsidR="00171C67" w:rsidRPr="00E649E9" w:rsidRDefault="00171C67" w:rsidP="00B774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уб.</w:t>
            </w:r>
          </w:p>
        </w:tc>
      </w:tr>
      <w:tr w:rsidR="00634572" w:rsidRPr="00E649E9" w:rsidTr="00880BD3">
        <w:tc>
          <w:tcPr>
            <w:tcW w:w="2460" w:type="dxa"/>
          </w:tcPr>
          <w:p w:rsidR="00634572" w:rsidRPr="00E649E9" w:rsidRDefault="00774112" w:rsidP="003D250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r w:rsidR="00634572" w:rsidRPr="00E649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емонт </w:t>
            </w:r>
            <w:r w:rsidR="002445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 содержание </w:t>
            </w:r>
            <w:r w:rsidR="00634572" w:rsidRPr="00E649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автомобильных дорог местного значения</w:t>
            </w:r>
          </w:p>
        </w:tc>
        <w:tc>
          <w:tcPr>
            <w:tcW w:w="1759" w:type="dxa"/>
          </w:tcPr>
          <w:p w:rsidR="00634572" w:rsidRPr="00E649E9" w:rsidRDefault="00880BD3" w:rsidP="00030B71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2016-2017</w:t>
            </w:r>
          </w:p>
        </w:tc>
        <w:tc>
          <w:tcPr>
            <w:tcW w:w="1357" w:type="dxa"/>
          </w:tcPr>
          <w:p w:rsidR="00634572" w:rsidRPr="00E649E9" w:rsidRDefault="00634572" w:rsidP="00030B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E649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км</w:t>
            </w:r>
            <w:proofErr w:type="gramEnd"/>
            <w:r w:rsidRPr="00E649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6" w:type="dxa"/>
          </w:tcPr>
          <w:p w:rsidR="00634572" w:rsidRPr="00E649E9" w:rsidRDefault="00880BD3" w:rsidP="00030B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399" w:type="dxa"/>
          </w:tcPr>
          <w:p w:rsidR="00634572" w:rsidRPr="00E649E9" w:rsidRDefault="00880BD3" w:rsidP="00030B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9" w:type="dxa"/>
          </w:tcPr>
          <w:p w:rsidR="00634572" w:rsidRPr="00E649E9" w:rsidRDefault="00880BD3" w:rsidP="00030B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40 904</w:t>
            </w:r>
            <w:r w:rsidR="00B77441" w:rsidRPr="00E649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E02D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376</w:t>
            </w:r>
          </w:p>
        </w:tc>
      </w:tr>
      <w:tr w:rsidR="00880BD3" w:rsidRPr="00E649E9" w:rsidTr="00880BD3">
        <w:tc>
          <w:tcPr>
            <w:tcW w:w="2460" w:type="dxa"/>
          </w:tcPr>
          <w:p w:rsidR="00880BD3" w:rsidRPr="00E649E9" w:rsidRDefault="00880BD3" w:rsidP="003D250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Ремонт </w:t>
            </w:r>
            <w:r w:rsidR="002445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 содержание </w:t>
            </w:r>
            <w:r w:rsidRPr="00E649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автомобильных дорог местного значения</w:t>
            </w:r>
          </w:p>
        </w:tc>
        <w:tc>
          <w:tcPr>
            <w:tcW w:w="1759" w:type="dxa"/>
          </w:tcPr>
          <w:p w:rsidR="00880BD3" w:rsidRPr="00E649E9" w:rsidRDefault="00880BD3" w:rsidP="00030B7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2018 </w:t>
            </w:r>
            <w:r w:rsidR="00030B7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-2032</w:t>
            </w:r>
          </w:p>
        </w:tc>
        <w:tc>
          <w:tcPr>
            <w:tcW w:w="1357" w:type="dxa"/>
          </w:tcPr>
          <w:p w:rsidR="00880BD3" w:rsidRPr="00E649E9" w:rsidRDefault="00880BD3" w:rsidP="00030B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</w:tcPr>
          <w:p w:rsidR="00880BD3" w:rsidRDefault="00880BD3" w:rsidP="00030B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399" w:type="dxa"/>
          </w:tcPr>
          <w:p w:rsidR="00880BD3" w:rsidRDefault="00880BD3" w:rsidP="00030B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19" w:type="dxa"/>
          </w:tcPr>
          <w:p w:rsidR="00880BD3" w:rsidRDefault="00880BD3" w:rsidP="00030B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54 950,0</w:t>
            </w:r>
          </w:p>
        </w:tc>
      </w:tr>
      <w:tr w:rsidR="00880BD3" w:rsidRPr="00E649E9" w:rsidTr="00880BD3">
        <w:tc>
          <w:tcPr>
            <w:tcW w:w="2460" w:type="dxa"/>
          </w:tcPr>
          <w:p w:rsidR="00880BD3" w:rsidRPr="00E649E9" w:rsidRDefault="00880BD3" w:rsidP="00FB615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Капитальный ремонт автомобильных дорог местного значения</w:t>
            </w:r>
          </w:p>
        </w:tc>
        <w:tc>
          <w:tcPr>
            <w:tcW w:w="1759" w:type="dxa"/>
          </w:tcPr>
          <w:p w:rsidR="00880BD3" w:rsidRPr="00E649E9" w:rsidRDefault="00030B71" w:rsidP="00030B71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2016-2032</w:t>
            </w:r>
          </w:p>
        </w:tc>
        <w:tc>
          <w:tcPr>
            <w:tcW w:w="1357" w:type="dxa"/>
          </w:tcPr>
          <w:p w:rsidR="00880BD3" w:rsidRPr="00E649E9" w:rsidRDefault="00880BD3" w:rsidP="00030B71">
            <w:pPr>
              <w:jc w:val="center"/>
              <w:rPr>
                <w:color w:val="000000" w:themeColor="text1"/>
              </w:rPr>
            </w:pPr>
            <w:proofErr w:type="gramStart"/>
            <w:r w:rsidRPr="00E649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км</w:t>
            </w:r>
            <w:proofErr w:type="gramEnd"/>
            <w:r w:rsidRPr="00E649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6" w:type="dxa"/>
          </w:tcPr>
          <w:p w:rsidR="00880BD3" w:rsidRPr="00E649E9" w:rsidRDefault="00880BD3" w:rsidP="00030B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Данные уточняются</w:t>
            </w:r>
          </w:p>
        </w:tc>
        <w:tc>
          <w:tcPr>
            <w:tcW w:w="1399" w:type="dxa"/>
          </w:tcPr>
          <w:p w:rsidR="00880BD3" w:rsidRPr="00E649E9" w:rsidRDefault="00880BD3" w:rsidP="00030B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9 500,0</w:t>
            </w:r>
          </w:p>
        </w:tc>
        <w:tc>
          <w:tcPr>
            <w:tcW w:w="1219" w:type="dxa"/>
          </w:tcPr>
          <w:p w:rsidR="00880BD3" w:rsidRPr="00E649E9" w:rsidRDefault="00880BD3" w:rsidP="00030B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Данные уточняются</w:t>
            </w:r>
          </w:p>
        </w:tc>
      </w:tr>
      <w:tr w:rsidR="00880BD3" w:rsidRPr="00E649E9" w:rsidTr="00880BD3">
        <w:tc>
          <w:tcPr>
            <w:tcW w:w="2460" w:type="dxa"/>
          </w:tcPr>
          <w:p w:rsidR="00880BD3" w:rsidRPr="00E649E9" w:rsidRDefault="00880BD3" w:rsidP="0077411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Строительство и реконструкция автомобильных дорог местного значения</w:t>
            </w:r>
          </w:p>
        </w:tc>
        <w:tc>
          <w:tcPr>
            <w:tcW w:w="1759" w:type="dxa"/>
          </w:tcPr>
          <w:p w:rsidR="00880BD3" w:rsidRPr="00E649E9" w:rsidRDefault="00630DEE" w:rsidP="00630DEE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  <w:r w:rsidR="00030B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-2032</w:t>
            </w:r>
          </w:p>
        </w:tc>
        <w:tc>
          <w:tcPr>
            <w:tcW w:w="1357" w:type="dxa"/>
          </w:tcPr>
          <w:p w:rsidR="00880BD3" w:rsidRPr="00E649E9" w:rsidRDefault="00880BD3" w:rsidP="00030B71">
            <w:pPr>
              <w:jc w:val="center"/>
              <w:rPr>
                <w:color w:val="000000" w:themeColor="text1"/>
              </w:rPr>
            </w:pPr>
            <w:proofErr w:type="gramStart"/>
            <w:r w:rsidRPr="00E649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км</w:t>
            </w:r>
            <w:proofErr w:type="gramEnd"/>
            <w:r w:rsidRPr="00E649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6" w:type="dxa"/>
          </w:tcPr>
          <w:p w:rsidR="00880BD3" w:rsidRPr="00E649E9" w:rsidRDefault="00880BD3" w:rsidP="00030B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Данные уточняются</w:t>
            </w:r>
          </w:p>
        </w:tc>
        <w:tc>
          <w:tcPr>
            <w:tcW w:w="1399" w:type="dxa"/>
          </w:tcPr>
          <w:p w:rsidR="00880BD3" w:rsidRPr="00E649E9" w:rsidRDefault="00880BD3" w:rsidP="00030B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14 000,0</w:t>
            </w:r>
          </w:p>
        </w:tc>
        <w:tc>
          <w:tcPr>
            <w:tcW w:w="1219" w:type="dxa"/>
          </w:tcPr>
          <w:p w:rsidR="00880BD3" w:rsidRPr="00E649E9" w:rsidRDefault="00880BD3" w:rsidP="00030B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Данные уточняются</w:t>
            </w:r>
          </w:p>
        </w:tc>
      </w:tr>
      <w:tr w:rsidR="00880BD3" w:rsidRPr="00E649E9" w:rsidTr="00880BD3">
        <w:tc>
          <w:tcPr>
            <w:tcW w:w="2460" w:type="dxa"/>
          </w:tcPr>
          <w:p w:rsidR="00880BD3" w:rsidRPr="00E649E9" w:rsidRDefault="00880BD3" w:rsidP="00FB615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Создание </w:t>
            </w:r>
            <w:r w:rsidRPr="00E649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инфраструктуры автосервиса</w:t>
            </w:r>
          </w:p>
        </w:tc>
        <w:tc>
          <w:tcPr>
            <w:tcW w:w="1759" w:type="dxa"/>
          </w:tcPr>
          <w:p w:rsidR="00880BD3" w:rsidRPr="00E649E9" w:rsidRDefault="00030B71" w:rsidP="00030B71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2016-2032</w:t>
            </w:r>
          </w:p>
        </w:tc>
        <w:tc>
          <w:tcPr>
            <w:tcW w:w="1357" w:type="dxa"/>
          </w:tcPr>
          <w:p w:rsidR="00880BD3" w:rsidRPr="00E649E9" w:rsidRDefault="00880BD3" w:rsidP="00030B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76" w:type="dxa"/>
          </w:tcPr>
          <w:p w:rsidR="00880BD3" w:rsidRPr="00E649E9" w:rsidRDefault="00880BD3" w:rsidP="00030B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9" w:type="dxa"/>
          </w:tcPr>
          <w:p w:rsidR="00880BD3" w:rsidRPr="00E649E9" w:rsidRDefault="00880BD3" w:rsidP="00030B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219" w:type="dxa"/>
          </w:tcPr>
          <w:p w:rsidR="00880BD3" w:rsidRPr="00E649E9" w:rsidRDefault="00880BD3" w:rsidP="00030B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17 500,0</w:t>
            </w:r>
          </w:p>
        </w:tc>
      </w:tr>
      <w:tr w:rsidR="00880BD3" w:rsidRPr="00E649E9" w:rsidTr="00880BD3">
        <w:tc>
          <w:tcPr>
            <w:tcW w:w="2460" w:type="dxa"/>
          </w:tcPr>
          <w:p w:rsidR="00880BD3" w:rsidRPr="00E649E9" w:rsidRDefault="00880BD3" w:rsidP="00FB615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Размещение дорожных знаков и указателей на улицах</w:t>
            </w:r>
          </w:p>
        </w:tc>
        <w:tc>
          <w:tcPr>
            <w:tcW w:w="1759" w:type="dxa"/>
          </w:tcPr>
          <w:p w:rsidR="00880BD3" w:rsidRPr="00E649E9" w:rsidRDefault="00030B71" w:rsidP="00030B71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2016-2032</w:t>
            </w:r>
          </w:p>
        </w:tc>
        <w:tc>
          <w:tcPr>
            <w:tcW w:w="1357" w:type="dxa"/>
          </w:tcPr>
          <w:p w:rsidR="00880BD3" w:rsidRPr="00E649E9" w:rsidRDefault="006722AC" w:rsidP="00030B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76" w:type="dxa"/>
          </w:tcPr>
          <w:p w:rsidR="00880BD3" w:rsidRPr="00E649E9" w:rsidRDefault="006722AC" w:rsidP="00030B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399" w:type="dxa"/>
          </w:tcPr>
          <w:p w:rsidR="00880BD3" w:rsidRPr="00E649E9" w:rsidRDefault="006722AC" w:rsidP="00030B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9" w:type="dxa"/>
          </w:tcPr>
          <w:p w:rsidR="00880BD3" w:rsidRPr="00E649E9" w:rsidRDefault="00880BD3" w:rsidP="00030B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6722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87,74</w:t>
            </w:r>
          </w:p>
        </w:tc>
      </w:tr>
      <w:tr w:rsidR="00880BD3" w:rsidRPr="00E649E9" w:rsidTr="00880BD3">
        <w:tc>
          <w:tcPr>
            <w:tcW w:w="2460" w:type="dxa"/>
          </w:tcPr>
          <w:p w:rsidR="00880BD3" w:rsidRPr="00E649E9" w:rsidRDefault="00880BD3" w:rsidP="00FB615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Реконструкция автомобильного моста через р. Юг</w:t>
            </w:r>
          </w:p>
        </w:tc>
        <w:tc>
          <w:tcPr>
            <w:tcW w:w="1759" w:type="dxa"/>
          </w:tcPr>
          <w:p w:rsidR="00880BD3" w:rsidRPr="00E649E9" w:rsidRDefault="00030B71" w:rsidP="00030B71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2021-2032</w:t>
            </w:r>
          </w:p>
        </w:tc>
        <w:tc>
          <w:tcPr>
            <w:tcW w:w="1357" w:type="dxa"/>
          </w:tcPr>
          <w:p w:rsidR="00880BD3" w:rsidRPr="00E649E9" w:rsidRDefault="00880BD3" w:rsidP="00030B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76" w:type="dxa"/>
          </w:tcPr>
          <w:p w:rsidR="00880BD3" w:rsidRPr="00E649E9" w:rsidRDefault="00880BD3" w:rsidP="00030B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</w:tcPr>
          <w:p w:rsidR="00880BD3" w:rsidRPr="00E649E9" w:rsidRDefault="00880BD3" w:rsidP="00030B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8 000,0</w:t>
            </w:r>
          </w:p>
        </w:tc>
        <w:tc>
          <w:tcPr>
            <w:tcW w:w="1219" w:type="dxa"/>
          </w:tcPr>
          <w:p w:rsidR="00880BD3" w:rsidRPr="00E649E9" w:rsidRDefault="00880BD3" w:rsidP="00030B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8 000,0</w:t>
            </w:r>
          </w:p>
        </w:tc>
      </w:tr>
      <w:tr w:rsidR="00880BD3" w:rsidRPr="00E649E9" w:rsidTr="00880BD3">
        <w:tc>
          <w:tcPr>
            <w:tcW w:w="2460" w:type="dxa"/>
          </w:tcPr>
          <w:p w:rsidR="00880BD3" w:rsidRPr="00E649E9" w:rsidRDefault="00880BD3" w:rsidP="00FB615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59" w:type="dxa"/>
          </w:tcPr>
          <w:p w:rsidR="00880BD3" w:rsidRPr="00E649E9" w:rsidRDefault="00880BD3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7" w:type="dxa"/>
          </w:tcPr>
          <w:p w:rsidR="00880BD3" w:rsidRPr="00E649E9" w:rsidRDefault="00880BD3" w:rsidP="00FB615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</w:tcPr>
          <w:p w:rsidR="00880BD3" w:rsidRPr="00E649E9" w:rsidRDefault="00880BD3" w:rsidP="00FB615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</w:tcPr>
          <w:p w:rsidR="00880BD3" w:rsidRPr="00E649E9" w:rsidRDefault="00880BD3" w:rsidP="00FB615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</w:tcPr>
          <w:p w:rsidR="00880BD3" w:rsidRPr="00E649E9" w:rsidRDefault="00880BD3" w:rsidP="00774112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7C3F3A" w:rsidRPr="00E649E9" w:rsidRDefault="00C96A2B" w:rsidP="00FB615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* </w:t>
      </w:r>
      <w:r w:rsidRPr="00C96A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Стоимость за единицу указана по состоянию на 2016 год</w:t>
      </w:r>
    </w:p>
    <w:p w:rsidR="00AA54E0" w:rsidRPr="00E649E9" w:rsidRDefault="00AA54E0" w:rsidP="00AA54E0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E0F1E" w:rsidRDefault="00C15B33" w:rsidP="00884622">
      <w:pPr>
        <w:pStyle w:val="a3"/>
        <w:spacing w:after="0"/>
        <w:ind w:left="0" w:firstLine="851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4</w:t>
      </w:r>
      <w:r w:rsidR="00F74E64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.2.2. М</w:t>
      </w:r>
      <w:r w:rsidR="0023795C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ероприятия по развитию инфраструктуры пешеходного и велосипедного передвижения</w:t>
      </w:r>
      <w:r w:rsidR="009A6698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, </w:t>
      </w:r>
      <w:r w:rsidR="009A6698" w:rsidRPr="00E649E9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eastAsia="ru-RU"/>
        </w:rPr>
        <w:t xml:space="preserve">обеспечение безбарьерной среды для лиц с ограниченными </w:t>
      </w:r>
      <w:r w:rsidR="00220501" w:rsidRPr="00E649E9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eastAsia="ru-RU"/>
        </w:rPr>
        <w:t>возможностями</w:t>
      </w:r>
    </w:p>
    <w:p w:rsidR="00253F07" w:rsidRPr="00E649E9" w:rsidRDefault="00253F07" w:rsidP="00884622">
      <w:pPr>
        <w:pStyle w:val="a3"/>
        <w:spacing w:after="0"/>
        <w:ind w:left="0" w:firstLine="851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eastAsia="ru-RU"/>
        </w:rPr>
      </w:pPr>
    </w:p>
    <w:p w:rsidR="009E0F1E" w:rsidRPr="00E649E9" w:rsidRDefault="009E0F1E" w:rsidP="009E0F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49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Пешеходное и велосипедное движение как средство передвижения по городу обладает многими преимуществами с точки зрения здоровья человека и охраны окружающей среды. Благодаря переходу от вождения транспортных сре</w:t>
      </w:r>
      <w:proofErr w:type="gramStart"/>
      <w:r w:rsidRPr="00E649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дств к п</w:t>
      </w:r>
      <w:proofErr w:type="gramEnd"/>
      <w:r w:rsidRPr="00E649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ешеходному или велосипедному движению можно снизить уровень аварийности, сократить затраты на дорожные и парковочные сооружения, а также снизить степень воздействия на окружающую среду и укрепить здоровье населения. </w:t>
      </w:r>
    </w:p>
    <w:p w:rsidR="009A6698" w:rsidRPr="00E649E9" w:rsidRDefault="009E0F1E" w:rsidP="009E0F1E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49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перспективе Программой предусматривается создание н</w:t>
      </w:r>
      <w:r w:rsidR="009A6698" w:rsidRPr="00E649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 территории </w:t>
      </w:r>
      <w:r w:rsidR="001C6B6D" w:rsidRPr="00E649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городского округа</w:t>
      </w:r>
      <w:r w:rsidR="009A6698" w:rsidRPr="00E649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систем</w:t>
      </w:r>
      <w:r w:rsidRPr="00E649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</w:t>
      </w:r>
      <w:r w:rsidR="009A6698" w:rsidRPr="00E649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велосипедных дорожек и </w:t>
      </w:r>
      <w:r w:rsidRPr="00E649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формирование внутригородских улиц в новых стр</w:t>
      </w:r>
      <w:r w:rsidR="003D2502" w:rsidRPr="00E649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E649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ящихся микрорайонах с преимущественно пешеходным</w:t>
      </w:r>
      <w:r w:rsidR="001974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E649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движением</w:t>
      </w:r>
      <w:r w:rsidR="009A6698" w:rsidRPr="00E649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9A6698" w:rsidRPr="00E649E9" w:rsidRDefault="009A6698" w:rsidP="009E0F1E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49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Программой предусматривается создание безбарьерной среды для мало 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 покрытий тротуаров и всех необходимых требований, отнесённых к созданию безбарьерной среды. </w:t>
      </w:r>
    </w:p>
    <w:p w:rsidR="009A6698" w:rsidRPr="00E649E9" w:rsidRDefault="009A6698" w:rsidP="00452C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49E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Мероприятия: </w:t>
      </w:r>
    </w:p>
    <w:p w:rsidR="009E0F1E" w:rsidRPr="00E649E9" w:rsidRDefault="00253F07" w:rsidP="009E0F1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3D2502" w:rsidRPr="00E649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9E0F1E" w:rsidRPr="00E649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 Строительство тротуаров и пешеходных пространств (скверы, бульвары) для организации системы пешеходно</w:t>
      </w:r>
      <w:r w:rsidR="00691C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 движения в городском округе</w:t>
      </w:r>
      <w:proofErr w:type="gramStart"/>
      <w:r w:rsidR="00691C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gramEnd"/>
    </w:p>
    <w:p w:rsidR="009E0F1E" w:rsidRPr="00E649E9" w:rsidRDefault="00253F07" w:rsidP="009E0F1E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</w:r>
      <w:r w:rsidR="003D2502" w:rsidRPr="00E649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</w:t>
      </w:r>
      <w:r w:rsidR="009E0F1E" w:rsidRPr="00E649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 Работы по ремонту асфальтобетонного покрытия проездов, тротуаров, подходов к подъездам, ремонту и замене бордюров, восстановлению водоотводных к</w:t>
      </w:r>
      <w:r w:rsidR="00691C3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анав</w:t>
      </w:r>
      <w:r w:rsidR="009E0F1E" w:rsidRPr="00E649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9A6698" w:rsidRPr="00E649E9" w:rsidRDefault="00253F07" w:rsidP="00452CF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ab/>
      </w:r>
      <w:r w:rsidR="003D2502" w:rsidRPr="00E649E9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>3</w:t>
      </w:r>
      <w:r w:rsidR="009A6698" w:rsidRPr="00E649E9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. Устройство велодорожек в поперечном профиле </w:t>
      </w:r>
      <w:r w:rsidR="009700B4" w:rsidRPr="00E649E9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>основных</w:t>
      </w:r>
      <w:r w:rsidR="009A6698" w:rsidRPr="00E649E9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 улиц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>.</w:t>
      </w:r>
    </w:p>
    <w:p w:rsidR="009A6698" w:rsidRPr="00E649E9" w:rsidRDefault="00253F07" w:rsidP="00452CF9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ab/>
      </w:r>
      <w:r w:rsidR="003D2502" w:rsidRPr="00E649E9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>4</w:t>
      </w:r>
      <w:r w:rsidR="009A6698" w:rsidRPr="00E649E9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. Обеспечение административными мерами выполнения застройщиками требований по созданию </w:t>
      </w:r>
      <w:r w:rsidR="00691C3B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>безбарьерной среды</w:t>
      </w:r>
      <w:r w:rsidR="009A6698" w:rsidRPr="00E649E9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>.</w:t>
      </w:r>
    </w:p>
    <w:p w:rsidR="00843D0C" w:rsidRPr="00E649E9" w:rsidRDefault="00843D0C" w:rsidP="00843D0C">
      <w:pPr>
        <w:ind w:firstLine="708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Таблица </w:t>
      </w:r>
      <w:r w:rsidR="00E26178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1511"/>
        <w:gridCol w:w="1507"/>
        <w:gridCol w:w="1529"/>
        <w:gridCol w:w="1087"/>
      </w:tblGrid>
      <w:tr w:rsidR="00171C67" w:rsidRPr="00E649E9" w:rsidTr="00E926A4">
        <w:tc>
          <w:tcPr>
            <w:tcW w:w="2518" w:type="dxa"/>
          </w:tcPr>
          <w:p w:rsidR="00171C67" w:rsidRDefault="00171C67" w:rsidP="00B7744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МЕРОПРИЯТИЯ</w:t>
            </w:r>
          </w:p>
          <w:p w:rsidR="008F544E" w:rsidRPr="00E649E9" w:rsidRDefault="008F544E" w:rsidP="00B7744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ПОДПРОГРАММЫ</w:t>
            </w:r>
          </w:p>
        </w:tc>
        <w:tc>
          <w:tcPr>
            <w:tcW w:w="1418" w:type="dxa"/>
          </w:tcPr>
          <w:p w:rsidR="00171C67" w:rsidRPr="00E649E9" w:rsidRDefault="00171C67" w:rsidP="00B7744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Сроки реализации</w:t>
            </w:r>
            <w:r w:rsidR="008F54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год</w:t>
            </w:r>
          </w:p>
        </w:tc>
        <w:tc>
          <w:tcPr>
            <w:tcW w:w="1511" w:type="dxa"/>
          </w:tcPr>
          <w:p w:rsidR="00171C67" w:rsidRPr="00E649E9" w:rsidRDefault="00171C67" w:rsidP="00B7744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507" w:type="dxa"/>
          </w:tcPr>
          <w:p w:rsidR="00171C67" w:rsidRPr="00E649E9" w:rsidRDefault="00171C67" w:rsidP="00B774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Кол-во единиц</w:t>
            </w:r>
          </w:p>
        </w:tc>
        <w:tc>
          <w:tcPr>
            <w:tcW w:w="1529" w:type="dxa"/>
          </w:tcPr>
          <w:p w:rsidR="00171C67" w:rsidRPr="00E649E9" w:rsidRDefault="00171C67" w:rsidP="00B774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Стоимость за единицу, </w:t>
            </w:r>
          </w:p>
          <w:p w:rsidR="00171C67" w:rsidRPr="00E649E9" w:rsidRDefault="00171C67" w:rsidP="00B774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87" w:type="dxa"/>
          </w:tcPr>
          <w:p w:rsidR="00171C67" w:rsidRPr="00E649E9" w:rsidRDefault="00171C67" w:rsidP="00B774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Сумма,</w:t>
            </w:r>
          </w:p>
          <w:p w:rsidR="00171C67" w:rsidRPr="00E649E9" w:rsidRDefault="00171C67" w:rsidP="00B774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E64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уб.</w:t>
            </w:r>
          </w:p>
        </w:tc>
      </w:tr>
      <w:tr w:rsidR="00B77441" w:rsidRPr="00E649E9" w:rsidTr="00E926A4">
        <w:tc>
          <w:tcPr>
            <w:tcW w:w="2518" w:type="dxa"/>
          </w:tcPr>
          <w:p w:rsidR="00B77441" w:rsidRPr="00E649E9" w:rsidRDefault="00B77441" w:rsidP="006D1E8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Строительство тротуаров и пешеходных пространств</w:t>
            </w:r>
          </w:p>
        </w:tc>
        <w:tc>
          <w:tcPr>
            <w:tcW w:w="1418" w:type="dxa"/>
          </w:tcPr>
          <w:p w:rsidR="00B77441" w:rsidRPr="00E649E9" w:rsidRDefault="00691C3B" w:rsidP="00691C3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2021-2032</w:t>
            </w:r>
          </w:p>
        </w:tc>
        <w:tc>
          <w:tcPr>
            <w:tcW w:w="1511" w:type="dxa"/>
          </w:tcPr>
          <w:p w:rsidR="00B77441" w:rsidRPr="00E649E9" w:rsidRDefault="00B77441" w:rsidP="00691C3B">
            <w:pPr>
              <w:jc w:val="center"/>
              <w:rPr>
                <w:color w:val="000000" w:themeColor="text1"/>
              </w:rPr>
            </w:pPr>
            <w:proofErr w:type="gramStart"/>
            <w:r w:rsidRPr="00E649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км</w:t>
            </w:r>
            <w:proofErr w:type="gramEnd"/>
            <w:r w:rsidRPr="00E649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7" w:type="dxa"/>
          </w:tcPr>
          <w:p w:rsidR="00B77441" w:rsidRPr="00E649E9" w:rsidRDefault="00B77441" w:rsidP="00691C3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0,165</w:t>
            </w:r>
          </w:p>
        </w:tc>
        <w:tc>
          <w:tcPr>
            <w:tcW w:w="1529" w:type="dxa"/>
          </w:tcPr>
          <w:p w:rsidR="00B77441" w:rsidRPr="00E649E9" w:rsidRDefault="00B77441" w:rsidP="00691C3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8 000,0</w:t>
            </w:r>
          </w:p>
        </w:tc>
        <w:tc>
          <w:tcPr>
            <w:tcW w:w="1087" w:type="dxa"/>
          </w:tcPr>
          <w:p w:rsidR="00B77441" w:rsidRPr="00E649E9" w:rsidRDefault="00B77441" w:rsidP="00691C3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1 320,0</w:t>
            </w:r>
          </w:p>
        </w:tc>
      </w:tr>
      <w:tr w:rsidR="00B77441" w:rsidRPr="00E649E9" w:rsidTr="00E926A4">
        <w:tc>
          <w:tcPr>
            <w:tcW w:w="2518" w:type="dxa"/>
          </w:tcPr>
          <w:p w:rsidR="00B77441" w:rsidRPr="00E649E9" w:rsidRDefault="00B77441" w:rsidP="006D1E8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</w:t>
            </w:r>
            <w:r w:rsidR="00880BD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емонт тротуаров, подходов к подъ</w:t>
            </w:r>
            <w:r w:rsidRPr="00E649E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ездам, </w:t>
            </w:r>
            <w:r w:rsidRPr="00E649E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бордюров, водоотводных канав</w:t>
            </w:r>
          </w:p>
        </w:tc>
        <w:tc>
          <w:tcPr>
            <w:tcW w:w="1418" w:type="dxa"/>
          </w:tcPr>
          <w:p w:rsidR="00B77441" w:rsidRPr="00E649E9" w:rsidRDefault="00691C3B" w:rsidP="00691C3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2016-2032</w:t>
            </w:r>
          </w:p>
        </w:tc>
        <w:tc>
          <w:tcPr>
            <w:tcW w:w="1511" w:type="dxa"/>
          </w:tcPr>
          <w:p w:rsidR="00B77441" w:rsidRPr="00E649E9" w:rsidRDefault="00B77441" w:rsidP="00691C3B">
            <w:pPr>
              <w:jc w:val="center"/>
              <w:rPr>
                <w:color w:val="000000" w:themeColor="text1"/>
              </w:rPr>
            </w:pPr>
            <w:proofErr w:type="gramStart"/>
            <w:r w:rsidRPr="00E649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км</w:t>
            </w:r>
            <w:proofErr w:type="gramEnd"/>
            <w:r w:rsidRPr="00E649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7" w:type="dxa"/>
          </w:tcPr>
          <w:p w:rsidR="00B77441" w:rsidRPr="00E649E9" w:rsidRDefault="00B77441" w:rsidP="00691C3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3,2</w:t>
            </w:r>
          </w:p>
        </w:tc>
        <w:tc>
          <w:tcPr>
            <w:tcW w:w="1529" w:type="dxa"/>
          </w:tcPr>
          <w:p w:rsidR="00B77441" w:rsidRPr="00C96A2B" w:rsidRDefault="00B77441" w:rsidP="00691C3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96A2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2 500,0</w:t>
            </w:r>
          </w:p>
        </w:tc>
        <w:tc>
          <w:tcPr>
            <w:tcW w:w="1087" w:type="dxa"/>
          </w:tcPr>
          <w:p w:rsidR="00B77441" w:rsidRPr="00C96A2B" w:rsidRDefault="00B77441" w:rsidP="00691C3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96A2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8 000,0</w:t>
            </w:r>
          </w:p>
        </w:tc>
      </w:tr>
      <w:tr w:rsidR="00B77441" w:rsidRPr="00E649E9" w:rsidTr="00E926A4">
        <w:tc>
          <w:tcPr>
            <w:tcW w:w="2518" w:type="dxa"/>
          </w:tcPr>
          <w:p w:rsidR="00B77441" w:rsidRPr="00E649E9" w:rsidRDefault="00B77441" w:rsidP="008C1F5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Устройство велодорожек</w:t>
            </w:r>
          </w:p>
        </w:tc>
        <w:tc>
          <w:tcPr>
            <w:tcW w:w="1418" w:type="dxa"/>
          </w:tcPr>
          <w:p w:rsidR="00B77441" w:rsidRPr="00E649E9" w:rsidRDefault="00691C3B" w:rsidP="00691C3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2021-2032</w:t>
            </w:r>
          </w:p>
        </w:tc>
        <w:tc>
          <w:tcPr>
            <w:tcW w:w="1511" w:type="dxa"/>
          </w:tcPr>
          <w:p w:rsidR="00B77441" w:rsidRPr="00E649E9" w:rsidRDefault="00B77441" w:rsidP="00691C3B">
            <w:pPr>
              <w:jc w:val="center"/>
              <w:rPr>
                <w:color w:val="000000" w:themeColor="text1"/>
              </w:rPr>
            </w:pPr>
            <w:proofErr w:type="gramStart"/>
            <w:r w:rsidRPr="00E649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км</w:t>
            </w:r>
            <w:proofErr w:type="gramEnd"/>
            <w:r w:rsidRPr="00E649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7" w:type="dxa"/>
          </w:tcPr>
          <w:p w:rsidR="00B77441" w:rsidRPr="00E649E9" w:rsidRDefault="00B77441" w:rsidP="00691C3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529" w:type="dxa"/>
          </w:tcPr>
          <w:p w:rsidR="00B77441" w:rsidRPr="00E649E9" w:rsidRDefault="00B77441" w:rsidP="00691C3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8 000,0</w:t>
            </w:r>
          </w:p>
        </w:tc>
        <w:tc>
          <w:tcPr>
            <w:tcW w:w="1087" w:type="dxa"/>
          </w:tcPr>
          <w:p w:rsidR="00B77441" w:rsidRPr="00E649E9" w:rsidRDefault="00B77441" w:rsidP="00691C3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40 000,0</w:t>
            </w:r>
          </w:p>
        </w:tc>
      </w:tr>
      <w:tr w:rsidR="00B77441" w:rsidRPr="00E649E9" w:rsidTr="00E926A4">
        <w:tc>
          <w:tcPr>
            <w:tcW w:w="2518" w:type="dxa"/>
          </w:tcPr>
          <w:p w:rsidR="00B77441" w:rsidRPr="00E649E9" w:rsidRDefault="00B77441" w:rsidP="008C1F5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Обеспечение административными мерами выполнения застройщиками требований по созданию безбарьерной среды</w:t>
            </w:r>
          </w:p>
        </w:tc>
        <w:tc>
          <w:tcPr>
            <w:tcW w:w="1418" w:type="dxa"/>
          </w:tcPr>
          <w:p w:rsidR="00B77441" w:rsidRPr="00E649E9" w:rsidRDefault="00691C3B" w:rsidP="00691C3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2016-2032</w:t>
            </w:r>
          </w:p>
        </w:tc>
        <w:tc>
          <w:tcPr>
            <w:tcW w:w="1511" w:type="dxa"/>
          </w:tcPr>
          <w:p w:rsidR="00B77441" w:rsidRPr="00E649E9" w:rsidRDefault="00B77441" w:rsidP="00691C3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07" w:type="dxa"/>
          </w:tcPr>
          <w:p w:rsidR="00B77441" w:rsidRPr="00E649E9" w:rsidRDefault="00A50A58" w:rsidP="00691C3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29" w:type="dxa"/>
          </w:tcPr>
          <w:p w:rsidR="00B77441" w:rsidRPr="00E649E9" w:rsidRDefault="00A50A58" w:rsidP="00691C3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B77441" w:rsidRPr="00E649E9" w:rsidRDefault="00A50A58" w:rsidP="00691C3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B77441" w:rsidRPr="00E649E9" w:rsidTr="00E926A4">
        <w:tc>
          <w:tcPr>
            <w:tcW w:w="2518" w:type="dxa"/>
          </w:tcPr>
          <w:p w:rsidR="00B77441" w:rsidRPr="00E649E9" w:rsidRDefault="00B77441" w:rsidP="008C1F5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B77441" w:rsidRPr="00E649E9" w:rsidRDefault="00B77441" w:rsidP="00B7744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</w:tcPr>
          <w:p w:rsidR="00B77441" w:rsidRPr="00E649E9" w:rsidRDefault="00B77441" w:rsidP="008C1F5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7" w:type="dxa"/>
          </w:tcPr>
          <w:p w:rsidR="00B77441" w:rsidRPr="00E649E9" w:rsidRDefault="00B77441" w:rsidP="008C1F5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29" w:type="dxa"/>
          </w:tcPr>
          <w:p w:rsidR="00B77441" w:rsidRPr="00E649E9" w:rsidRDefault="00B77441" w:rsidP="008C1F5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</w:tcPr>
          <w:p w:rsidR="00B77441" w:rsidRPr="00E649E9" w:rsidRDefault="00880BD3" w:rsidP="008C1F5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49 320</w:t>
            </w:r>
            <w:r w:rsidR="00B77441" w:rsidRPr="00E649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</w:tr>
    </w:tbl>
    <w:p w:rsidR="00C96A2B" w:rsidRPr="00E649E9" w:rsidRDefault="00C96A2B" w:rsidP="00C96A2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* </w:t>
      </w:r>
      <w:r w:rsidRPr="00C96A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Стоимость за единицу указана по состоянию на 2016 год</w:t>
      </w:r>
    </w:p>
    <w:p w:rsidR="002A1F02" w:rsidRPr="00E649E9" w:rsidRDefault="002A1F02" w:rsidP="00FB6154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220501" w:rsidRPr="00E649E9" w:rsidRDefault="00C15B33" w:rsidP="00220501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4</w:t>
      </w:r>
      <w:r w:rsidR="00F74E64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.2.3. К</w:t>
      </w:r>
      <w:r w:rsidR="00220501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</w:p>
    <w:p w:rsidR="00F74E64" w:rsidRPr="00E649E9" w:rsidRDefault="00F74E64" w:rsidP="00220501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220501" w:rsidRPr="00E649E9" w:rsidRDefault="00220501" w:rsidP="00220501">
      <w:pPr>
        <w:pStyle w:val="ConsPlusNormal"/>
        <w:ind w:firstLine="708"/>
        <w:jc w:val="both"/>
        <w:rPr>
          <w:color w:val="000000" w:themeColor="text1"/>
        </w:rPr>
      </w:pPr>
      <w:r w:rsidRPr="00E649E9">
        <w:rPr>
          <w:color w:val="000000" w:themeColor="text1"/>
        </w:rPr>
        <w:t>Для достижения цели по повышению безопасности в области автомобильных дорог необходимо решить задачи, связанные с повышением надежности и безопасности движения на автомобильных дорогах местного значения, а также обеспечением устойчивого функционирования дорожной сети. Это позволит также сократить вредное воздействие автомобильного транспорта на окружающую среду и в целом обеспечить устойчивость функционирования транспортной инфраструктуры.</w:t>
      </w:r>
    </w:p>
    <w:p w:rsidR="00E53257" w:rsidRDefault="00220501" w:rsidP="00220501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E649E9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В целях повышения безопасности движения по автомобильным дорогам местного значения </w:t>
      </w:r>
      <w:r w:rsidR="00E5325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необходимо выполнение мероприятий:</w:t>
      </w:r>
      <w:r w:rsidRPr="00E649E9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</w:t>
      </w:r>
    </w:p>
    <w:p w:rsidR="00E53257" w:rsidRDefault="00E53257" w:rsidP="00220501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- реконструкция</w:t>
      </w:r>
      <w:r w:rsidR="00220501" w:rsidRPr="00E649E9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</w:t>
      </w:r>
      <w:r w:rsidR="00220501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автомобильного моста через р. Юг</w:t>
      </w:r>
      <w:r w:rsidR="00220501" w:rsidRPr="00E649E9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, находящегося в</w:t>
      </w:r>
      <w:r w:rsidR="0096421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неудовлетворительном состоянии;</w:t>
      </w:r>
      <w:r w:rsidR="00220501" w:rsidRPr="00E649E9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</w:t>
      </w:r>
    </w:p>
    <w:p w:rsidR="00E53257" w:rsidRDefault="00E53257" w:rsidP="00220501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- повышение</w:t>
      </w:r>
      <w:r w:rsidR="00220501" w:rsidRPr="00E649E9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уровня об</w:t>
      </w:r>
      <w:r w:rsidR="0096421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устройства автомобильных дорог;</w:t>
      </w:r>
    </w:p>
    <w:p w:rsidR="00E53257" w:rsidRDefault="00E53257" w:rsidP="00220501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- создание</w:t>
      </w:r>
      <w:r w:rsidR="00220501" w:rsidRPr="00E649E9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интеллектуальных систем</w:t>
      </w:r>
      <w:r w:rsidR="0096421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организации дорожного движения;</w:t>
      </w:r>
      <w:r w:rsidR="00220501" w:rsidRPr="00E649E9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</w:t>
      </w:r>
    </w:p>
    <w:p w:rsidR="00E53257" w:rsidRDefault="00E53257" w:rsidP="00220501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- </w:t>
      </w:r>
      <w:r w:rsidR="00220501" w:rsidRPr="00E649E9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развитию надзорно-контрольной деятельности в области дорожного хозяйства, по обеспечению транспортной безопасности объ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ектов автомобильного транспорта и дорожного </w:t>
      </w:r>
      <w:r w:rsidR="0096421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хозяйства;</w:t>
      </w:r>
    </w:p>
    <w:p w:rsidR="00220501" w:rsidRPr="00E649E9" w:rsidRDefault="00E53257" w:rsidP="0022050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к</w:t>
      </w:r>
      <w:r w:rsidR="00220501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орректировка Проектов организации дорожного движения, утверждение схем организации дорожного движения при проведении ремонтных и строительны</w:t>
      </w:r>
      <w:r w:rsidR="009642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 работ </w:t>
      </w:r>
      <w:proofErr w:type="gramStart"/>
      <w:r w:rsidR="00964217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proofErr w:type="gramEnd"/>
      <w:r w:rsidR="009642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ЗАТО Звёздный;</w:t>
      </w:r>
    </w:p>
    <w:p w:rsidR="00E53257" w:rsidRDefault="00E53257" w:rsidP="00E532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532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анализа по выявлению аварийно-опасных участков автомобильных дорог общего пользования местного значения</w:t>
      </w:r>
      <w:r w:rsidR="00597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3257">
        <w:rPr>
          <w:rFonts w:ascii="Times New Roman" w:eastAsia="Times New Roman" w:hAnsi="Times New Roman" w:cs="Times New Roman"/>
          <w:sz w:val="26"/>
          <w:szCs w:val="26"/>
          <w:lang w:eastAsia="ru-RU"/>
        </w:rPr>
        <w:t>и выработка мер, направленных на их устранение</w:t>
      </w:r>
      <w:r w:rsidR="0096421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53257" w:rsidRPr="00E53257" w:rsidRDefault="00E53257" w:rsidP="00E532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5325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граждан о правилах и требованиях в области обеспечения безопасности дорожного движения;</w:t>
      </w:r>
    </w:p>
    <w:p w:rsidR="00E53257" w:rsidRDefault="00E53257" w:rsidP="00E532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25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32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образовательных учреждений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325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учебно-методическими наглядными материалами по вопросам профилактики детского дорожно-транспортного травматизма</w:t>
      </w:r>
      <w:r w:rsidR="009642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73784" w:rsidRDefault="00C73784" w:rsidP="00E532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3784" w:rsidRDefault="00C73784" w:rsidP="00E532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3784" w:rsidRPr="00E53257" w:rsidRDefault="00C73784" w:rsidP="00E532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6A4" w:rsidRDefault="00E926A4" w:rsidP="00BF626E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</w:pPr>
    </w:p>
    <w:p w:rsidR="00BF626E" w:rsidRPr="00E649E9" w:rsidRDefault="00C15B33" w:rsidP="00BF626E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lastRenderedPageBreak/>
        <w:t>4</w:t>
      </w:r>
      <w:r w:rsidR="00F74E64" w:rsidRPr="00E649E9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>.2.4. М</w:t>
      </w:r>
      <w:r w:rsidR="00BF626E" w:rsidRPr="00E64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ероприятия по снижению негативного воздействия транспорта на окружающую среду и здоровье населения</w:t>
      </w:r>
    </w:p>
    <w:p w:rsidR="00BF626E" w:rsidRPr="00E649E9" w:rsidRDefault="00BF626E" w:rsidP="00BF626E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BF626E" w:rsidRPr="00E649E9" w:rsidRDefault="00BF626E" w:rsidP="00BF626E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Roboto-Regular" w:eastAsiaTheme="minorHAnsi" w:hAnsi="Roboto-Regular" w:cstheme="minorBidi"/>
          <w:color w:val="000000" w:themeColor="text1"/>
          <w:sz w:val="26"/>
          <w:szCs w:val="26"/>
          <w:shd w:val="clear" w:color="auto" w:fill="FFFFFF"/>
          <w:lang w:eastAsia="en-US"/>
        </w:rPr>
      </w:pPr>
      <w:r w:rsidRPr="00E649E9">
        <w:rPr>
          <w:rFonts w:ascii="Roboto-Regular" w:eastAsiaTheme="minorHAnsi" w:hAnsi="Roboto-Regular" w:cstheme="minorBidi"/>
          <w:color w:val="000000" w:themeColor="text1"/>
          <w:sz w:val="26"/>
          <w:szCs w:val="26"/>
          <w:shd w:val="clear" w:color="auto" w:fill="FFFFFF"/>
          <w:lang w:eastAsia="en-US"/>
        </w:rPr>
        <w:t>Известные способы защиты компонентов экосистем от вредного воздействия дорожно-транспортного комплекса сводятся к 4 направлениям:</w:t>
      </w:r>
    </w:p>
    <w:p w:rsidR="00BF626E" w:rsidRPr="00E649E9" w:rsidRDefault="00BF626E" w:rsidP="00BF626E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Roboto-Regular" w:eastAsiaTheme="minorHAnsi" w:hAnsi="Roboto-Regular" w:cstheme="minorBidi"/>
          <w:color w:val="000000" w:themeColor="text1"/>
          <w:sz w:val="26"/>
          <w:szCs w:val="26"/>
          <w:shd w:val="clear" w:color="auto" w:fill="FFFFFF"/>
          <w:lang w:eastAsia="en-US"/>
        </w:rPr>
      </w:pPr>
      <w:r w:rsidRPr="00E649E9">
        <w:rPr>
          <w:rFonts w:ascii="Roboto-Regular" w:eastAsiaTheme="minorHAnsi" w:hAnsi="Roboto-Regular" w:cstheme="minorBidi"/>
          <w:color w:val="000000" w:themeColor="text1"/>
          <w:sz w:val="26"/>
          <w:szCs w:val="26"/>
          <w:shd w:val="clear" w:color="auto" w:fill="FFFFFF"/>
          <w:lang w:eastAsia="en-US"/>
        </w:rPr>
        <w:t>1. Организационно-правовые мероприятия включают формирование нового эколого-правового мировоззрения, эффективную реализацию государственной экологической политики, создание современного экологического законодательства и нормативно-правовой базы экологической безопасности, а меры государственный, административный и общественный контроль функций по охране природы. Они направлены на разработку и исполнение механизмов экологической политики, природоохранного законодательства на транспорте, экологических стандартов, норм, нормативов и требований к транспортной технике, топливно-смазочным материалам, оборудованию, состоянию транспортных коммуникаций и др.</w:t>
      </w:r>
    </w:p>
    <w:p w:rsidR="00BF626E" w:rsidRPr="00E649E9" w:rsidRDefault="00253F07" w:rsidP="00BF626E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Roboto-Regular" w:eastAsiaTheme="minorHAnsi" w:hAnsi="Roboto-Regular" w:cstheme="minorBidi"/>
          <w:color w:val="000000" w:themeColor="text1"/>
          <w:sz w:val="26"/>
          <w:szCs w:val="26"/>
          <w:shd w:val="clear" w:color="auto" w:fill="FFFFFF"/>
          <w:lang w:eastAsia="en-US"/>
        </w:rPr>
      </w:pPr>
      <w:r>
        <w:rPr>
          <w:rFonts w:ascii="Roboto-Regular" w:eastAsiaTheme="minorHAnsi" w:hAnsi="Roboto-Regular" w:cstheme="minorBidi"/>
          <w:color w:val="000000" w:themeColor="text1"/>
          <w:sz w:val="26"/>
          <w:szCs w:val="26"/>
          <w:shd w:val="clear" w:color="auto" w:fill="FFFFFF"/>
          <w:lang w:eastAsia="en-US"/>
        </w:rPr>
        <w:t xml:space="preserve">2. Архитектурно-планировочные мероприятия обеспечивают </w:t>
      </w:r>
      <w:r w:rsidR="00BF626E" w:rsidRPr="00E649E9">
        <w:rPr>
          <w:rFonts w:ascii="Roboto-Regular" w:eastAsiaTheme="minorHAnsi" w:hAnsi="Roboto-Regular" w:cstheme="minorBidi"/>
          <w:color w:val="000000" w:themeColor="text1"/>
          <w:sz w:val="26"/>
          <w:szCs w:val="26"/>
          <w:shd w:val="clear" w:color="auto" w:fill="FFFFFF"/>
          <w:lang w:eastAsia="en-US"/>
        </w:rPr>
        <w:t>совершенствование планирования всех функциональных зон города (промышленной, селитебной – предназначенной для жилья, транспортной, санитарно-защитной, зоны отдыха и др.) с учетом инфраструктуры транспорта и дорожного движения, разработку решений по рациональному землепользованию и застройке территорий, сохранению природных ландшафтов, озеленению и благоустройству.</w:t>
      </w:r>
    </w:p>
    <w:p w:rsidR="00BF626E" w:rsidRPr="00E649E9" w:rsidRDefault="00BF626E" w:rsidP="00BF626E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Roboto-Regular" w:eastAsiaTheme="minorHAnsi" w:hAnsi="Roboto-Regular" w:cstheme="minorBidi"/>
          <w:color w:val="000000" w:themeColor="text1"/>
          <w:sz w:val="26"/>
          <w:szCs w:val="26"/>
          <w:shd w:val="clear" w:color="auto" w:fill="FFFFFF"/>
          <w:lang w:eastAsia="en-US"/>
        </w:rPr>
      </w:pPr>
      <w:r w:rsidRPr="00E649E9">
        <w:rPr>
          <w:rFonts w:ascii="Roboto-Regular" w:eastAsiaTheme="minorHAnsi" w:hAnsi="Roboto-Regular" w:cstheme="minorBidi"/>
          <w:color w:val="000000" w:themeColor="text1"/>
          <w:sz w:val="26"/>
          <w:szCs w:val="26"/>
          <w:shd w:val="clear" w:color="auto" w:fill="FFFFFF"/>
          <w:lang w:eastAsia="en-US"/>
        </w:rPr>
        <w:t>3. Конструкторско-технические и экотехнологические мероприятия позволяют внедрить современные инженерные, санитарно-технические и технологические средства защиты окружающей среды от вредных воздействий на предприятиях и объектах транспорта, технические новшества в конструкции, как автотранспортных средств, так и объектов дорожного комплекса.</w:t>
      </w:r>
    </w:p>
    <w:p w:rsidR="00BF626E" w:rsidRPr="00E649E9" w:rsidRDefault="00BF626E" w:rsidP="00BF626E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Roboto-Regular" w:eastAsiaTheme="minorHAnsi" w:hAnsi="Roboto-Regular" w:cstheme="minorBidi"/>
          <w:color w:val="000000" w:themeColor="text1"/>
          <w:sz w:val="26"/>
          <w:szCs w:val="26"/>
          <w:shd w:val="clear" w:color="auto" w:fill="FFFFFF"/>
          <w:lang w:eastAsia="en-US"/>
        </w:rPr>
      </w:pPr>
      <w:r w:rsidRPr="00E649E9">
        <w:rPr>
          <w:rFonts w:ascii="Roboto-Regular" w:eastAsiaTheme="minorHAnsi" w:hAnsi="Roboto-Regular" w:cstheme="minorBidi"/>
          <w:color w:val="000000" w:themeColor="text1"/>
          <w:sz w:val="26"/>
          <w:szCs w:val="26"/>
          <w:shd w:val="clear" w:color="auto" w:fill="FFFFFF"/>
          <w:lang w:eastAsia="en-US"/>
        </w:rPr>
        <w:t>4. Эксплуатационные мероприятия осуществляются в процессе эксплуатации транспортных средств и направлены на поддержание их состояния на уровне заданных экологических нормативов за счет технического контроля и высококачественного обслуживания.</w:t>
      </w:r>
    </w:p>
    <w:p w:rsidR="00BF626E" w:rsidRDefault="00BF626E" w:rsidP="00BF626E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Roboto-Regular" w:eastAsiaTheme="minorHAnsi" w:hAnsi="Roboto-Regular" w:cstheme="minorBidi"/>
          <w:color w:val="000000" w:themeColor="text1"/>
          <w:sz w:val="26"/>
          <w:szCs w:val="26"/>
          <w:shd w:val="clear" w:color="auto" w:fill="FFFFFF"/>
          <w:lang w:eastAsia="en-US"/>
        </w:rPr>
      </w:pPr>
      <w:r w:rsidRPr="00E649E9">
        <w:rPr>
          <w:rFonts w:ascii="Roboto-Regular" w:eastAsiaTheme="minorHAnsi" w:hAnsi="Roboto-Regular" w:cstheme="minorBidi"/>
          <w:color w:val="000000" w:themeColor="text1"/>
          <w:sz w:val="26"/>
          <w:szCs w:val="26"/>
          <w:shd w:val="clear" w:color="auto" w:fill="FFFFFF"/>
          <w:lang w:eastAsia="en-US"/>
        </w:rPr>
        <w:t>Перечисленные группы мероприятий реализуются независимо друг от друга и позволяют достичь определенных результатов. Максимальный эффект достигается при их комплексном применении.</w:t>
      </w:r>
    </w:p>
    <w:p w:rsidR="00E34DDA" w:rsidRPr="00152415" w:rsidRDefault="00E34DDA" w:rsidP="00E34DDA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92780A">
        <w:rPr>
          <w:sz w:val="26"/>
          <w:szCs w:val="26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необходимо выполнение о</w:t>
      </w:r>
      <w:r w:rsidRPr="0092780A">
        <w:rPr>
          <w:color w:val="000000"/>
          <w:sz w:val="28"/>
          <w:szCs w:val="28"/>
          <w:shd w:val="clear" w:color="auto" w:fill="FFFFFF"/>
        </w:rPr>
        <w:t>сновных мероприятий</w:t>
      </w:r>
      <w:r w:rsidR="0092780A">
        <w:rPr>
          <w:color w:val="000000"/>
          <w:sz w:val="28"/>
          <w:szCs w:val="28"/>
          <w:shd w:val="clear" w:color="auto" w:fill="FFFFFF"/>
        </w:rPr>
        <w:t>:</w:t>
      </w:r>
      <w:r w:rsidRPr="00152415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E34DDA" w:rsidRPr="0092780A" w:rsidRDefault="00E34DDA" w:rsidP="00E34DD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278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использование кругового движения и оптимизация схем организации движения;</w:t>
      </w:r>
    </w:p>
    <w:p w:rsidR="00E34DDA" w:rsidRPr="0092780A" w:rsidRDefault="00E34DDA" w:rsidP="00E34DD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278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ограничение использования околотротуарных стоянок и оптимизация размещения парковок;</w:t>
      </w:r>
    </w:p>
    <w:p w:rsidR="00E34DDA" w:rsidRPr="0092780A" w:rsidRDefault="00DA48BB" w:rsidP="00E34DD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278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ф</w:t>
      </w:r>
      <w:r w:rsidR="00E34DDA" w:rsidRPr="009278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ормирование рациональной структуры автомобильного парка</w:t>
      </w:r>
      <w:r w:rsidRPr="009278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r w:rsidR="00E34DDA" w:rsidRPr="009278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прогноз численности, структуры автопарка по возрасту, виду топлива в рассматриваемый период времени</w:t>
      </w:r>
      <w:r w:rsidRPr="009278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="00E34DDA" w:rsidRPr="009278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E34DDA" w:rsidRPr="0092780A" w:rsidRDefault="00DA48BB" w:rsidP="00E34DD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278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ф</w:t>
      </w:r>
      <w:r w:rsidR="00E34DDA" w:rsidRPr="009278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ормирование искусственных экосистем на придорожных территориях.</w:t>
      </w:r>
      <w:r w:rsidRPr="009278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34DDA" w:rsidRPr="009278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Этот пункт формирует определенные требования к зеленым насаждениям, которые должны</w:t>
      </w:r>
      <w:r w:rsidR="009278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34DDA" w:rsidRPr="009278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противостоять чрезмерным газопылевым выбросам, тяжелым металлам, </w:t>
      </w:r>
      <w:r w:rsidR="00E34DDA" w:rsidRPr="009278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электромагнитным полям и тепловым аномалиям, солевому стрессу, изменению кислотности, уплотнению и подтоплению почвы, вредителям и болезням растений</w:t>
      </w:r>
      <w:r w:rsidR="009278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E34DDA" w:rsidRPr="009278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создавать придорожный ландшафт, положительно действующий на восприятие водителем изменения дорожной обстановк</w:t>
      </w:r>
      <w:r w:rsidR="009278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и, </w:t>
      </w:r>
      <w:r w:rsidR="00E34DDA" w:rsidRPr="009278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обеспечивать максимальную снего- и </w:t>
      </w:r>
      <w:proofErr w:type="spellStart"/>
      <w:r w:rsidR="00E34DDA" w:rsidRPr="009278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пылезащиту</w:t>
      </w:r>
      <w:proofErr w:type="spellEnd"/>
      <w:r w:rsidR="00E34DDA" w:rsidRPr="009278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снижение шума, а также концентраций вредны</w:t>
      </w:r>
      <w:r w:rsidR="0092780A" w:rsidRPr="009278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 веществ в атмосферном воздухе;</w:t>
      </w:r>
    </w:p>
    <w:p w:rsidR="0092780A" w:rsidRPr="0092780A" w:rsidRDefault="0092780A" w:rsidP="009278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8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сокращение объемов выбросов автотранспортных средств, количества отходов при строительстве, реконструкции, ремонте и содержании автомобильных дорог. 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4DDA" w:rsidRPr="0092780A" w:rsidRDefault="00E34DDA" w:rsidP="00E34DDA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Roboto-Regular" w:eastAsiaTheme="minorHAnsi" w:hAnsi="Roboto-Regular" w:cstheme="minorBidi"/>
          <w:color w:val="000000" w:themeColor="text1"/>
          <w:sz w:val="26"/>
          <w:szCs w:val="26"/>
          <w:shd w:val="clear" w:color="auto" w:fill="FFFFFF"/>
          <w:lang w:eastAsia="en-US"/>
        </w:rPr>
      </w:pPr>
      <w:r w:rsidRPr="0092780A">
        <w:rPr>
          <w:rFonts w:ascii="Roboto-Regular" w:eastAsiaTheme="minorHAnsi" w:hAnsi="Roboto-Regular" w:cstheme="minorBidi"/>
          <w:color w:val="000000" w:themeColor="text1"/>
          <w:sz w:val="26"/>
          <w:szCs w:val="26"/>
          <w:shd w:val="clear" w:color="auto" w:fill="FFFFFF"/>
          <w:lang w:eastAsia="en-US"/>
        </w:rPr>
        <w:t xml:space="preserve">Одним из путей снижения уровня загрязнения окружающей среды является замена (полная или частичная) бензинов и дизельных топлив другими энергоносителями, не нефтяного происхождения. </w:t>
      </w:r>
    </w:p>
    <w:p w:rsidR="00E34DDA" w:rsidRDefault="00E34DDA" w:rsidP="00E34DDA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Roboto-Regular" w:eastAsiaTheme="minorHAnsi" w:hAnsi="Roboto-Regular" w:cstheme="minorBidi"/>
          <w:color w:val="000000" w:themeColor="text1"/>
          <w:sz w:val="26"/>
          <w:szCs w:val="26"/>
          <w:shd w:val="clear" w:color="auto" w:fill="FFFFFF"/>
          <w:lang w:eastAsia="en-US"/>
        </w:rPr>
      </w:pPr>
      <w:r w:rsidRPr="0092780A">
        <w:rPr>
          <w:rFonts w:ascii="Roboto-Regular" w:eastAsiaTheme="minorHAnsi" w:hAnsi="Roboto-Regular" w:cstheme="minorBidi"/>
          <w:color w:val="000000" w:themeColor="text1"/>
          <w:sz w:val="26"/>
          <w:szCs w:val="26"/>
          <w:shd w:val="clear" w:color="auto" w:fill="FFFFFF"/>
          <w:lang w:eastAsia="en-US"/>
        </w:rPr>
        <w:t>Среди альтернативных типов топлив в настоящее время привлекает внимание целый ряд продуктов различного происхождения: сжатый природный газ, сжиженные газы нефтяного происхождения и сжиженные природные газы, различные синтетические спирты, газовые конденсаты, водород, топлива растительного происхождения и т.д.</w:t>
      </w:r>
    </w:p>
    <w:p w:rsidR="008472B3" w:rsidRPr="0092780A" w:rsidRDefault="008472B3" w:rsidP="00E34DDA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Roboto-Regular" w:eastAsiaTheme="minorHAnsi" w:hAnsi="Roboto-Regular" w:cstheme="minorBidi"/>
          <w:color w:val="000000" w:themeColor="text1"/>
          <w:sz w:val="26"/>
          <w:szCs w:val="26"/>
          <w:shd w:val="clear" w:color="auto" w:fill="FFFFFF"/>
          <w:lang w:eastAsia="en-US"/>
        </w:rPr>
      </w:pPr>
    </w:p>
    <w:p w:rsidR="00EA5B9C" w:rsidRPr="00E649E9" w:rsidRDefault="0023795C" w:rsidP="00EA5B9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</w:t>
      </w:r>
      <w:r w:rsidR="00BF626E" w:rsidRPr="00E64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ероприятия по мониторингу и </w:t>
      </w:r>
      <w:proofErr w:type="gramStart"/>
      <w:r w:rsidR="00BF626E" w:rsidRPr="00E64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контролю за</w:t>
      </w:r>
      <w:proofErr w:type="gramEnd"/>
      <w:r w:rsidR="00BF626E" w:rsidRPr="00E64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работой транспортной инфраструктуры и качеством транспортного обслуживания населения и субъектов экономической деятельности</w:t>
      </w:r>
    </w:p>
    <w:p w:rsidR="00884622" w:rsidRPr="00E649E9" w:rsidRDefault="00884622" w:rsidP="0088462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84622" w:rsidRPr="00E649E9" w:rsidRDefault="00D35037" w:rsidP="00D35037">
      <w:pPr>
        <w:pStyle w:val="a3"/>
        <w:spacing w:after="0"/>
        <w:ind w:left="0" w:hanging="1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М</w:t>
      </w:r>
      <w:r w:rsidR="00884622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ониторинг</w:t>
      </w: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контроль</w:t>
      </w:r>
      <w:r w:rsidR="00884622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работой транспортной инфраструктуры</w:t>
      </w: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884622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качеством транспортного обслуживания населения и субъектов экономической деятельности</w:t>
      </w: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, движением большегрузного автомобильного транспорта, определение ущерба автомобильным дорогам, нанесенного тяжеловесными автотранспортными средствами</w:t>
      </w:r>
      <w:r w:rsidR="00253F07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974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84622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осуществляет </w:t>
      </w:r>
      <w:proofErr w:type="gramStart"/>
      <w:r w:rsidR="00884622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</w:t>
      </w:r>
      <w:proofErr w:type="gramEnd"/>
      <w:r w:rsidR="00884622"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ЗАТО Звёздный</w:t>
      </w: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12671" w:rsidRPr="00E649E9" w:rsidRDefault="00D12671" w:rsidP="00F13D7B">
      <w:pPr>
        <w:pStyle w:val="a3"/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3795C" w:rsidRDefault="0023795C" w:rsidP="00BF626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Перечень мероприятий (инвестиционных проектов) по</w:t>
      </w:r>
      <w:r w:rsidR="0019745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E64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проектированию, строительству, реконструкции объектов транспортной инфраструктуры </w:t>
      </w:r>
      <w:r w:rsidR="00BF626E" w:rsidRPr="00E64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</w:t>
      </w:r>
      <w:r w:rsidRPr="00E64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графики выполнения</w:t>
      </w:r>
      <w:r w:rsidR="00C15B3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мероприятий</w:t>
      </w:r>
      <w:r w:rsidR="006D39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6D39DB" w:rsidRPr="00E64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(инвестиционных проектов) по</w:t>
      </w:r>
      <w:r w:rsidR="006D39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6D39DB" w:rsidRPr="00E64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проектированию, строительству, реконструкции объектов транспортной инфраструктуры</w:t>
      </w:r>
      <w:r w:rsidRPr="00E64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</w:p>
    <w:p w:rsidR="003E1855" w:rsidRPr="00E649E9" w:rsidRDefault="003E1855" w:rsidP="009F6481">
      <w:pPr>
        <w:pStyle w:val="a3"/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3E1855" w:rsidRPr="00E649E9" w:rsidRDefault="00494295" w:rsidP="009F6481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График выполн</w:t>
      </w:r>
      <w:r w:rsidR="005E7D0A">
        <w:rPr>
          <w:rFonts w:ascii="Times New Roman" w:hAnsi="Times New Roman" w:cs="Times New Roman"/>
          <w:color w:val="000000" w:themeColor="text1"/>
          <w:sz w:val="26"/>
          <w:szCs w:val="26"/>
        </w:rPr>
        <w:t>ения мероприятий представлен в П</w:t>
      </w: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риложении 1.</w:t>
      </w:r>
    </w:p>
    <w:p w:rsidR="00180D68" w:rsidRPr="00180D68" w:rsidRDefault="00180D68" w:rsidP="00180D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0D6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180D68" w:rsidRPr="00180D68" w:rsidRDefault="00180D68" w:rsidP="00180D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0D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Стоимость мероприятий определена ориентиро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вочно, основываясь на стоимости </w:t>
      </w:r>
      <w:r w:rsidRPr="00180D68">
        <w:rPr>
          <w:rFonts w:ascii="Times New Roman" w:eastAsia="Times New Roman" w:hAnsi="Times New Roman" w:cs="Times New Roman"/>
          <w:sz w:val="26"/>
          <w:szCs w:val="26"/>
          <w:lang w:eastAsia="ru-RU"/>
        </w:rPr>
        <w:t>уже проведенных аналогичных мероприятий.</w:t>
      </w:r>
    </w:p>
    <w:p w:rsidR="00180D68" w:rsidRPr="00180D68" w:rsidRDefault="00180D68" w:rsidP="00180D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0D6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мероприятий по р</w:t>
      </w:r>
      <w:r w:rsidR="00AA3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емонту дорог </w:t>
      </w:r>
      <w:r w:rsidRPr="00180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реализации Программы </w:t>
      </w:r>
      <w:proofErr w:type="gramStart"/>
      <w:r w:rsidRPr="00180D6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формируется</w:t>
      </w:r>
      <w:proofErr w:type="gramEnd"/>
      <w:r w:rsidRPr="00180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3A6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ЗАТО Звёздный</w:t>
      </w:r>
      <w:r w:rsidRPr="00180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итогам обследования состояния дорожного покрытия и с учетом решения первостепенных </w:t>
      </w:r>
      <w:r w:rsidR="00AA3A6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80D6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роблемных ситуаций, в том числе от поступивших обращений (жалоб) граждан.</w:t>
      </w:r>
    </w:p>
    <w:p w:rsidR="00180D68" w:rsidRPr="00180D68" w:rsidRDefault="00AA3A6E" w:rsidP="00180D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80D68" w:rsidRPr="00180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и виды работ по содержанию и ремонту автомобильных дорог определяются муниципальным контрактом, а также в случае капитального </w:t>
      </w:r>
      <w:r w:rsidR="00180D68" w:rsidRPr="00180D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ремонта, реконструкции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180D68" w:rsidRPr="00180D6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троительства проектно-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сметной документацией, </w:t>
      </w:r>
      <w:r w:rsidR="00180D68" w:rsidRPr="00180D6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разработанной на конкретный участок автомобильной дороги.</w:t>
      </w:r>
    </w:p>
    <w:p w:rsidR="00FD02A9" w:rsidRPr="00180D68" w:rsidRDefault="00FD02A9" w:rsidP="00180D68">
      <w:pPr>
        <w:pStyle w:val="a3"/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270322" w:rsidRPr="00253F07" w:rsidRDefault="0023795C" w:rsidP="00BF626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253F07" w:rsidRPr="00E649E9" w:rsidRDefault="00253F07" w:rsidP="00253F07">
      <w:pPr>
        <w:pStyle w:val="a3"/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270322" w:rsidRPr="00E649E9" w:rsidRDefault="005F0C4D" w:rsidP="00AE0EB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Мероприятия Программы </w:t>
      </w:r>
      <w:r w:rsidR="00270322" w:rsidRPr="00E649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предполагается реализовывать с участием бюджетов всех уровней. Задачами органов местного </w:t>
      </w:r>
      <w:proofErr w:type="gramStart"/>
      <w:r w:rsidR="00270322" w:rsidRPr="00E649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самоуправления</w:t>
      </w:r>
      <w:proofErr w:type="gramEnd"/>
      <w:r w:rsidR="001974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53F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ЗАТО Звёздный </w:t>
      </w:r>
      <w:r w:rsidR="00270322" w:rsidRPr="00E649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местного самоуправления ЗАТО Звёздный и органов государственной власти Пермского края по развитию транспортной инфраструктуры</w:t>
      </w:r>
    </w:p>
    <w:p w:rsidR="00F047B2" w:rsidRDefault="00AE0EB7" w:rsidP="00AE0EB7">
      <w:pPr>
        <w:pStyle w:val="ConsPlusNormal"/>
        <w:widowControl/>
        <w:spacing w:line="228" w:lineRule="auto"/>
        <w:ind w:firstLine="708"/>
        <w:jc w:val="both"/>
        <w:rPr>
          <w:color w:val="000000" w:themeColor="text1"/>
          <w:szCs w:val="26"/>
        </w:rPr>
      </w:pPr>
      <w:r w:rsidRPr="00E649E9">
        <w:rPr>
          <w:color w:val="000000" w:themeColor="text1"/>
          <w:szCs w:val="26"/>
        </w:rPr>
        <w:t xml:space="preserve">Финансирование </w:t>
      </w:r>
      <w:r w:rsidR="00970A1C" w:rsidRPr="00E649E9">
        <w:rPr>
          <w:color w:val="000000" w:themeColor="text1"/>
          <w:szCs w:val="26"/>
        </w:rPr>
        <w:t>П</w:t>
      </w:r>
      <w:r w:rsidRPr="00E649E9">
        <w:rPr>
          <w:color w:val="000000" w:themeColor="text1"/>
          <w:szCs w:val="26"/>
        </w:rPr>
        <w:t xml:space="preserve">рограммы за счёт средств муниципального дорожного </w:t>
      </w:r>
      <w:proofErr w:type="gramStart"/>
      <w:r w:rsidRPr="00E649E9">
        <w:rPr>
          <w:color w:val="000000" w:themeColor="text1"/>
          <w:szCs w:val="26"/>
        </w:rPr>
        <w:t>фонда</w:t>
      </w:r>
      <w:proofErr w:type="gramEnd"/>
      <w:r w:rsidRPr="00E649E9">
        <w:rPr>
          <w:color w:val="000000" w:themeColor="text1"/>
          <w:szCs w:val="26"/>
        </w:rPr>
        <w:t xml:space="preserve"> ЗАТО Звёздный Пермского края осуществляется в соответствии с решениями Думы ЗАТО Звёздный</w:t>
      </w:r>
      <w:r w:rsidR="00F047B2">
        <w:rPr>
          <w:color w:val="000000" w:themeColor="text1"/>
          <w:szCs w:val="26"/>
        </w:rPr>
        <w:t>.</w:t>
      </w:r>
    </w:p>
    <w:p w:rsidR="00F047B2" w:rsidRPr="00E649E9" w:rsidRDefault="00F047B2" w:rsidP="00F047B2">
      <w:pPr>
        <w:pStyle w:val="ConsPlusNormal"/>
        <w:widowControl/>
        <w:spacing w:line="228" w:lineRule="auto"/>
        <w:ind w:firstLine="709"/>
        <w:jc w:val="both"/>
        <w:rPr>
          <w:color w:val="000000" w:themeColor="text1"/>
          <w:szCs w:val="26"/>
        </w:rPr>
      </w:pPr>
      <w:r w:rsidRPr="00E649E9">
        <w:rPr>
          <w:color w:val="000000" w:themeColor="text1"/>
          <w:szCs w:val="26"/>
        </w:rPr>
        <w:t>Объемы финансирования Программы за счет средств федерального и краевого бюджета осуществляется в соответствии с нормативно-правовыми актами Правительства Российской Федерации, Правительства Пермского края.</w:t>
      </w:r>
    </w:p>
    <w:p w:rsidR="00AE0EB7" w:rsidRPr="000D293A" w:rsidRDefault="00AE0EB7" w:rsidP="00970A1C">
      <w:pPr>
        <w:pStyle w:val="ConsPlusNormal"/>
        <w:widowControl/>
        <w:spacing w:line="228" w:lineRule="auto"/>
        <w:ind w:firstLine="708"/>
        <w:jc w:val="both"/>
        <w:rPr>
          <w:color w:val="000000" w:themeColor="text1"/>
          <w:szCs w:val="26"/>
        </w:rPr>
      </w:pPr>
      <w:r w:rsidRPr="000D293A">
        <w:rPr>
          <w:color w:val="000000" w:themeColor="text1"/>
          <w:szCs w:val="26"/>
        </w:rPr>
        <w:t xml:space="preserve">Общий объём финансирования </w:t>
      </w:r>
      <w:r w:rsidR="00970A1C" w:rsidRPr="000D293A">
        <w:rPr>
          <w:color w:val="000000" w:themeColor="text1"/>
          <w:szCs w:val="26"/>
        </w:rPr>
        <w:t>П</w:t>
      </w:r>
      <w:r w:rsidRPr="000D293A">
        <w:rPr>
          <w:color w:val="000000" w:themeColor="text1"/>
          <w:szCs w:val="26"/>
        </w:rPr>
        <w:t xml:space="preserve">рограммы </w:t>
      </w:r>
      <w:r w:rsidR="00254E70">
        <w:rPr>
          <w:color w:val="000000" w:themeColor="text1"/>
          <w:szCs w:val="26"/>
        </w:rPr>
        <w:t>117 186</w:t>
      </w:r>
      <w:r w:rsidR="00BA7E94" w:rsidRPr="000D293A">
        <w:rPr>
          <w:color w:val="000000" w:themeColor="text1"/>
          <w:szCs w:val="26"/>
        </w:rPr>
        <w:t>,</w:t>
      </w:r>
      <w:r w:rsidR="00254E70">
        <w:rPr>
          <w:color w:val="000000" w:themeColor="text1"/>
          <w:szCs w:val="26"/>
        </w:rPr>
        <w:t>116</w:t>
      </w:r>
      <w:r w:rsidRPr="000D293A">
        <w:rPr>
          <w:color w:val="000000" w:themeColor="text1"/>
          <w:szCs w:val="26"/>
        </w:rPr>
        <w:t xml:space="preserve"> тыс. руб.: </w:t>
      </w:r>
    </w:p>
    <w:p w:rsidR="00AE0EB7" w:rsidRPr="000D293A" w:rsidRDefault="00BF626E" w:rsidP="00AE0EB7">
      <w:pPr>
        <w:pStyle w:val="ConsPlusNormal"/>
        <w:widowControl/>
        <w:spacing w:line="228" w:lineRule="auto"/>
        <w:jc w:val="both"/>
        <w:rPr>
          <w:color w:val="000000" w:themeColor="text1"/>
          <w:szCs w:val="26"/>
        </w:rPr>
      </w:pPr>
      <w:r w:rsidRPr="000D293A">
        <w:rPr>
          <w:color w:val="000000" w:themeColor="text1"/>
          <w:szCs w:val="26"/>
        </w:rPr>
        <w:t>2016</w:t>
      </w:r>
      <w:r w:rsidR="00AE0EB7" w:rsidRPr="000D293A">
        <w:rPr>
          <w:color w:val="000000" w:themeColor="text1"/>
          <w:szCs w:val="26"/>
        </w:rPr>
        <w:t xml:space="preserve"> – </w:t>
      </w:r>
      <w:r w:rsidR="00254E70">
        <w:rPr>
          <w:color w:val="000000" w:themeColor="text1"/>
          <w:szCs w:val="26"/>
        </w:rPr>
        <w:t>10 534</w:t>
      </w:r>
      <w:r w:rsidR="00947741" w:rsidRPr="000D293A">
        <w:rPr>
          <w:color w:val="000000" w:themeColor="text1"/>
          <w:szCs w:val="26"/>
        </w:rPr>
        <w:t>,</w:t>
      </w:r>
      <w:r w:rsidR="00254E70">
        <w:rPr>
          <w:color w:val="000000" w:themeColor="text1"/>
          <w:szCs w:val="26"/>
        </w:rPr>
        <w:t xml:space="preserve">116 </w:t>
      </w:r>
      <w:r w:rsidR="00AE0EB7" w:rsidRPr="000D293A">
        <w:rPr>
          <w:color w:val="000000" w:themeColor="text1"/>
          <w:szCs w:val="26"/>
        </w:rPr>
        <w:t>тыс. руб.;</w:t>
      </w:r>
    </w:p>
    <w:p w:rsidR="00AE0EB7" w:rsidRPr="000D293A" w:rsidRDefault="00BF626E" w:rsidP="00AE0EB7">
      <w:pPr>
        <w:pStyle w:val="ConsPlusNormal"/>
        <w:widowControl/>
        <w:spacing w:line="228" w:lineRule="auto"/>
        <w:jc w:val="both"/>
        <w:rPr>
          <w:color w:val="000000" w:themeColor="text1"/>
          <w:szCs w:val="26"/>
        </w:rPr>
      </w:pPr>
      <w:r w:rsidRPr="000D293A">
        <w:rPr>
          <w:color w:val="000000" w:themeColor="text1"/>
          <w:szCs w:val="26"/>
        </w:rPr>
        <w:t>2017</w:t>
      </w:r>
      <w:r w:rsidR="00AE0EB7" w:rsidRPr="000D293A">
        <w:rPr>
          <w:color w:val="000000" w:themeColor="text1"/>
          <w:szCs w:val="26"/>
        </w:rPr>
        <w:t xml:space="preserve"> – </w:t>
      </w:r>
      <w:r w:rsidR="000D293A" w:rsidRPr="000D293A">
        <w:rPr>
          <w:color w:val="000000" w:themeColor="text1"/>
          <w:szCs w:val="26"/>
        </w:rPr>
        <w:t>31 838</w:t>
      </w:r>
      <w:r w:rsidR="00AE0EB7" w:rsidRPr="000D293A">
        <w:rPr>
          <w:color w:val="000000" w:themeColor="text1"/>
          <w:szCs w:val="26"/>
        </w:rPr>
        <w:t>тыс. руб.;</w:t>
      </w:r>
    </w:p>
    <w:p w:rsidR="00BF626E" w:rsidRPr="000D293A" w:rsidRDefault="00BF626E" w:rsidP="00BF626E">
      <w:pPr>
        <w:pStyle w:val="ConsPlusNormal"/>
        <w:widowControl/>
        <w:spacing w:line="228" w:lineRule="auto"/>
        <w:jc w:val="both"/>
        <w:rPr>
          <w:color w:val="000000" w:themeColor="text1"/>
          <w:szCs w:val="26"/>
        </w:rPr>
      </w:pPr>
      <w:r w:rsidRPr="000D293A">
        <w:rPr>
          <w:color w:val="000000" w:themeColor="text1"/>
          <w:szCs w:val="26"/>
        </w:rPr>
        <w:t>2018</w:t>
      </w:r>
      <w:r w:rsidR="00AE0EB7" w:rsidRPr="000D293A">
        <w:rPr>
          <w:color w:val="000000" w:themeColor="text1"/>
          <w:szCs w:val="26"/>
        </w:rPr>
        <w:t xml:space="preserve"> – </w:t>
      </w:r>
      <w:r w:rsidR="000D293A" w:rsidRPr="000D293A">
        <w:rPr>
          <w:color w:val="000000" w:themeColor="text1"/>
          <w:szCs w:val="26"/>
        </w:rPr>
        <w:t>4 938</w:t>
      </w:r>
      <w:r w:rsidR="00AE0EB7" w:rsidRPr="000D293A">
        <w:rPr>
          <w:color w:val="000000" w:themeColor="text1"/>
          <w:szCs w:val="26"/>
        </w:rPr>
        <w:t>тыс</w:t>
      </w:r>
      <w:r w:rsidRPr="000D293A">
        <w:rPr>
          <w:color w:val="000000" w:themeColor="text1"/>
          <w:szCs w:val="26"/>
        </w:rPr>
        <w:t>. руб.;</w:t>
      </w:r>
    </w:p>
    <w:p w:rsidR="00AE0EB7" w:rsidRPr="000D293A" w:rsidRDefault="00BF626E" w:rsidP="00BF626E">
      <w:pPr>
        <w:pStyle w:val="ConsPlusNormal"/>
        <w:widowControl/>
        <w:spacing w:line="228" w:lineRule="auto"/>
        <w:jc w:val="both"/>
        <w:rPr>
          <w:color w:val="000000" w:themeColor="text1"/>
          <w:szCs w:val="26"/>
        </w:rPr>
      </w:pPr>
      <w:r w:rsidRPr="000D293A">
        <w:rPr>
          <w:color w:val="000000" w:themeColor="text1"/>
          <w:szCs w:val="26"/>
        </w:rPr>
        <w:t>2019</w:t>
      </w:r>
      <w:r w:rsidR="00AE0EB7" w:rsidRPr="000D293A">
        <w:rPr>
          <w:color w:val="000000" w:themeColor="text1"/>
          <w:szCs w:val="26"/>
        </w:rPr>
        <w:t xml:space="preserve"> – </w:t>
      </w:r>
      <w:r w:rsidR="000D293A" w:rsidRPr="000D293A">
        <w:rPr>
          <w:color w:val="000000" w:themeColor="text1"/>
          <w:szCs w:val="26"/>
        </w:rPr>
        <w:t>4 838</w:t>
      </w:r>
      <w:r w:rsidRPr="000D293A">
        <w:rPr>
          <w:color w:val="000000" w:themeColor="text1"/>
          <w:szCs w:val="26"/>
        </w:rPr>
        <w:t>тыс. руб</w:t>
      </w:r>
      <w:r w:rsidR="001B6EA4" w:rsidRPr="000D293A">
        <w:rPr>
          <w:color w:val="000000" w:themeColor="text1"/>
          <w:szCs w:val="26"/>
        </w:rPr>
        <w:t>.</w:t>
      </w:r>
      <w:r w:rsidRPr="000D293A">
        <w:rPr>
          <w:color w:val="000000" w:themeColor="text1"/>
          <w:szCs w:val="26"/>
        </w:rPr>
        <w:t>;</w:t>
      </w:r>
    </w:p>
    <w:p w:rsidR="00947741" w:rsidRPr="000D293A" w:rsidRDefault="00BF626E" w:rsidP="00BF626E">
      <w:pPr>
        <w:pStyle w:val="ConsPlusNormal"/>
        <w:widowControl/>
        <w:spacing w:line="228" w:lineRule="auto"/>
        <w:jc w:val="both"/>
        <w:rPr>
          <w:color w:val="000000" w:themeColor="text1"/>
          <w:szCs w:val="26"/>
        </w:rPr>
      </w:pPr>
      <w:r w:rsidRPr="000D293A">
        <w:rPr>
          <w:color w:val="000000" w:themeColor="text1"/>
          <w:szCs w:val="26"/>
        </w:rPr>
        <w:t xml:space="preserve">2020 – </w:t>
      </w:r>
      <w:r w:rsidR="000D293A" w:rsidRPr="000D293A">
        <w:rPr>
          <w:color w:val="000000" w:themeColor="text1"/>
          <w:szCs w:val="26"/>
        </w:rPr>
        <w:t>5 038</w:t>
      </w:r>
      <w:r w:rsidRPr="000D293A">
        <w:rPr>
          <w:color w:val="000000" w:themeColor="text1"/>
          <w:szCs w:val="26"/>
        </w:rPr>
        <w:t>тыс. руб</w:t>
      </w:r>
      <w:r w:rsidR="008F544E">
        <w:rPr>
          <w:color w:val="000000" w:themeColor="text1"/>
          <w:szCs w:val="26"/>
        </w:rPr>
        <w:t>.;</w:t>
      </w:r>
    </w:p>
    <w:p w:rsidR="00BF626E" w:rsidRDefault="008F544E" w:rsidP="00BF626E">
      <w:pPr>
        <w:pStyle w:val="ConsPlusNormal"/>
        <w:widowControl/>
        <w:spacing w:line="228" w:lineRule="auto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2021-2032</w:t>
      </w:r>
      <w:r w:rsidR="000D293A" w:rsidRPr="000D293A">
        <w:rPr>
          <w:color w:val="000000" w:themeColor="text1"/>
          <w:szCs w:val="26"/>
        </w:rPr>
        <w:t xml:space="preserve"> – 60 000</w:t>
      </w:r>
      <w:r w:rsidR="00947741" w:rsidRPr="000D293A">
        <w:rPr>
          <w:color w:val="000000" w:themeColor="text1"/>
          <w:szCs w:val="26"/>
        </w:rPr>
        <w:t xml:space="preserve"> тыс. руб</w:t>
      </w:r>
      <w:r w:rsidR="00BF626E" w:rsidRPr="000D293A">
        <w:rPr>
          <w:color w:val="000000" w:themeColor="text1"/>
          <w:szCs w:val="26"/>
        </w:rPr>
        <w:t>.</w:t>
      </w:r>
    </w:p>
    <w:p w:rsidR="005E7D0A" w:rsidRPr="00E649E9" w:rsidRDefault="005E7D0A" w:rsidP="00BF626E">
      <w:pPr>
        <w:pStyle w:val="ConsPlusNormal"/>
        <w:widowControl/>
        <w:spacing w:line="228" w:lineRule="auto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ab/>
      </w:r>
      <w:r w:rsidRPr="005E7D0A">
        <w:rPr>
          <w:color w:val="000000" w:themeColor="text1"/>
          <w:szCs w:val="26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представлена в Приложении</w:t>
      </w:r>
      <w:r w:rsidR="00C15B33">
        <w:rPr>
          <w:color w:val="000000" w:themeColor="text1"/>
          <w:szCs w:val="26"/>
        </w:rPr>
        <w:t xml:space="preserve"> </w:t>
      </w:r>
      <w:r w:rsidRPr="005E7D0A">
        <w:rPr>
          <w:color w:val="000000" w:themeColor="text1"/>
          <w:szCs w:val="26"/>
        </w:rPr>
        <w:t>2</w:t>
      </w:r>
      <w:r>
        <w:rPr>
          <w:color w:val="000000" w:themeColor="text1"/>
          <w:szCs w:val="26"/>
        </w:rPr>
        <w:t>.</w:t>
      </w:r>
    </w:p>
    <w:p w:rsidR="00AE0EB7" w:rsidRPr="00E649E9" w:rsidRDefault="00AE0EB7" w:rsidP="00F13D7B">
      <w:pPr>
        <w:pStyle w:val="a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12671" w:rsidRDefault="0023795C" w:rsidP="00BF626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253F07" w:rsidRPr="00E649E9" w:rsidRDefault="00253F07" w:rsidP="00253F07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A2B51" w:rsidRPr="00E649E9" w:rsidRDefault="00AE0EB7" w:rsidP="003D2B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Социально-э</w:t>
      </w:r>
      <w:r w:rsidR="002A2B51" w:rsidRPr="00E649E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кономический эффект от улучшения состояния дорожной сети муниципального образования выражается в следующем:</w:t>
      </w:r>
    </w:p>
    <w:p w:rsidR="00253F07" w:rsidRDefault="002A2B51" w:rsidP="003D2B13">
      <w:pPr>
        <w:numPr>
          <w:ilvl w:val="0"/>
          <w:numId w:val="3"/>
        </w:numPr>
        <w:tabs>
          <w:tab w:val="left" w:pos="0"/>
          <w:tab w:val="left" w:pos="993"/>
        </w:tabs>
        <w:spacing w:after="0"/>
        <w:ind w:left="0" w:firstLine="7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повыше</w:t>
      </w:r>
      <w:r w:rsidR="00253F0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ние комфорта и удобства поездок;</w:t>
      </w:r>
    </w:p>
    <w:p w:rsidR="00253F07" w:rsidRDefault="002A2B51" w:rsidP="003D2B13">
      <w:pPr>
        <w:numPr>
          <w:ilvl w:val="0"/>
          <w:numId w:val="3"/>
        </w:numPr>
        <w:tabs>
          <w:tab w:val="left" w:pos="0"/>
          <w:tab w:val="left" w:pos="993"/>
        </w:tabs>
        <w:spacing w:after="0"/>
        <w:ind w:left="0" w:firstLine="7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уменьшение риска ДТП за счет улучшения каче</w:t>
      </w:r>
      <w:r w:rsidR="00253F0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ственных показателей сети дорог;</w:t>
      </w:r>
    </w:p>
    <w:p w:rsidR="002A2B51" w:rsidRPr="00E649E9" w:rsidRDefault="002A2B51" w:rsidP="003D2B13">
      <w:pPr>
        <w:numPr>
          <w:ilvl w:val="0"/>
          <w:numId w:val="3"/>
        </w:numPr>
        <w:tabs>
          <w:tab w:val="left" w:pos="0"/>
          <w:tab w:val="left" w:pos="993"/>
        </w:tabs>
        <w:spacing w:after="0"/>
        <w:ind w:left="0" w:firstLine="7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экономия времени за счет увеличения средней скорости движения;</w:t>
      </w:r>
    </w:p>
    <w:p w:rsidR="002A2B51" w:rsidRPr="00E649E9" w:rsidRDefault="002A2B51" w:rsidP="003D2B13">
      <w:pPr>
        <w:numPr>
          <w:ilvl w:val="0"/>
          <w:numId w:val="3"/>
        </w:numPr>
        <w:tabs>
          <w:tab w:val="left" w:pos="0"/>
          <w:tab w:val="left" w:pos="993"/>
        </w:tabs>
        <w:spacing w:after="0"/>
        <w:ind w:left="0" w:firstLine="7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снижение затрат на  транспортные перевозки как для граждан, так и для предприятий и организаций города;</w:t>
      </w:r>
    </w:p>
    <w:p w:rsidR="002A2B51" w:rsidRPr="00E649E9" w:rsidRDefault="002A2B51" w:rsidP="003D2B13">
      <w:pPr>
        <w:numPr>
          <w:ilvl w:val="0"/>
          <w:numId w:val="3"/>
        </w:numPr>
        <w:tabs>
          <w:tab w:val="left" w:pos="0"/>
          <w:tab w:val="left" w:pos="993"/>
        </w:tabs>
        <w:spacing w:after="0"/>
        <w:ind w:left="0" w:firstLine="7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обеспечение доступности и повышение качества оказания транспортных услуг при перевозке пассажиров автомобильным транспортом по регулярным городским маршрутам.</w:t>
      </w:r>
    </w:p>
    <w:p w:rsidR="00A2769D" w:rsidRPr="00E649E9" w:rsidRDefault="00DC67EE" w:rsidP="00DC67E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Оценка эффективности реализации </w:t>
      </w:r>
      <w:r w:rsidR="00DF4E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мероприятий </w:t>
      </w: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программы осуществляется по итогам её исполнения за отчетный период, и в целом – после завершения реализации программы.</w:t>
      </w:r>
    </w:p>
    <w:p w:rsidR="00DC67EE" w:rsidRPr="00E649E9" w:rsidRDefault="00DC67EE" w:rsidP="00DC67E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Критериями оценки являются:</w:t>
      </w:r>
    </w:p>
    <w:p w:rsidR="00DC67EE" w:rsidRPr="00E649E9" w:rsidRDefault="00DC67EE" w:rsidP="00DC67E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- эффективность</w:t>
      </w:r>
      <w:r w:rsidR="00253F0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C67EE" w:rsidRPr="00E649E9" w:rsidRDefault="00DC67EE" w:rsidP="00DC67E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- результативность</w:t>
      </w:r>
      <w:r w:rsidR="00253F0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C67EE" w:rsidRPr="00E649E9" w:rsidRDefault="00DC67EE" w:rsidP="00DC67E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- финансовое исполнение</w:t>
      </w:r>
      <w:r w:rsidR="00253F0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C67EE" w:rsidRPr="00E649E9" w:rsidRDefault="00DC67EE" w:rsidP="00DC67E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Эффективность отражает соотношение результатов</w:t>
      </w:r>
      <w:r w:rsidR="00253F07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достигнутых в процессе реализации Программы</w:t>
      </w:r>
      <w:r w:rsidR="00253F07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финансовых затрат</w:t>
      </w:r>
      <w:r w:rsidR="00253F07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связанных с её реализацией.</w:t>
      </w:r>
    </w:p>
    <w:p w:rsidR="00DC67EE" w:rsidRPr="00E649E9" w:rsidRDefault="00DC67EE" w:rsidP="00DC67E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Результативность отражает степень достижения плановых значений целевых показателей Программы.</w:t>
      </w:r>
    </w:p>
    <w:p w:rsidR="00DC67EE" w:rsidRDefault="00DC67EE" w:rsidP="00DC67E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Финансовое исполнение отражает соотношение фактических финансовых затрат, связанных с реализацией Программы, и ассигнований, утверждённых законом Пермског</w:t>
      </w:r>
      <w:r w:rsidR="00253F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края о бюджете Пермского края, бюджетом ЗАТО Звёздный </w:t>
      </w: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на очередной финансовый год</w:t>
      </w:r>
      <w:r w:rsidR="00253F0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D3BBB" w:rsidRDefault="006D3BBB" w:rsidP="006D3BBB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Расчет:</w:t>
      </w:r>
    </w:p>
    <w:p w:rsidR="006D3BBB" w:rsidRPr="007F1B8B" w:rsidRDefault="006D3BBB" w:rsidP="006D3BBB">
      <w:pPr>
        <w:pStyle w:val="Default"/>
        <w:ind w:firstLine="708"/>
        <w:jc w:val="both"/>
        <w:rPr>
          <w:sz w:val="26"/>
          <w:szCs w:val="26"/>
        </w:rPr>
      </w:pPr>
      <w:r w:rsidRPr="007F1B8B">
        <w:rPr>
          <w:sz w:val="26"/>
          <w:szCs w:val="26"/>
        </w:rPr>
        <w:t>Оценка эффективности Программы осуществляется с использованием следующих критериев: полнота и эффективность использования средств бюджета на реализацию Программы; степень достижения планируемых значений показателей Программы.</w:t>
      </w:r>
    </w:p>
    <w:p w:rsidR="006D3BBB" w:rsidRPr="007F1B8B" w:rsidRDefault="006D3BBB" w:rsidP="006D3BBB">
      <w:pPr>
        <w:pStyle w:val="Default"/>
        <w:ind w:firstLine="708"/>
        <w:jc w:val="both"/>
        <w:rPr>
          <w:sz w:val="26"/>
          <w:szCs w:val="26"/>
        </w:rPr>
      </w:pPr>
      <w:r w:rsidRPr="007F1B8B">
        <w:rPr>
          <w:sz w:val="26"/>
          <w:szCs w:val="26"/>
        </w:rPr>
        <w:t xml:space="preserve"> Расчет итоговой оценки эффективности Программы за отчетный финансовый год осуществляется в три этапа, раздельно по каждому из критериев оценки эффективности Программы: </w:t>
      </w:r>
    </w:p>
    <w:p w:rsidR="006D3BBB" w:rsidRPr="007F1B8B" w:rsidRDefault="006D3BBB" w:rsidP="006D3BBB">
      <w:pPr>
        <w:pStyle w:val="Default"/>
        <w:ind w:firstLine="708"/>
        <w:jc w:val="both"/>
        <w:rPr>
          <w:sz w:val="26"/>
          <w:szCs w:val="26"/>
        </w:rPr>
      </w:pPr>
      <w:r w:rsidRPr="007F1B8B">
        <w:rPr>
          <w:sz w:val="26"/>
          <w:szCs w:val="26"/>
        </w:rPr>
        <w:t xml:space="preserve">1-й этап - расчет P1 - оценки эффективности Программы по критерию «полнота и эффективность использования средств бюджета на реализацию Программы»; </w:t>
      </w:r>
    </w:p>
    <w:p w:rsidR="006D3BBB" w:rsidRPr="007F1B8B" w:rsidRDefault="006D3BBB" w:rsidP="006D3BBB">
      <w:pPr>
        <w:pStyle w:val="Default"/>
        <w:ind w:firstLine="708"/>
        <w:jc w:val="both"/>
        <w:rPr>
          <w:sz w:val="26"/>
          <w:szCs w:val="26"/>
        </w:rPr>
      </w:pPr>
      <w:r w:rsidRPr="007F1B8B">
        <w:rPr>
          <w:sz w:val="26"/>
          <w:szCs w:val="26"/>
        </w:rPr>
        <w:t xml:space="preserve">2-й этап - расчет P2 - оценки эффективности Программы по критерию «степень достижения планируемых значений показателей Программы»; </w:t>
      </w:r>
    </w:p>
    <w:p w:rsidR="006D3BBB" w:rsidRPr="007F1B8B" w:rsidRDefault="006D3BBB" w:rsidP="006D3BBB">
      <w:pPr>
        <w:pStyle w:val="Default"/>
        <w:ind w:firstLine="708"/>
        <w:jc w:val="both"/>
        <w:rPr>
          <w:sz w:val="26"/>
          <w:szCs w:val="26"/>
        </w:rPr>
      </w:pPr>
      <w:r w:rsidRPr="007F1B8B">
        <w:rPr>
          <w:sz w:val="26"/>
          <w:szCs w:val="26"/>
        </w:rPr>
        <w:t xml:space="preserve">3-й этап - расчет P итог - итоговой оценки эффективности Программы. </w:t>
      </w:r>
    </w:p>
    <w:p w:rsidR="006D3BBB" w:rsidRPr="007F1B8B" w:rsidRDefault="006D3BBB" w:rsidP="006D3BBB">
      <w:pPr>
        <w:pStyle w:val="Default"/>
        <w:ind w:firstLine="708"/>
        <w:jc w:val="both"/>
        <w:rPr>
          <w:sz w:val="26"/>
          <w:szCs w:val="26"/>
        </w:rPr>
      </w:pPr>
      <w:r w:rsidRPr="007F1B8B">
        <w:rPr>
          <w:sz w:val="26"/>
          <w:szCs w:val="26"/>
        </w:rPr>
        <w:t xml:space="preserve">Итоговая оценка эффективности Программы (P итог) не является абсолютным и однозначным показателем эффективности Программы. Каждый критерий подлежит самостоятельному анализу причин его выполнения (или невыполнения) при оценке эффективности реализации Программы. </w:t>
      </w:r>
    </w:p>
    <w:p w:rsidR="006D3BBB" w:rsidRDefault="006D3BBB" w:rsidP="006D3BBB">
      <w:pPr>
        <w:pStyle w:val="Default"/>
        <w:ind w:firstLine="708"/>
        <w:jc w:val="both"/>
        <w:rPr>
          <w:sz w:val="26"/>
          <w:szCs w:val="26"/>
        </w:rPr>
      </w:pPr>
      <w:r w:rsidRPr="007F1B8B">
        <w:rPr>
          <w:sz w:val="26"/>
          <w:szCs w:val="26"/>
        </w:rPr>
        <w:t xml:space="preserve">Расчет P1 - оценки эффективности муниципальной программы по критерию «полнота и эффективность использования средств бюджета на реализацию муниципальной программы» осуществляется по следующей формуле: </w:t>
      </w:r>
    </w:p>
    <w:p w:rsidR="006D3BBB" w:rsidRDefault="006D3BBB" w:rsidP="006D3BBB">
      <w:pPr>
        <w:pStyle w:val="Default"/>
        <w:ind w:firstLine="708"/>
        <w:jc w:val="both"/>
        <w:rPr>
          <w:sz w:val="26"/>
          <w:szCs w:val="26"/>
        </w:rPr>
      </w:pPr>
      <w:r w:rsidRPr="007F1B8B">
        <w:rPr>
          <w:sz w:val="26"/>
          <w:szCs w:val="26"/>
        </w:rPr>
        <w:t>P1 = (</w:t>
      </w:r>
      <w:proofErr w:type="spellStart"/>
      <w:proofErr w:type="gramStart"/>
      <w:r w:rsidRPr="007F1B8B">
        <w:rPr>
          <w:sz w:val="26"/>
          <w:szCs w:val="26"/>
        </w:rPr>
        <w:t>V</w:t>
      </w:r>
      <w:proofErr w:type="gramEnd"/>
      <w:r w:rsidRPr="007F1B8B">
        <w:rPr>
          <w:sz w:val="26"/>
          <w:szCs w:val="26"/>
        </w:rPr>
        <w:t>факт</w:t>
      </w:r>
      <w:proofErr w:type="spellEnd"/>
      <w:r w:rsidRPr="007F1B8B">
        <w:rPr>
          <w:sz w:val="26"/>
          <w:szCs w:val="26"/>
        </w:rPr>
        <w:t xml:space="preserve"> + u) / </w:t>
      </w:r>
      <w:proofErr w:type="spellStart"/>
      <w:r w:rsidRPr="007F1B8B">
        <w:rPr>
          <w:sz w:val="26"/>
          <w:szCs w:val="26"/>
        </w:rPr>
        <w:t>Vпл</w:t>
      </w:r>
      <w:proofErr w:type="spellEnd"/>
      <w:r w:rsidRPr="007F1B8B">
        <w:rPr>
          <w:sz w:val="26"/>
          <w:szCs w:val="26"/>
        </w:rPr>
        <w:t xml:space="preserve"> * 100%, (1) где: </w:t>
      </w:r>
    </w:p>
    <w:p w:rsidR="006D3BBB" w:rsidRPr="007F1B8B" w:rsidRDefault="006D3BBB" w:rsidP="006D3BBB">
      <w:pPr>
        <w:pStyle w:val="Default"/>
        <w:ind w:firstLine="708"/>
        <w:jc w:val="both"/>
        <w:rPr>
          <w:sz w:val="26"/>
          <w:szCs w:val="26"/>
        </w:rPr>
      </w:pPr>
      <w:proofErr w:type="spellStart"/>
      <w:proofErr w:type="gramStart"/>
      <w:r w:rsidRPr="007F1B8B">
        <w:rPr>
          <w:sz w:val="26"/>
          <w:szCs w:val="26"/>
        </w:rPr>
        <w:t>V</w:t>
      </w:r>
      <w:proofErr w:type="gramEnd"/>
      <w:r w:rsidRPr="007F1B8B">
        <w:rPr>
          <w:sz w:val="26"/>
          <w:szCs w:val="26"/>
        </w:rPr>
        <w:t>факт</w:t>
      </w:r>
      <w:proofErr w:type="spellEnd"/>
      <w:r w:rsidRPr="007F1B8B">
        <w:rPr>
          <w:sz w:val="26"/>
          <w:szCs w:val="26"/>
        </w:rPr>
        <w:t xml:space="preserve"> - фактический объем бюджетных средств, направленных на реализацию Программы за отчетный год;</w:t>
      </w:r>
    </w:p>
    <w:p w:rsidR="006D3BBB" w:rsidRDefault="006D3BBB" w:rsidP="006D3BBB">
      <w:pPr>
        <w:pStyle w:val="Default"/>
        <w:ind w:firstLine="708"/>
        <w:jc w:val="both"/>
        <w:rPr>
          <w:sz w:val="26"/>
          <w:szCs w:val="26"/>
        </w:rPr>
      </w:pPr>
      <w:r w:rsidRPr="007F1B8B">
        <w:rPr>
          <w:sz w:val="26"/>
          <w:szCs w:val="26"/>
        </w:rPr>
        <w:t xml:space="preserve"> </w:t>
      </w:r>
      <w:proofErr w:type="spellStart"/>
      <w:proofErr w:type="gramStart"/>
      <w:r w:rsidRPr="007F1B8B">
        <w:rPr>
          <w:sz w:val="26"/>
          <w:szCs w:val="26"/>
        </w:rPr>
        <w:t>V</w:t>
      </w:r>
      <w:proofErr w:type="gramEnd"/>
      <w:r w:rsidRPr="007F1B8B">
        <w:rPr>
          <w:sz w:val="26"/>
          <w:szCs w:val="26"/>
        </w:rPr>
        <w:t>пл</w:t>
      </w:r>
      <w:proofErr w:type="spellEnd"/>
      <w:r w:rsidRPr="007F1B8B">
        <w:rPr>
          <w:sz w:val="26"/>
          <w:szCs w:val="26"/>
        </w:rPr>
        <w:t xml:space="preserve"> - плановый объем бюджетных средств на реализацию муниципальной программы в отчетном году;</w:t>
      </w:r>
    </w:p>
    <w:p w:rsidR="006D3BBB" w:rsidRDefault="006D3BBB" w:rsidP="006D3BBB">
      <w:pPr>
        <w:pStyle w:val="Default"/>
        <w:ind w:firstLine="708"/>
        <w:jc w:val="both"/>
        <w:rPr>
          <w:sz w:val="26"/>
          <w:szCs w:val="26"/>
        </w:rPr>
      </w:pPr>
      <w:r w:rsidRPr="007F1B8B">
        <w:rPr>
          <w:sz w:val="26"/>
          <w:szCs w:val="26"/>
        </w:rPr>
        <w:lastRenderedPageBreak/>
        <w:t xml:space="preserve"> u - сумма «положительной экономии». К «положительной экономии» относится: экономия средств бюджетов в результате осуществления закупок товаров, работ, услуг для муниципальных нужд</w:t>
      </w:r>
      <w:r>
        <w:rPr>
          <w:sz w:val="26"/>
          <w:szCs w:val="26"/>
        </w:rPr>
        <w:t>.</w:t>
      </w:r>
    </w:p>
    <w:p w:rsidR="006D3BBB" w:rsidRDefault="006D3BBB" w:rsidP="006D3BBB">
      <w:pPr>
        <w:pStyle w:val="Default"/>
        <w:ind w:firstLine="708"/>
        <w:jc w:val="both"/>
        <w:rPr>
          <w:sz w:val="26"/>
          <w:szCs w:val="26"/>
        </w:rPr>
      </w:pPr>
      <w:r w:rsidRPr="007F1B8B">
        <w:rPr>
          <w:sz w:val="26"/>
          <w:szCs w:val="26"/>
        </w:rPr>
        <w:t>Интерпретация оценки эффективности муниципальной программы по критерию «полнота и эффективность использования средств бюджетов на реализацию муниципальной программы» осуществляется по следующим критериям:</w:t>
      </w:r>
    </w:p>
    <w:p w:rsidR="006D3BBB" w:rsidRDefault="006D3BBB" w:rsidP="006D3BBB">
      <w:pPr>
        <w:pStyle w:val="Default"/>
        <w:ind w:firstLine="708"/>
        <w:jc w:val="both"/>
        <w:rPr>
          <w:sz w:val="26"/>
          <w:szCs w:val="26"/>
        </w:rPr>
      </w:pPr>
      <w:r w:rsidRPr="007F1B8B">
        <w:rPr>
          <w:sz w:val="26"/>
          <w:szCs w:val="26"/>
        </w:rPr>
        <w:t xml:space="preserve"> муниципальная программа выполнена в полном объеме, если P1 = 100%; муниципальная программа в целом выполнена, если 80% &lt; P1 &lt; 100%; муниципальная программа не выполнена, если P1 &lt; 80%.</w:t>
      </w:r>
    </w:p>
    <w:p w:rsidR="006D3BBB" w:rsidRDefault="006D3BBB" w:rsidP="006D3BBB">
      <w:pPr>
        <w:pStyle w:val="Default"/>
        <w:ind w:firstLine="708"/>
        <w:jc w:val="both"/>
        <w:rPr>
          <w:sz w:val="26"/>
          <w:szCs w:val="26"/>
        </w:rPr>
      </w:pPr>
      <w:r w:rsidRPr="007F1B8B">
        <w:rPr>
          <w:sz w:val="26"/>
          <w:szCs w:val="26"/>
        </w:rPr>
        <w:t>Расчет P2 - оценки эффективности муниципальной программы по критерию «степень достижения планируемых значений показателей муниципальной программы» осуществляется по формуле:</w:t>
      </w:r>
    </w:p>
    <w:p w:rsidR="006D3BBB" w:rsidRPr="007F1B8B" w:rsidRDefault="006D3BBB" w:rsidP="006D3BBB">
      <w:pPr>
        <w:pStyle w:val="Default"/>
        <w:ind w:firstLine="708"/>
        <w:jc w:val="both"/>
        <w:rPr>
          <w:sz w:val="26"/>
          <w:szCs w:val="26"/>
        </w:rPr>
      </w:pPr>
      <w:r w:rsidRPr="007F1B8B">
        <w:rPr>
          <w:sz w:val="26"/>
          <w:szCs w:val="26"/>
        </w:rPr>
        <w:t xml:space="preserve">P2 = </w:t>
      </w:r>
      <w:r>
        <w:rPr>
          <w:sz w:val="26"/>
          <w:szCs w:val="26"/>
        </w:rPr>
        <w:t>∑</w:t>
      </w:r>
      <w:r w:rsidRPr="007F1B8B">
        <w:rPr>
          <w:sz w:val="26"/>
          <w:szCs w:val="26"/>
        </w:rPr>
        <w:t xml:space="preserve"> </w:t>
      </w:r>
      <w:proofErr w:type="spellStart"/>
      <w:r w:rsidRPr="007F1B8B">
        <w:rPr>
          <w:sz w:val="26"/>
          <w:szCs w:val="26"/>
        </w:rPr>
        <w:t>Ki</w:t>
      </w:r>
      <w:proofErr w:type="spellEnd"/>
      <w:r w:rsidRPr="007F1B8B">
        <w:rPr>
          <w:sz w:val="26"/>
          <w:szCs w:val="26"/>
        </w:rPr>
        <w:t xml:space="preserve"> / N, i = 1 (2), где: </w:t>
      </w:r>
    </w:p>
    <w:p w:rsidR="006D3BBB" w:rsidRDefault="006D3BBB" w:rsidP="006D3BB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F1B8B">
        <w:rPr>
          <w:rFonts w:ascii="Times New Roman" w:hAnsi="Times New Roman" w:cs="Times New Roman"/>
          <w:sz w:val="26"/>
          <w:szCs w:val="26"/>
        </w:rPr>
        <w:t>Ki</w:t>
      </w:r>
      <w:proofErr w:type="spellEnd"/>
      <w:r w:rsidRPr="007F1B8B">
        <w:rPr>
          <w:rFonts w:ascii="Times New Roman" w:hAnsi="Times New Roman" w:cs="Times New Roman"/>
          <w:sz w:val="26"/>
          <w:szCs w:val="26"/>
        </w:rPr>
        <w:t xml:space="preserve"> - исполнение i планируемого значения показателя муниципальной программы за отчетный год в процентах; </w:t>
      </w:r>
    </w:p>
    <w:p w:rsidR="006D3BBB" w:rsidRDefault="006D3BBB" w:rsidP="006D3BB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1B8B">
        <w:rPr>
          <w:rFonts w:ascii="Times New Roman" w:hAnsi="Times New Roman" w:cs="Times New Roman"/>
          <w:sz w:val="26"/>
          <w:szCs w:val="26"/>
        </w:rPr>
        <w:t>N - число планируемых значений показателей муниципальной программы.</w:t>
      </w:r>
    </w:p>
    <w:p w:rsidR="006D3BBB" w:rsidRDefault="006D3BBB" w:rsidP="006D3BB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1B8B">
        <w:rPr>
          <w:rFonts w:ascii="Times New Roman" w:hAnsi="Times New Roman" w:cs="Times New Roman"/>
          <w:sz w:val="26"/>
          <w:szCs w:val="26"/>
        </w:rPr>
        <w:t>Исполнение по каждому показателю муниципальной программы за отчетный год осуществляется по формуле:</w:t>
      </w:r>
    </w:p>
    <w:p w:rsidR="006D3BBB" w:rsidRDefault="006D3BBB" w:rsidP="006D3BB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F1B8B">
        <w:rPr>
          <w:rFonts w:ascii="Times New Roman" w:hAnsi="Times New Roman" w:cs="Times New Roman"/>
          <w:sz w:val="26"/>
          <w:szCs w:val="26"/>
        </w:rPr>
        <w:t>Ki</w:t>
      </w:r>
      <w:proofErr w:type="spellEnd"/>
      <w:r w:rsidRPr="007F1B8B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7F1B8B">
        <w:rPr>
          <w:rFonts w:ascii="Times New Roman" w:hAnsi="Times New Roman" w:cs="Times New Roman"/>
          <w:sz w:val="26"/>
          <w:szCs w:val="26"/>
        </w:rPr>
        <w:t>Пi</w:t>
      </w:r>
      <w:proofErr w:type="spellEnd"/>
      <w:r w:rsidRPr="007F1B8B">
        <w:rPr>
          <w:rFonts w:ascii="Times New Roman" w:hAnsi="Times New Roman" w:cs="Times New Roman"/>
          <w:sz w:val="26"/>
          <w:szCs w:val="26"/>
        </w:rPr>
        <w:t xml:space="preserve"> факт / </w:t>
      </w:r>
      <w:proofErr w:type="spellStart"/>
      <w:r w:rsidRPr="007F1B8B">
        <w:rPr>
          <w:rFonts w:ascii="Times New Roman" w:hAnsi="Times New Roman" w:cs="Times New Roman"/>
          <w:sz w:val="26"/>
          <w:szCs w:val="26"/>
        </w:rPr>
        <w:t>Пi</w:t>
      </w:r>
      <w:proofErr w:type="spellEnd"/>
      <w:r w:rsidRPr="007F1B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F1B8B">
        <w:rPr>
          <w:rFonts w:ascii="Times New Roman" w:hAnsi="Times New Roman" w:cs="Times New Roman"/>
          <w:sz w:val="26"/>
          <w:szCs w:val="26"/>
        </w:rPr>
        <w:t>пл</w:t>
      </w:r>
      <w:proofErr w:type="spellEnd"/>
      <w:proofErr w:type="gramEnd"/>
      <w:r w:rsidRPr="007F1B8B">
        <w:rPr>
          <w:rFonts w:ascii="Times New Roman" w:hAnsi="Times New Roman" w:cs="Times New Roman"/>
          <w:sz w:val="26"/>
          <w:szCs w:val="26"/>
        </w:rPr>
        <w:t xml:space="preserve"> * 100%, (3) где:</w:t>
      </w:r>
    </w:p>
    <w:p w:rsidR="006D3BBB" w:rsidRDefault="006D3BBB" w:rsidP="006D3BB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F1B8B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7F1B8B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7F1B8B">
        <w:rPr>
          <w:rFonts w:ascii="Times New Roman" w:hAnsi="Times New Roman" w:cs="Times New Roman"/>
          <w:sz w:val="26"/>
          <w:szCs w:val="26"/>
        </w:rPr>
        <w:t xml:space="preserve"> факт - фактическое значение i показателя за отчетный год; </w:t>
      </w:r>
    </w:p>
    <w:p w:rsidR="006D3BBB" w:rsidRDefault="006D3BBB" w:rsidP="006D3BB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F1B8B">
        <w:rPr>
          <w:rFonts w:ascii="Times New Roman" w:hAnsi="Times New Roman" w:cs="Times New Roman"/>
          <w:sz w:val="26"/>
          <w:szCs w:val="26"/>
        </w:rPr>
        <w:t>Пi</w:t>
      </w:r>
      <w:proofErr w:type="spellEnd"/>
      <w:r w:rsidRPr="007F1B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F1B8B">
        <w:rPr>
          <w:rFonts w:ascii="Times New Roman" w:hAnsi="Times New Roman" w:cs="Times New Roman"/>
          <w:sz w:val="26"/>
          <w:szCs w:val="26"/>
        </w:rPr>
        <w:t>пл</w:t>
      </w:r>
      <w:proofErr w:type="spellEnd"/>
      <w:proofErr w:type="gramEnd"/>
      <w:r w:rsidRPr="007F1B8B">
        <w:rPr>
          <w:rFonts w:ascii="Times New Roman" w:hAnsi="Times New Roman" w:cs="Times New Roman"/>
          <w:sz w:val="26"/>
          <w:szCs w:val="26"/>
        </w:rPr>
        <w:t xml:space="preserve"> - плановое значение i показателя на отчетный год. </w:t>
      </w:r>
    </w:p>
    <w:p w:rsidR="006D3BBB" w:rsidRDefault="006D3BBB" w:rsidP="006D3BB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1B8B">
        <w:rPr>
          <w:rFonts w:ascii="Times New Roman" w:hAnsi="Times New Roman" w:cs="Times New Roman"/>
          <w:sz w:val="26"/>
          <w:szCs w:val="26"/>
        </w:rPr>
        <w:t xml:space="preserve">В случае если фактическое значение показателя превышает плановое более чем в 2 раза, то расчет исполнения по каждому показателю муниципальной программы за отчетный год осуществляется по формуле: </w:t>
      </w:r>
    </w:p>
    <w:p w:rsidR="006D3BBB" w:rsidRDefault="006D3BBB" w:rsidP="006D3BB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F1B8B">
        <w:rPr>
          <w:rFonts w:ascii="Times New Roman" w:hAnsi="Times New Roman" w:cs="Times New Roman"/>
          <w:sz w:val="26"/>
          <w:szCs w:val="26"/>
        </w:rPr>
        <w:t>Ki</w:t>
      </w:r>
      <w:proofErr w:type="spellEnd"/>
      <w:r w:rsidRPr="007F1B8B">
        <w:rPr>
          <w:rFonts w:ascii="Times New Roman" w:hAnsi="Times New Roman" w:cs="Times New Roman"/>
          <w:sz w:val="26"/>
          <w:szCs w:val="26"/>
        </w:rPr>
        <w:t xml:space="preserve"> = 100%. (4) </w:t>
      </w:r>
    </w:p>
    <w:p w:rsidR="006D3BBB" w:rsidRDefault="006D3BBB" w:rsidP="006D3BB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1B8B">
        <w:rPr>
          <w:rFonts w:ascii="Times New Roman" w:hAnsi="Times New Roman" w:cs="Times New Roman"/>
          <w:sz w:val="26"/>
          <w:szCs w:val="26"/>
        </w:rPr>
        <w:t xml:space="preserve">В случае если планом установлено значение показателя равное нулю, то при превышении фактического значения показателя плана расчет исполнения по каждому показателю осуществляется по формуле: </w:t>
      </w:r>
      <w:proofErr w:type="spellStart"/>
      <w:r w:rsidRPr="007F1B8B">
        <w:rPr>
          <w:rFonts w:ascii="Times New Roman" w:hAnsi="Times New Roman" w:cs="Times New Roman"/>
          <w:sz w:val="26"/>
          <w:szCs w:val="26"/>
        </w:rPr>
        <w:t>Ki</w:t>
      </w:r>
      <w:proofErr w:type="spellEnd"/>
      <w:r w:rsidRPr="007F1B8B">
        <w:rPr>
          <w:rFonts w:ascii="Times New Roman" w:hAnsi="Times New Roman" w:cs="Times New Roman"/>
          <w:sz w:val="26"/>
          <w:szCs w:val="26"/>
        </w:rPr>
        <w:t xml:space="preserve"> = 0%. (5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6D3BBB" w:rsidRDefault="006D3BBB" w:rsidP="006D3BB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1B8B">
        <w:rPr>
          <w:rFonts w:ascii="Times New Roman" w:hAnsi="Times New Roman" w:cs="Times New Roman"/>
          <w:sz w:val="26"/>
          <w:szCs w:val="26"/>
        </w:rPr>
        <w:t>Интерпретация оценки эффективности муниципальной программы по критерию «степень достижения планируемых значений показателей муниципальной программы» осуществляется по следующим критериям:</w:t>
      </w:r>
    </w:p>
    <w:p w:rsidR="006D3BBB" w:rsidRDefault="006D3BBB" w:rsidP="006D3BB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1B8B">
        <w:rPr>
          <w:rFonts w:ascii="Times New Roman" w:hAnsi="Times New Roman" w:cs="Times New Roman"/>
          <w:sz w:val="26"/>
          <w:szCs w:val="26"/>
        </w:rPr>
        <w:t xml:space="preserve"> муниципальная программа перевыполнена, если P2 &gt; 100%; </w:t>
      </w:r>
    </w:p>
    <w:p w:rsidR="006D3BBB" w:rsidRDefault="006D3BBB" w:rsidP="006D3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1B8B">
        <w:rPr>
          <w:rFonts w:ascii="Times New Roman" w:hAnsi="Times New Roman" w:cs="Times New Roman"/>
          <w:sz w:val="26"/>
          <w:szCs w:val="26"/>
        </w:rPr>
        <w:t>муниципальная программа выполнена в полном объеме, если 90% &lt; P2 &lt; 100%;</w:t>
      </w:r>
    </w:p>
    <w:p w:rsidR="006D3BBB" w:rsidRDefault="006D3BBB" w:rsidP="006D3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1B8B">
        <w:rPr>
          <w:rFonts w:ascii="Times New Roman" w:hAnsi="Times New Roman" w:cs="Times New Roman"/>
          <w:sz w:val="26"/>
          <w:szCs w:val="26"/>
        </w:rPr>
        <w:t>муниципальная программа в целом выполнена, если 75% &lt; P2 &lt; 95%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D3BBB" w:rsidRDefault="006D3BBB" w:rsidP="006D3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1B8B">
        <w:rPr>
          <w:rFonts w:ascii="Times New Roman" w:hAnsi="Times New Roman" w:cs="Times New Roman"/>
          <w:sz w:val="26"/>
          <w:szCs w:val="26"/>
        </w:rPr>
        <w:t xml:space="preserve">муниципальная программа не выполнена, если P2 &lt; 75%. </w:t>
      </w:r>
    </w:p>
    <w:p w:rsidR="006D3BBB" w:rsidRDefault="006D3BBB" w:rsidP="006D3BB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1B8B">
        <w:rPr>
          <w:rFonts w:ascii="Times New Roman" w:hAnsi="Times New Roman" w:cs="Times New Roman"/>
          <w:sz w:val="26"/>
          <w:szCs w:val="26"/>
        </w:rPr>
        <w:t xml:space="preserve">Итоговая оценка эффективности муниципальной программы осуществляется по формуле: </w:t>
      </w:r>
    </w:p>
    <w:p w:rsidR="006D3BBB" w:rsidRDefault="006D3BBB" w:rsidP="006D3BB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1B8B"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1B8B">
        <w:rPr>
          <w:rFonts w:ascii="Times New Roman" w:hAnsi="Times New Roman" w:cs="Times New Roman"/>
          <w:sz w:val="26"/>
          <w:szCs w:val="26"/>
        </w:rPr>
        <w:t xml:space="preserve">итог = (P1 + P2) / 2, (6) где: </w:t>
      </w:r>
    </w:p>
    <w:p w:rsidR="006D3BBB" w:rsidRDefault="006D3BBB" w:rsidP="006D3BB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1B8B"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1B8B">
        <w:rPr>
          <w:rFonts w:ascii="Times New Roman" w:hAnsi="Times New Roman" w:cs="Times New Roman"/>
          <w:sz w:val="26"/>
          <w:szCs w:val="26"/>
        </w:rPr>
        <w:t xml:space="preserve">итог - итоговая оценка эффективности муниципальной программы за отчетный год. </w:t>
      </w:r>
    </w:p>
    <w:p w:rsidR="006D3BBB" w:rsidRDefault="006D3BBB" w:rsidP="006D3BB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1B8B">
        <w:rPr>
          <w:rFonts w:ascii="Times New Roman" w:hAnsi="Times New Roman" w:cs="Times New Roman"/>
          <w:sz w:val="26"/>
          <w:szCs w:val="26"/>
        </w:rPr>
        <w:t xml:space="preserve"> Интерпретация итоговой оценки эффективности муниципальной программы осуществляется по следующим критериям: </w:t>
      </w:r>
    </w:p>
    <w:p w:rsidR="006D3BBB" w:rsidRDefault="006D3BBB" w:rsidP="006D3BB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1B8B">
        <w:rPr>
          <w:rFonts w:ascii="Times New Roman" w:hAnsi="Times New Roman" w:cs="Times New Roman"/>
          <w:sz w:val="26"/>
          <w:szCs w:val="26"/>
        </w:rPr>
        <w:t xml:space="preserve">P итог &gt; 100% </w:t>
      </w:r>
      <w:proofErr w:type="gramStart"/>
      <w:r w:rsidRPr="007F1B8B">
        <w:rPr>
          <w:rFonts w:ascii="Times New Roman" w:hAnsi="Times New Roman" w:cs="Times New Roman"/>
          <w:sz w:val="26"/>
          <w:szCs w:val="26"/>
        </w:rPr>
        <w:t>высокоэффективная</w:t>
      </w:r>
      <w:proofErr w:type="gramEnd"/>
      <w:r w:rsidRPr="007F1B8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D3BBB" w:rsidRDefault="006D3BBB" w:rsidP="006D3BB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1B8B">
        <w:rPr>
          <w:rFonts w:ascii="Times New Roman" w:hAnsi="Times New Roman" w:cs="Times New Roman"/>
          <w:sz w:val="26"/>
          <w:szCs w:val="26"/>
        </w:rPr>
        <w:t xml:space="preserve">90% &lt; P итог &lt; 100% </w:t>
      </w:r>
      <w:proofErr w:type="gramStart"/>
      <w:r w:rsidRPr="007F1B8B">
        <w:rPr>
          <w:rFonts w:ascii="Times New Roman" w:hAnsi="Times New Roman" w:cs="Times New Roman"/>
          <w:sz w:val="26"/>
          <w:szCs w:val="26"/>
        </w:rPr>
        <w:t>эффективная</w:t>
      </w:r>
      <w:proofErr w:type="gramEnd"/>
      <w:r w:rsidRPr="007F1B8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D3BBB" w:rsidRDefault="006D3BBB" w:rsidP="006D3BB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1B8B">
        <w:rPr>
          <w:rFonts w:ascii="Times New Roman" w:hAnsi="Times New Roman" w:cs="Times New Roman"/>
          <w:sz w:val="26"/>
          <w:szCs w:val="26"/>
        </w:rPr>
        <w:lastRenderedPageBreak/>
        <w:t xml:space="preserve">75% &lt; P итог &lt; 90% умеренно эффективная; </w:t>
      </w:r>
    </w:p>
    <w:p w:rsidR="006D3BBB" w:rsidRDefault="006D3BBB" w:rsidP="006D3BB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1B8B">
        <w:rPr>
          <w:rFonts w:ascii="Times New Roman" w:hAnsi="Times New Roman" w:cs="Times New Roman"/>
          <w:sz w:val="26"/>
          <w:szCs w:val="26"/>
        </w:rPr>
        <w:t>P итог &lt; 75% неэффективная.</w:t>
      </w:r>
    </w:p>
    <w:p w:rsidR="00DF4E89" w:rsidRDefault="00DF4E89" w:rsidP="006D3BB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соответствия нормативам градостроительного проектирования</w:t>
      </w:r>
    </w:p>
    <w:p w:rsidR="00DC67EE" w:rsidRPr="00E649E9" w:rsidRDefault="00DC67EE" w:rsidP="00BF626E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3354B" w:rsidRPr="00253F07" w:rsidRDefault="0023795C" w:rsidP="00BF626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</w:t>
      </w:r>
      <w:proofErr w:type="gramStart"/>
      <w:r w:rsidRPr="00E64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территории</w:t>
      </w:r>
      <w:proofErr w:type="gramEnd"/>
      <w:r w:rsidRPr="00E64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BF626E" w:rsidRPr="00E64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ЗАТО Звёздный</w:t>
      </w:r>
    </w:p>
    <w:p w:rsidR="00253F07" w:rsidRPr="00E649E9" w:rsidRDefault="00253F07" w:rsidP="00253F07">
      <w:pPr>
        <w:pStyle w:val="a3"/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2CF9" w:rsidRPr="00E649E9" w:rsidRDefault="008B601E" w:rsidP="00AE0EB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Основой эффективной реализации мероприятий программы являются точность и своевременность информационного обеспечения всех ее участников, которые предусматривается осуществлять в рамках программы с привлечением средств массовой информации, а также с использованием современных действенных каналов коммуникации - сети Интернет, подготовки и распространения наглядных материалов, предоставления возможности организации обратной связи с населением и пользователями автомобильных дорог.</w:t>
      </w:r>
    </w:p>
    <w:p w:rsidR="00D35037" w:rsidRPr="00E649E9" w:rsidRDefault="00D35037" w:rsidP="00D35037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Одним из главных условий дальнейшего развития транспортной системы является создание нормативной правовой базы транспортной сферы, отвечающей складывающейся социально-экономической ситуации.</w:t>
      </w:r>
    </w:p>
    <w:p w:rsidR="00C52057" w:rsidRPr="00E649E9" w:rsidRDefault="00D35037" w:rsidP="0092780A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реализации программы необходимо принятие нормативно-правовых актов </w:t>
      </w:r>
      <w:proofErr w:type="gramStart"/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</w:t>
      </w:r>
      <w:proofErr w:type="gramEnd"/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ЗАТО Звёздный об утверждении инвестиционных проектов на строительство (реконструкцию) автомобильных дорог местного значения, организация юридического сопровождения процессов управления организациями дорожного хозяйства, привлечение в установленном порядке юридических и иных консультантов в целях подготовки и реализации инвестиционных проектов и иных мероприятий в дорожном хозяйстве.</w:t>
      </w:r>
    </w:p>
    <w:p w:rsidR="00C52057" w:rsidRPr="00E649E9" w:rsidRDefault="00C52057" w:rsidP="00F13D7B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  <w:sectPr w:rsidR="00C52057" w:rsidRPr="00E649E9" w:rsidSect="000807BA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954691" w:rsidRPr="00E649E9" w:rsidRDefault="00954691" w:rsidP="00954691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9E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1</w:t>
      </w:r>
    </w:p>
    <w:p w:rsidR="00C52057" w:rsidRPr="00E649E9" w:rsidRDefault="00954691" w:rsidP="00C5205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49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ГРАФИК ВЫПОЛНЕНИЯ </w:t>
      </w:r>
      <w:r w:rsidR="00E338AE" w:rsidRPr="00E649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МЕРОПРИЯТИЙ ПРОГРАММЫ</w:t>
      </w:r>
      <w:r w:rsidR="00D275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ПРОЕКТИРОВАНИЮ, СТРОИТЕЛЬСТВУ И РЕКОНСТРУКЦИИ</w:t>
      </w:r>
    </w:p>
    <w:tbl>
      <w:tblPr>
        <w:tblStyle w:val="a4"/>
        <w:tblW w:w="1541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4"/>
        <w:gridCol w:w="1935"/>
        <w:gridCol w:w="50"/>
        <w:gridCol w:w="1509"/>
        <w:gridCol w:w="50"/>
        <w:gridCol w:w="517"/>
        <w:gridCol w:w="50"/>
        <w:gridCol w:w="801"/>
        <w:gridCol w:w="1134"/>
        <w:gridCol w:w="1134"/>
        <w:gridCol w:w="1134"/>
        <w:gridCol w:w="1134"/>
        <w:gridCol w:w="1417"/>
        <w:gridCol w:w="2693"/>
        <w:gridCol w:w="1186"/>
      </w:tblGrid>
      <w:tr w:rsidR="00F7073A" w:rsidRPr="00E649E9" w:rsidTr="00A6107B">
        <w:tc>
          <w:tcPr>
            <w:tcW w:w="674" w:type="dxa"/>
            <w:vMerge w:val="restart"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E649E9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Срок реализации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Ед. изм.</w:t>
            </w:r>
          </w:p>
        </w:tc>
        <w:tc>
          <w:tcPr>
            <w:tcW w:w="801" w:type="dxa"/>
            <w:vMerge w:val="restart"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Объем работ</w:t>
            </w:r>
          </w:p>
        </w:tc>
        <w:tc>
          <w:tcPr>
            <w:tcW w:w="5953" w:type="dxa"/>
            <w:gridSpan w:val="5"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 xml:space="preserve">Объемы финансирования, тыс. </w:t>
            </w:r>
            <w:proofErr w:type="spellStart"/>
            <w:r w:rsidRPr="00E649E9">
              <w:rPr>
                <w:rFonts w:ascii="Times New Roman" w:hAnsi="Times New Roman" w:cs="Times New Roman"/>
                <w:color w:val="000000" w:themeColor="text1"/>
              </w:rPr>
              <w:t>руб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Ожидаемый конечный результат</w:t>
            </w:r>
          </w:p>
        </w:tc>
        <w:tc>
          <w:tcPr>
            <w:tcW w:w="1186" w:type="dxa"/>
            <w:vMerge w:val="restart"/>
            <w:vAlign w:val="center"/>
          </w:tcPr>
          <w:p w:rsidR="002A0DF9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Исполни</w:t>
            </w:r>
            <w:r w:rsidR="002A0DF9" w:rsidRPr="00E649E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649E9">
              <w:rPr>
                <w:rFonts w:ascii="Times New Roman" w:hAnsi="Times New Roman" w:cs="Times New Roman"/>
                <w:color w:val="000000" w:themeColor="text1"/>
              </w:rPr>
              <w:t>тель</w:t>
            </w:r>
            <w:proofErr w:type="spellEnd"/>
          </w:p>
        </w:tc>
      </w:tr>
      <w:tr w:rsidR="00F7073A" w:rsidRPr="00E649E9" w:rsidTr="00A6107B">
        <w:tc>
          <w:tcPr>
            <w:tcW w:w="674" w:type="dxa"/>
            <w:vMerge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1" w:type="dxa"/>
            <w:vMerge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819" w:type="dxa"/>
            <w:gridSpan w:val="4"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 xml:space="preserve">В разрезе источников финансирования, тыс. </w:t>
            </w:r>
            <w:proofErr w:type="spellStart"/>
            <w:r w:rsidRPr="00E649E9">
              <w:rPr>
                <w:rFonts w:ascii="Times New Roman" w:hAnsi="Times New Roman" w:cs="Times New Roman"/>
                <w:color w:val="000000" w:themeColor="text1"/>
              </w:rPr>
              <w:t>руб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73A" w:rsidRPr="00E649E9" w:rsidTr="00A6107B">
        <w:tc>
          <w:tcPr>
            <w:tcW w:w="674" w:type="dxa"/>
            <w:vMerge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1" w:type="dxa"/>
            <w:vMerge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F7073A" w:rsidRPr="00E649E9" w:rsidRDefault="007A0F4D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F7073A" w:rsidRPr="00E649E9" w:rsidRDefault="007A0F4D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F7073A" w:rsidRPr="00E649E9" w:rsidRDefault="007A0F4D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7073A" w:rsidRPr="00E649E9" w:rsidRDefault="007A0F4D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2693" w:type="dxa"/>
            <w:vMerge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73A" w:rsidRPr="00E649E9" w:rsidTr="00A6107B">
        <w:tc>
          <w:tcPr>
            <w:tcW w:w="674" w:type="dxa"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01" w:type="dxa"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417" w:type="dxa"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693" w:type="dxa"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186" w:type="dxa"/>
            <w:vAlign w:val="center"/>
          </w:tcPr>
          <w:p w:rsidR="00F7073A" w:rsidRPr="00E649E9" w:rsidRDefault="00F7073A" w:rsidP="000D7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F7073A" w:rsidRPr="00E649E9" w:rsidTr="00196A47">
        <w:trPr>
          <w:trHeight w:val="567"/>
        </w:trPr>
        <w:tc>
          <w:tcPr>
            <w:tcW w:w="15418" w:type="dxa"/>
            <w:gridSpan w:val="15"/>
            <w:vAlign w:val="center"/>
          </w:tcPr>
          <w:p w:rsidR="00F7073A" w:rsidRPr="00E649E9" w:rsidRDefault="00F7073A" w:rsidP="00196A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ПОДПРОГРАММА "РАЗВИТИЕ АВТОМОБИЛЬНОГО И ОБЩЕСТВЕННОГО ТРАНСПОРТА"</w:t>
            </w:r>
          </w:p>
        </w:tc>
      </w:tr>
      <w:tr w:rsidR="001F6FB0" w:rsidRPr="00E649E9" w:rsidTr="004578A7">
        <w:tc>
          <w:tcPr>
            <w:tcW w:w="674" w:type="dxa"/>
            <w:vMerge w:val="restart"/>
            <w:tcBorders>
              <w:top w:val="single" w:sz="12" w:space="0" w:color="auto"/>
            </w:tcBorders>
          </w:tcPr>
          <w:p w:rsidR="001F6FB0" w:rsidRPr="00E649E9" w:rsidRDefault="00196A4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35" w:type="dxa"/>
            <w:vMerge w:val="restart"/>
            <w:tcBorders>
              <w:top w:val="single" w:sz="12" w:space="0" w:color="auto"/>
            </w:tcBorders>
          </w:tcPr>
          <w:p w:rsidR="001F6FB0" w:rsidRPr="00E649E9" w:rsidRDefault="001F6FB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 xml:space="preserve">Организация муниципального автобусного маршрута, соединяющего центральную часть городского </w:t>
            </w: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</w:rPr>
              <w:t>округа</w:t>
            </w:r>
            <w:proofErr w:type="gramEnd"/>
            <w:r w:rsidRPr="00E649E9">
              <w:rPr>
                <w:rFonts w:ascii="Times New Roman" w:hAnsi="Times New Roman" w:cs="Times New Roman"/>
                <w:color w:val="000000" w:themeColor="text1"/>
              </w:rPr>
              <w:t xml:space="preserve"> ЗАТО Звёздный с новыми жилыми микрорайонами</w:t>
            </w:r>
          </w:p>
          <w:p w:rsidR="001F6FB0" w:rsidRPr="00E649E9" w:rsidRDefault="001F6FB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1F6FB0" w:rsidRPr="00E649E9" w:rsidRDefault="001F6FB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</w:tcPr>
          <w:p w:rsidR="001F6FB0" w:rsidRPr="00E649E9" w:rsidRDefault="001F6FB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инф.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F6FB0" w:rsidRPr="00E649E9" w:rsidRDefault="001F6FB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1F6FB0" w:rsidRPr="00E649E9" w:rsidRDefault="001F6FB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1F6FB0" w:rsidRPr="00E649E9" w:rsidRDefault="001F6FB0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1F6FB0" w:rsidRPr="00E649E9" w:rsidRDefault="001F6FB0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1F6FB0" w:rsidRPr="00E649E9" w:rsidRDefault="001F6FB0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1F6FB0" w:rsidRPr="00E649E9" w:rsidRDefault="001F6FB0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:rsidR="001F6FB0" w:rsidRPr="00E649E9" w:rsidRDefault="001F6FB0" w:rsidP="000915DC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Увеличение показателя «Количество рейсов для перевозки пассажиров на  муниципальных маршрутах ежедневно», </w:t>
            </w:r>
          </w:p>
          <w:p w:rsidR="001F6FB0" w:rsidRPr="00E649E9" w:rsidRDefault="001F6FB0" w:rsidP="000915DC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до 16 оборотных рейсов</w:t>
            </w:r>
          </w:p>
          <w:p w:rsidR="001F6FB0" w:rsidRPr="00E649E9" w:rsidRDefault="001F6FB0" w:rsidP="000915DC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Увеличение показателя «Количество пассажиров перевезенных общественным транспортом на муниципальном маршруте за отчетный период (год)», </w:t>
            </w:r>
          </w:p>
          <w:p w:rsidR="001F6FB0" w:rsidRPr="00E649E9" w:rsidRDefault="001F6FB0" w:rsidP="003A24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до 20</w:t>
            </w:r>
            <w:r w:rsidRPr="00E64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тыс. чел.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</w:tcBorders>
          </w:tcPr>
          <w:p w:rsidR="001F6FB0" w:rsidRPr="00E649E9" w:rsidRDefault="001F6FB0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МУП «Гараж»</w:t>
            </w:r>
          </w:p>
        </w:tc>
      </w:tr>
      <w:tr w:rsidR="001F6FB0" w:rsidRPr="00E649E9" w:rsidTr="004578A7">
        <w:tc>
          <w:tcPr>
            <w:tcW w:w="674" w:type="dxa"/>
            <w:vMerge/>
            <w:tcBorders>
              <w:top w:val="single" w:sz="12" w:space="0" w:color="auto"/>
            </w:tcBorders>
          </w:tcPr>
          <w:p w:rsidR="001F6FB0" w:rsidRPr="00E649E9" w:rsidRDefault="001F6FB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</w:tcBorders>
          </w:tcPr>
          <w:p w:rsidR="001F6FB0" w:rsidRPr="00E649E9" w:rsidRDefault="001F6FB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1F6FB0" w:rsidRPr="00E649E9" w:rsidRDefault="001F6FB0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</w:tcBorders>
          </w:tcPr>
          <w:p w:rsidR="001F6FB0" w:rsidRPr="00E649E9" w:rsidRDefault="001F6FB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F6FB0" w:rsidRPr="00E649E9" w:rsidRDefault="001F6FB0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1F6FB0" w:rsidRPr="00E649E9" w:rsidRDefault="001F6FB0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1F6FB0" w:rsidRPr="00E649E9" w:rsidRDefault="001F6FB0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1F6FB0" w:rsidRPr="00E649E9" w:rsidRDefault="001F6FB0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1F6FB0" w:rsidRPr="00E649E9" w:rsidRDefault="001F6FB0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1F6FB0" w:rsidRPr="00E649E9" w:rsidRDefault="001F6FB0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  <w:tcBorders>
              <w:top w:val="single" w:sz="12" w:space="0" w:color="auto"/>
            </w:tcBorders>
          </w:tcPr>
          <w:p w:rsidR="001F6FB0" w:rsidRPr="00E649E9" w:rsidRDefault="001F6FB0" w:rsidP="000915DC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</w:tcBorders>
          </w:tcPr>
          <w:p w:rsidR="001F6FB0" w:rsidRPr="00E649E9" w:rsidRDefault="001F6FB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6FB0" w:rsidRPr="00E649E9" w:rsidTr="004578A7">
        <w:tc>
          <w:tcPr>
            <w:tcW w:w="674" w:type="dxa"/>
            <w:vMerge/>
            <w:tcBorders>
              <w:top w:val="single" w:sz="12" w:space="0" w:color="auto"/>
            </w:tcBorders>
          </w:tcPr>
          <w:p w:rsidR="001F6FB0" w:rsidRPr="00E649E9" w:rsidRDefault="001F6FB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</w:tcBorders>
          </w:tcPr>
          <w:p w:rsidR="001F6FB0" w:rsidRPr="00E649E9" w:rsidRDefault="001F6FB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1F6FB0" w:rsidRPr="00E649E9" w:rsidRDefault="001F6FB0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</w:tcBorders>
          </w:tcPr>
          <w:p w:rsidR="001F6FB0" w:rsidRPr="00E649E9" w:rsidRDefault="001F6FB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F6FB0" w:rsidRPr="00E649E9" w:rsidRDefault="001F6FB0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1F6FB0" w:rsidRPr="00E649E9" w:rsidRDefault="001F6FB0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1F6FB0" w:rsidRPr="00E649E9" w:rsidRDefault="001F6FB0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1F6FB0" w:rsidRPr="00E649E9" w:rsidRDefault="001F6FB0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1F6FB0" w:rsidRPr="00E649E9" w:rsidRDefault="001F6FB0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1F6FB0" w:rsidRPr="00E649E9" w:rsidRDefault="001F6FB0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  <w:tcBorders>
              <w:top w:val="single" w:sz="12" w:space="0" w:color="auto"/>
            </w:tcBorders>
          </w:tcPr>
          <w:p w:rsidR="001F6FB0" w:rsidRPr="00E649E9" w:rsidRDefault="001F6FB0" w:rsidP="000915DC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</w:tcBorders>
          </w:tcPr>
          <w:p w:rsidR="001F6FB0" w:rsidRPr="00E649E9" w:rsidRDefault="001F6FB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6FB0" w:rsidRPr="00E649E9" w:rsidTr="004578A7">
        <w:tc>
          <w:tcPr>
            <w:tcW w:w="674" w:type="dxa"/>
            <w:vMerge/>
            <w:tcBorders>
              <w:top w:val="single" w:sz="12" w:space="0" w:color="auto"/>
            </w:tcBorders>
          </w:tcPr>
          <w:p w:rsidR="001F6FB0" w:rsidRPr="00E649E9" w:rsidRDefault="001F6FB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</w:tcBorders>
          </w:tcPr>
          <w:p w:rsidR="001F6FB0" w:rsidRPr="00E649E9" w:rsidRDefault="001F6FB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1F6FB0" w:rsidRPr="00E649E9" w:rsidRDefault="001F6FB0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</w:tcBorders>
          </w:tcPr>
          <w:p w:rsidR="001F6FB0" w:rsidRPr="00E649E9" w:rsidRDefault="001F6FB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F6FB0" w:rsidRPr="00E649E9" w:rsidRDefault="001F6FB0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1F6FB0" w:rsidRPr="00E649E9" w:rsidRDefault="001F6FB0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1F6FB0" w:rsidRPr="00E649E9" w:rsidRDefault="001F6FB0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1F6FB0" w:rsidRPr="00E649E9" w:rsidRDefault="001F6FB0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1F6FB0" w:rsidRPr="00E649E9" w:rsidRDefault="001F6FB0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1F6FB0" w:rsidRPr="00E649E9" w:rsidRDefault="001F6FB0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  <w:tcBorders>
              <w:top w:val="single" w:sz="12" w:space="0" w:color="auto"/>
            </w:tcBorders>
          </w:tcPr>
          <w:p w:rsidR="001F6FB0" w:rsidRPr="00E649E9" w:rsidRDefault="001F6FB0" w:rsidP="000915DC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</w:tcBorders>
          </w:tcPr>
          <w:p w:rsidR="001F6FB0" w:rsidRPr="00E649E9" w:rsidRDefault="001F6FB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6FB0" w:rsidRPr="00E649E9" w:rsidTr="004578A7">
        <w:tc>
          <w:tcPr>
            <w:tcW w:w="674" w:type="dxa"/>
            <w:vMerge/>
            <w:tcBorders>
              <w:top w:val="single" w:sz="12" w:space="0" w:color="auto"/>
            </w:tcBorders>
          </w:tcPr>
          <w:p w:rsidR="001F6FB0" w:rsidRPr="00E649E9" w:rsidRDefault="001F6FB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</w:tcBorders>
          </w:tcPr>
          <w:p w:rsidR="001F6FB0" w:rsidRPr="00E649E9" w:rsidRDefault="001F6FB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1F6FB0" w:rsidRPr="00E649E9" w:rsidRDefault="001F6FB0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</w:tcBorders>
          </w:tcPr>
          <w:p w:rsidR="001F6FB0" w:rsidRPr="00E649E9" w:rsidRDefault="001F6FB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F6FB0" w:rsidRPr="00E649E9" w:rsidRDefault="001F6FB0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1F6FB0" w:rsidRPr="00E649E9" w:rsidRDefault="001F6FB0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1F6FB0" w:rsidRPr="00E649E9" w:rsidRDefault="001F6FB0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1F6FB0" w:rsidRPr="00E649E9" w:rsidRDefault="001F6FB0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1F6FB0" w:rsidRPr="00E649E9" w:rsidRDefault="001F6FB0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1F6FB0" w:rsidRPr="00E649E9" w:rsidRDefault="001F6FB0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  <w:tcBorders>
              <w:top w:val="single" w:sz="12" w:space="0" w:color="auto"/>
            </w:tcBorders>
          </w:tcPr>
          <w:p w:rsidR="001F6FB0" w:rsidRPr="00E649E9" w:rsidRDefault="001F6FB0" w:rsidP="000915DC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</w:tcBorders>
          </w:tcPr>
          <w:p w:rsidR="001F6FB0" w:rsidRPr="00E649E9" w:rsidRDefault="001F6FB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6FB0" w:rsidRPr="00E649E9" w:rsidTr="001F6FB0">
        <w:trPr>
          <w:trHeight w:val="591"/>
        </w:trPr>
        <w:tc>
          <w:tcPr>
            <w:tcW w:w="674" w:type="dxa"/>
            <w:vMerge/>
          </w:tcPr>
          <w:p w:rsidR="001F6FB0" w:rsidRPr="00E649E9" w:rsidRDefault="001F6FB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1F6FB0" w:rsidRPr="00E649E9" w:rsidRDefault="001F6FB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1F6FB0" w:rsidRPr="00E649E9" w:rsidRDefault="008F544E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2021-2032</w:t>
            </w:r>
          </w:p>
        </w:tc>
        <w:tc>
          <w:tcPr>
            <w:tcW w:w="567" w:type="dxa"/>
            <w:gridSpan w:val="2"/>
            <w:vMerge/>
          </w:tcPr>
          <w:p w:rsidR="001F6FB0" w:rsidRPr="00E649E9" w:rsidRDefault="001F6FB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F6FB0" w:rsidRPr="00E649E9" w:rsidRDefault="001F6FB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1F6FB0" w:rsidRPr="00E649E9" w:rsidRDefault="001F6FB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19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6FB0" w:rsidRDefault="001F6FB0" w:rsidP="001F6F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Данные </w:t>
            </w:r>
            <w:r w:rsidR="00A876D3">
              <w:rPr>
                <w:rFonts w:ascii="Times New Roman" w:hAnsi="Times New Roman" w:cs="Times New Roman"/>
                <w:color w:val="000000" w:themeColor="text1"/>
              </w:rPr>
              <w:t>об объемах финансирования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уточняются.</w:t>
            </w:r>
          </w:p>
          <w:p w:rsidR="001F6FB0" w:rsidRPr="00E649E9" w:rsidRDefault="001F6FB0" w:rsidP="001F6F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1F6FB0" w:rsidRPr="00E649E9" w:rsidRDefault="001F6FB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1F6FB0" w:rsidRPr="00E649E9" w:rsidRDefault="001F6FB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6FB0" w:rsidRPr="00E649E9" w:rsidTr="004578A7">
        <w:trPr>
          <w:trHeight w:val="460"/>
        </w:trPr>
        <w:tc>
          <w:tcPr>
            <w:tcW w:w="674" w:type="dxa"/>
            <w:vMerge/>
            <w:tcBorders>
              <w:bottom w:val="single" w:sz="12" w:space="0" w:color="auto"/>
            </w:tcBorders>
          </w:tcPr>
          <w:p w:rsidR="001F6FB0" w:rsidRPr="00E649E9" w:rsidRDefault="001F6FB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bottom w:val="single" w:sz="12" w:space="0" w:color="auto"/>
            </w:tcBorders>
          </w:tcPr>
          <w:p w:rsidR="001F6FB0" w:rsidRPr="00E649E9" w:rsidRDefault="001F6FB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F6FB0" w:rsidRPr="00E649E9" w:rsidRDefault="001F6FB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</w:tcPr>
          <w:p w:rsidR="001F6FB0" w:rsidRPr="00E649E9" w:rsidRDefault="001F6FB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F6FB0" w:rsidRPr="00E649E9" w:rsidRDefault="001F6FB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1F6FB0" w:rsidRPr="00E649E9" w:rsidRDefault="001F6FB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1F6FB0" w:rsidRPr="00E649E9" w:rsidRDefault="001F6FB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1F6FB0" w:rsidRPr="00E649E9" w:rsidRDefault="001F6FB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1F6FB0" w:rsidRPr="00E649E9" w:rsidRDefault="001F6FB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1F6FB0" w:rsidRPr="00E649E9" w:rsidRDefault="001F6FB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:rsidR="001F6FB0" w:rsidRPr="00E649E9" w:rsidRDefault="001F6FB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tcBorders>
              <w:bottom w:val="single" w:sz="12" w:space="0" w:color="auto"/>
            </w:tcBorders>
          </w:tcPr>
          <w:p w:rsidR="001F6FB0" w:rsidRPr="00E649E9" w:rsidRDefault="001F6FB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6FB0" w:rsidRPr="00E649E9" w:rsidTr="001209B9">
        <w:tc>
          <w:tcPr>
            <w:tcW w:w="674" w:type="dxa"/>
            <w:vMerge w:val="restart"/>
            <w:tcBorders>
              <w:top w:val="single" w:sz="12" w:space="0" w:color="auto"/>
            </w:tcBorders>
          </w:tcPr>
          <w:p w:rsidR="001F6FB0" w:rsidRPr="00E649E9" w:rsidRDefault="00196A4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35" w:type="dxa"/>
            <w:vMerge w:val="restart"/>
            <w:tcBorders>
              <w:top w:val="single" w:sz="12" w:space="0" w:color="auto"/>
            </w:tcBorders>
          </w:tcPr>
          <w:p w:rsidR="001F6FB0" w:rsidRPr="00E649E9" w:rsidRDefault="001F6FB0" w:rsidP="00843B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 xml:space="preserve">Расширение ремонтной зоны МУП «Гараж» с приобретением новых технологических линий по обслуживанию автотранспортных средств, в </w:t>
            </w:r>
            <w:proofErr w:type="spellStart"/>
            <w:r w:rsidRPr="00E649E9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Pr="00E649E9">
              <w:rPr>
                <w:rFonts w:ascii="Times New Roman" w:hAnsi="Times New Roman" w:cs="Times New Roman"/>
                <w:color w:val="000000" w:themeColor="text1"/>
              </w:rPr>
              <w:t>.: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1F6FB0" w:rsidRPr="00E649E9" w:rsidRDefault="001F6FB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</w:tcPr>
          <w:p w:rsidR="001F6FB0" w:rsidRPr="00E649E9" w:rsidRDefault="001F6FB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F6FB0" w:rsidRPr="00E649E9" w:rsidRDefault="001F6FB0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1F6FB0" w:rsidRPr="00E649E9" w:rsidRDefault="001F6FB0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1F6FB0" w:rsidRPr="00E649E9" w:rsidRDefault="001F6FB0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1F6FB0" w:rsidRPr="00E649E9" w:rsidRDefault="001F6FB0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1F6FB0" w:rsidRPr="00E649E9" w:rsidRDefault="001F6FB0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1F6FB0" w:rsidRPr="00E649E9" w:rsidRDefault="001F6FB0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1F6FB0" w:rsidRPr="00E649E9" w:rsidRDefault="001F6FB0" w:rsidP="000915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Обеспечение безопасности, качества и эффективности транспортного обслуживания населения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</w:tcBorders>
          </w:tcPr>
          <w:p w:rsidR="001F6FB0" w:rsidRPr="00E649E9" w:rsidRDefault="001F6FB0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МУП «Гараж»</w:t>
            </w:r>
          </w:p>
        </w:tc>
      </w:tr>
      <w:tr w:rsidR="00A876D3" w:rsidRPr="00E649E9" w:rsidTr="001209B9">
        <w:tc>
          <w:tcPr>
            <w:tcW w:w="674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11763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  <w:tcBorders>
              <w:top w:val="single" w:sz="12" w:space="0" w:color="auto"/>
            </w:tcBorders>
            <w:vAlign w:val="center"/>
          </w:tcPr>
          <w:p w:rsidR="00A876D3" w:rsidRPr="00E649E9" w:rsidRDefault="00A876D3" w:rsidP="000915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76D3" w:rsidRPr="00E649E9" w:rsidTr="001209B9">
        <w:tc>
          <w:tcPr>
            <w:tcW w:w="674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11763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  <w:tcBorders>
              <w:top w:val="single" w:sz="12" w:space="0" w:color="auto"/>
            </w:tcBorders>
            <w:vAlign w:val="center"/>
          </w:tcPr>
          <w:p w:rsidR="00A876D3" w:rsidRPr="00E649E9" w:rsidRDefault="00A876D3" w:rsidP="000915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76D3" w:rsidRPr="00E649E9" w:rsidTr="001209B9">
        <w:tc>
          <w:tcPr>
            <w:tcW w:w="674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11763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  <w:tcBorders>
              <w:top w:val="single" w:sz="12" w:space="0" w:color="auto"/>
            </w:tcBorders>
            <w:vAlign w:val="center"/>
          </w:tcPr>
          <w:p w:rsidR="00A876D3" w:rsidRPr="00E649E9" w:rsidRDefault="00A876D3" w:rsidP="000915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76D3" w:rsidRPr="00E649E9" w:rsidTr="001209B9">
        <w:tc>
          <w:tcPr>
            <w:tcW w:w="674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11763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450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450</w:t>
            </w:r>
          </w:p>
        </w:tc>
        <w:tc>
          <w:tcPr>
            <w:tcW w:w="2693" w:type="dxa"/>
            <w:vMerge/>
            <w:tcBorders>
              <w:top w:val="single" w:sz="12" w:space="0" w:color="auto"/>
            </w:tcBorders>
            <w:vAlign w:val="center"/>
          </w:tcPr>
          <w:p w:rsidR="00A876D3" w:rsidRPr="00E649E9" w:rsidRDefault="00A876D3" w:rsidP="000915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76D3" w:rsidRPr="00E649E9" w:rsidTr="001209B9">
        <w:tc>
          <w:tcPr>
            <w:tcW w:w="674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11763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A876D3" w:rsidRPr="00E649E9" w:rsidRDefault="008F544E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2021-2032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940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940</w:t>
            </w:r>
          </w:p>
        </w:tc>
        <w:tc>
          <w:tcPr>
            <w:tcW w:w="2693" w:type="dxa"/>
            <w:vMerge/>
            <w:tcBorders>
              <w:top w:val="single" w:sz="12" w:space="0" w:color="auto"/>
            </w:tcBorders>
            <w:vAlign w:val="center"/>
          </w:tcPr>
          <w:p w:rsidR="00A876D3" w:rsidRPr="00E649E9" w:rsidRDefault="00A876D3" w:rsidP="000915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76D3" w:rsidRPr="00E649E9" w:rsidTr="001209B9">
        <w:tc>
          <w:tcPr>
            <w:tcW w:w="674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11763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1 390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1 390</w:t>
            </w:r>
          </w:p>
        </w:tc>
        <w:tc>
          <w:tcPr>
            <w:tcW w:w="2693" w:type="dxa"/>
            <w:vMerge/>
            <w:tcBorders>
              <w:top w:val="single" w:sz="12" w:space="0" w:color="auto"/>
            </w:tcBorders>
            <w:vAlign w:val="center"/>
          </w:tcPr>
          <w:p w:rsidR="00A876D3" w:rsidRPr="00E649E9" w:rsidRDefault="00A876D3" w:rsidP="000915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76D3" w:rsidRPr="00E649E9" w:rsidTr="001F6FB0">
        <w:tc>
          <w:tcPr>
            <w:tcW w:w="674" w:type="dxa"/>
            <w:vMerge w:val="restart"/>
            <w:tcBorders>
              <w:top w:val="single" w:sz="12" w:space="0" w:color="auto"/>
            </w:tcBorders>
          </w:tcPr>
          <w:p w:rsidR="00A876D3" w:rsidRPr="00E649E9" w:rsidRDefault="00196A4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  <w:r w:rsidR="00A876D3" w:rsidRPr="00E649E9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1935" w:type="dxa"/>
            <w:vMerge w:val="restart"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приобретение электромеханического 4-х стоечного подъемника для автобусов</w:t>
            </w:r>
          </w:p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876D3" w:rsidRPr="00E649E9" w:rsidRDefault="00A876D3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876D3" w:rsidRPr="00E649E9" w:rsidRDefault="00A876D3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 w:val="restart"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МУП «Гараж»</w:t>
            </w:r>
          </w:p>
        </w:tc>
      </w:tr>
      <w:tr w:rsidR="00A876D3" w:rsidRPr="00E649E9" w:rsidTr="001F6FB0">
        <w:tc>
          <w:tcPr>
            <w:tcW w:w="674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76D3" w:rsidRPr="00E649E9" w:rsidTr="001F6FB0">
        <w:tc>
          <w:tcPr>
            <w:tcW w:w="674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76D3" w:rsidRPr="00E649E9" w:rsidTr="001F6FB0">
        <w:tc>
          <w:tcPr>
            <w:tcW w:w="674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76D3" w:rsidRPr="00E649E9" w:rsidTr="001F6FB0">
        <w:tc>
          <w:tcPr>
            <w:tcW w:w="674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450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450</w:t>
            </w:r>
          </w:p>
        </w:tc>
        <w:tc>
          <w:tcPr>
            <w:tcW w:w="2693" w:type="dxa"/>
            <w:vMerge/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76D3" w:rsidRPr="00E649E9" w:rsidTr="001F6FB0">
        <w:tc>
          <w:tcPr>
            <w:tcW w:w="674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A876D3" w:rsidRPr="00E649E9" w:rsidRDefault="008F544E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2021-2032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76D3" w:rsidRPr="00E649E9" w:rsidTr="001209B9">
        <w:tc>
          <w:tcPr>
            <w:tcW w:w="674" w:type="dxa"/>
            <w:vMerge/>
            <w:tcBorders>
              <w:bottom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bottom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450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450</w:t>
            </w:r>
          </w:p>
        </w:tc>
        <w:tc>
          <w:tcPr>
            <w:tcW w:w="2693" w:type="dxa"/>
            <w:vMerge/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tcBorders>
              <w:bottom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76D3" w:rsidRPr="00E649E9" w:rsidTr="001209B9">
        <w:tc>
          <w:tcPr>
            <w:tcW w:w="674" w:type="dxa"/>
            <w:vMerge w:val="restart"/>
            <w:tcBorders>
              <w:top w:val="single" w:sz="12" w:space="0" w:color="auto"/>
            </w:tcBorders>
          </w:tcPr>
          <w:p w:rsidR="00A876D3" w:rsidRPr="00E649E9" w:rsidRDefault="00196A4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876D3" w:rsidRPr="00E649E9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1935" w:type="dxa"/>
            <w:vMerge w:val="restart"/>
            <w:tcBorders>
              <w:top w:val="single" w:sz="12" w:space="0" w:color="auto"/>
            </w:tcBorders>
          </w:tcPr>
          <w:p w:rsidR="00A876D3" w:rsidRPr="00E649E9" w:rsidRDefault="00A876D3" w:rsidP="001F6F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приобретение стенда ТВНД (ДД 10-05Э) для  регулировки и ремонта топливной аппаратуры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 w:val="restart"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МУП «Гараж»</w:t>
            </w:r>
          </w:p>
        </w:tc>
      </w:tr>
      <w:tr w:rsidR="00A876D3" w:rsidRPr="00E649E9" w:rsidTr="001209B9">
        <w:tc>
          <w:tcPr>
            <w:tcW w:w="674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1F6F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76D3" w:rsidRPr="00E649E9" w:rsidTr="001209B9">
        <w:tc>
          <w:tcPr>
            <w:tcW w:w="674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1F6F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76D3" w:rsidRPr="00E649E9" w:rsidTr="001209B9">
        <w:tc>
          <w:tcPr>
            <w:tcW w:w="674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1F6F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76D3" w:rsidRPr="00E649E9" w:rsidTr="001209B9">
        <w:tc>
          <w:tcPr>
            <w:tcW w:w="674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1F6F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76D3" w:rsidRPr="00E649E9" w:rsidTr="001209B9">
        <w:tc>
          <w:tcPr>
            <w:tcW w:w="674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1F6F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A876D3" w:rsidRPr="00E649E9" w:rsidRDefault="008F544E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2021-2032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940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940</w:t>
            </w:r>
          </w:p>
        </w:tc>
        <w:tc>
          <w:tcPr>
            <w:tcW w:w="2693" w:type="dxa"/>
            <w:vMerge/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76D3" w:rsidRPr="00E649E9" w:rsidTr="001F6FB0">
        <w:trPr>
          <w:trHeight w:val="142"/>
        </w:trPr>
        <w:tc>
          <w:tcPr>
            <w:tcW w:w="674" w:type="dxa"/>
            <w:vMerge/>
            <w:tcBorders>
              <w:bottom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bottom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940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940</w:t>
            </w: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tcBorders>
              <w:bottom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76D3" w:rsidRPr="00E649E9" w:rsidTr="001F6FB0">
        <w:trPr>
          <w:trHeight w:val="145"/>
        </w:trPr>
        <w:tc>
          <w:tcPr>
            <w:tcW w:w="674" w:type="dxa"/>
            <w:vMerge w:val="restart"/>
            <w:tcBorders>
              <w:top w:val="single" w:sz="12" w:space="0" w:color="auto"/>
            </w:tcBorders>
          </w:tcPr>
          <w:p w:rsidR="00A876D3" w:rsidRPr="00E649E9" w:rsidRDefault="00196A4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35" w:type="dxa"/>
            <w:vMerge w:val="restart"/>
            <w:tcBorders>
              <w:top w:val="single" w:sz="12" w:space="0" w:color="auto"/>
            </w:tcBorders>
          </w:tcPr>
          <w:p w:rsidR="00A876D3" w:rsidRPr="00E649E9" w:rsidRDefault="00A876D3" w:rsidP="00A876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Оборудование кассового пункта, отвечающего требованиям нормативных документов, а именно ведомственным строительным нормам «Автовокзалы и пассажирские автостанции. ВСН-АВ-ПАС-94 (РД 3107938 – 0181-94) – при расчётном суточном отправлении 400-600 пассажиров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A876D3" w:rsidRPr="00E649E9" w:rsidRDefault="00A876D3" w:rsidP="001F6F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 xml:space="preserve">Обеспечение безопасности, качества и эффективности транспортного обслуживания населения на </w:t>
            </w: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</w:rPr>
              <w:t>территории</w:t>
            </w:r>
            <w:proofErr w:type="gramEnd"/>
            <w:r w:rsidRPr="00E649E9">
              <w:rPr>
                <w:rFonts w:ascii="Times New Roman" w:hAnsi="Times New Roman" w:cs="Times New Roman"/>
                <w:color w:val="000000" w:themeColor="text1"/>
              </w:rPr>
              <w:t xml:space="preserve"> ЗАТО Звёздный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76D3" w:rsidRPr="00E649E9" w:rsidTr="001F6FB0">
        <w:trPr>
          <w:trHeight w:val="145"/>
        </w:trPr>
        <w:tc>
          <w:tcPr>
            <w:tcW w:w="674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76D3" w:rsidRPr="00E649E9" w:rsidTr="001F6FB0">
        <w:trPr>
          <w:trHeight w:val="145"/>
        </w:trPr>
        <w:tc>
          <w:tcPr>
            <w:tcW w:w="674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76D3" w:rsidRPr="00E649E9" w:rsidTr="001F6FB0">
        <w:trPr>
          <w:trHeight w:val="145"/>
        </w:trPr>
        <w:tc>
          <w:tcPr>
            <w:tcW w:w="674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76D3" w:rsidRPr="00E649E9" w:rsidTr="00A876D3">
        <w:trPr>
          <w:trHeight w:val="108"/>
        </w:trPr>
        <w:tc>
          <w:tcPr>
            <w:tcW w:w="674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E7D0A" w:rsidRPr="00E649E9" w:rsidTr="00A876D3">
        <w:trPr>
          <w:trHeight w:val="108"/>
        </w:trPr>
        <w:tc>
          <w:tcPr>
            <w:tcW w:w="674" w:type="dxa"/>
            <w:vMerge/>
            <w:tcBorders>
              <w:top w:val="single" w:sz="12" w:space="0" w:color="auto"/>
            </w:tcBorders>
          </w:tcPr>
          <w:p w:rsidR="005E7D0A" w:rsidRPr="00E649E9" w:rsidRDefault="005E7D0A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</w:tcBorders>
          </w:tcPr>
          <w:p w:rsidR="005E7D0A" w:rsidRPr="00E649E9" w:rsidRDefault="005E7D0A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5E7D0A" w:rsidRPr="00E649E9" w:rsidRDefault="008F544E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2021-2032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</w:tcBorders>
          </w:tcPr>
          <w:p w:rsidR="005E7D0A" w:rsidRPr="00E649E9" w:rsidRDefault="005E7D0A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5E7D0A" w:rsidRPr="00E649E9" w:rsidRDefault="005E7D0A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5E7D0A" w:rsidRPr="00E649E9" w:rsidRDefault="005E7D0A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00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Данные уточняются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5E7D0A" w:rsidRPr="00E649E9" w:rsidRDefault="005E7D0A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5E7D0A" w:rsidRPr="00E649E9" w:rsidRDefault="005E7D0A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5E7D0A" w:rsidRPr="00E649E9" w:rsidRDefault="005E7D0A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5E7D0A" w:rsidRPr="00E649E9" w:rsidRDefault="005E7D0A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00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Данные уточняются</w:t>
            </w:r>
          </w:p>
        </w:tc>
        <w:tc>
          <w:tcPr>
            <w:tcW w:w="2693" w:type="dxa"/>
            <w:vMerge/>
            <w:tcBorders>
              <w:top w:val="single" w:sz="12" w:space="0" w:color="auto"/>
            </w:tcBorders>
          </w:tcPr>
          <w:p w:rsidR="005E7D0A" w:rsidRPr="00E649E9" w:rsidRDefault="005E7D0A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</w:tcBorders>
          </w:tcPr>
          <w:p w:rsidR="005E7D0A" w:rsidRPr="00E649E9" w:rsidRDefault="005E7D0A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76D3" w:rsidRPr="00E649E9" w:rsidTr="001209B9">
        <w:tc>
          <w:tcPr>
            <w:tcW w:w="674" w:type="dxa"/>
            <w:vMerge/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2"/>
            <w:vMerge/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76D3" w:rsidRPr="00E649E9" w:rsidTr="00A6107B">
        <w:tc>
          <w:tcPr>
            <w:tcW w:w="674" w:type="dxa"/>
            <w:vMerge w:val="restart"/>
            <w:tcBorders>
              <w:top w:val="single" w:sz="12" w:space="0" w:color="auto"/>
            </w:tcBorders>
          </w:tcPr>
          <w:p w:rsidR="00A876D3" w:rsidRPr="00E649E9" w:rsidRDefault="00196A4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1935" w:type="dxa"/>
            <w:vMerge w:val="restart"/>
            <w:tcBorders>
              <w:top w:val="single" w:sz="12" w:space="0" w:color="auto"/>
            </w:tcBorders>
          </w:tcPr>
          <w:p w:rsidR="00A876D3" w:rsidRPr="00E649E9" w:rsidRDefault="00A876D3" w:rsidP="00650E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 xml:space="preserve">Строительство остановочных комплексов для муниципального автобусного </w:t>
            </w: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</w:rPr>
              <w:t>маршрута</w:t>
            </w:r>
            <w:proofErr w:type="gramEnd"/>
            <w:r w:rsidRPr="00E649E9">
              <w:rPr>
                <w:rFonts w:ascii="Times New Roman" w:hAnsi="Times New Roman" w:cs="Times New Roman"/>
                <w:color w:val="000000" w:themeColor="text1"/>
              </w:rPr>
              <w:t xml:space="preserve"> ЗАТО Звёздный, оборудованных согласно требованиям ГОСТ и ТУ и светодиодными экранами, в </w:t>
            </w:r>
            <w:proofErr w:type="spellStart"/>
            <w:r w:rsidRPr="00E649E9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Pr="00E649E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A876D3" w:rsidRPr="00E649E9" w:rsidRDefault="00A876D3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876D3" w:rsidRPr="00E649E9" w:rsidRDefault="00A876D3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876D3" w:rsidRPr="00E649E9" w:rsidRDefault="00A876D3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876D3" w:rsidRPr="00E649E9" w:rsidRDefault="00A876D3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876D3" w:rsidRPr="00E649E9" w:rsidRDefault="00A876D3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876D3" w:rsidRPr="00E649E9" w:rsidRDefault="00A876D3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A876D3" w:rsidRPr="00E649E9" w:rsidRDefault="00A876D3" w:rsidP="00D65D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проектирования.</w:t>
            </w:r>
          </w:p>
          <w:p w:rsidR="00A876D3" w:rsidRPr="00E649E9" w:rsidRDefault="00A876D3" w:rsidP="00BA7DB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 w:val="restart"/>
            <w:tcBorders>
              <w:top w:val="single" w:sz="12" w:space="0" w:color="auto"/>
            </w:tcBorders>
          </w:tcPr>
          <w:p w:rsidR="00A876D3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  <w:proofErr w:type="gramEnd"/>
            <w:r w:rsidRPr="00E649E9">
              <w:rPr>
                <w:rFonts w:ascii="Times New Roman" w:hAnsi="Times New Roman" w:cs="Times New Roman"/>
                <w:color w:val="000000" w:themeColor="text1"/>
              </w:rPr>
              <w:t xml:space="preserve"> ЗАТО Звёздный</w:t>
            </w:r>
            <w:r w:rsidR="00621AB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МУП «Гараж»</w:t>
            </w:r>
          </w:p>
        </w:tc>
      </w:tr>
      <w:tr w:rsidR="00A876D3" w:rsidRPr="00E649E9" w:rsidTr="00A6107B">
        <w:tc>
          <w:tcPr>
            <w:tcW w:w="674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650E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  <w:tcBorders>
              <w:top w:val="single" w:sz="12" w:space="0" w:color="auto"/>
            </w:tcBorders>
            <w:vAlign w:val="center"/>
          </w:tcPr>
          <w:p w:rsidR="00A876D3" w:rsidRPr="00E649E9" w:rsidRDefault="00A876D3" w:rsidP="00D65D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76D3" w:rsidRPr="00E649E9" w:rsidTr="00A6107B">
        <w:tc>
          <w:tcPr>
            <w:tcW w:w="674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650E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  <w:tcBorders>
              <w:top w:val="single" w:sz="12" w:space="0" w:color="auto"/>
            </w:tcBorders>
            <w:vAlign w:val="center"/>
          </w:tcPr>
          <w:p w:rsidR="00A876D3" w:rsidRPr="00E649E9" w:rsidRDefault="00A876D3" w:rsidP="00D65D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76D3" w:rsidRPr="00E649E9" w:rsidTr="00A6107B">
        <w:tc>
          <w:tcPr>
            <w:tcW w:w="674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650E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  <w:tcBorders>
              <w:top w:val="single" w:sz="12" w:space="0" w:color="auto"/>
            </w:tcBorders>
            <w:vAlign w:val="center"/>
          </w:tcPr>
          <w:p w:rsidR="00A876D3" w:rsidRPr="00E649E9" w:rsidRDefault="00A876D3" w:rsidP="00D65D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76D3" w:rsidRPr="00E649E9" w:rsidTr="00A6107B">
        <w:tc>
          <w:tcPr>
            <w:tcW w:w="674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650E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  <w:tcBorders>
              <w:top w:val="single" w:sz="12" w:space="0" w:color="auto"/>
            </w:tcBorders>
            <w:vAlign w:val="center"/>
          </w:tcPr>
          <w:p w:rsidR="00A876D3" w:rsidRPr="00E649E9" w:rsidRDefault="00A876D3" w:rsidP="00D65D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76D3" w:rsidRPr="00E649E9" w:rsidTr="00621ABB">
        <w:tc>
          <w:tcPr>
            <w:tcW w:w="674" w:type="dxa"/>
            <w:vMerge/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A876D3" w:rsidRPr="00E649E9" w:rsidRDefault="008F544E" w:rsidP="007A0F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2021-2032</w:t>
            </w:r>
          </w:p>
        </w:tc>
        <w:tc>
          <w:tcPr>
            <w:tcW w:w="567" w:type="dxa"/>
            <w:gridSpan w:val="2"/>
            <w:vMerge/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A876D3" w:rsidRPr="00E649E9" w:rsidRDefault="00621ABB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00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Данные уточняются</w:t>
            </w:r>
          </w:p>
        </w:tc>
        <w:tc>
          <w:tcPr>
            <w:tcW w:w="4819" w:type="dxa"/>
            <w:gridSpan w:val="4"/>
            <w:tcBorders>
              <w:bottom w:val="single" w:sz="12" w:space="0" w:color="auto"/>
            </w:tcBorders>
            <w:vAlign w:val="center"/>
          </w:tcPr>
          <w:p w:rsidR="00A876D3" w:rsidRPr="00E649E9" w:rsidRDefault="00621ABB" w:rsidP="00621A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Источник не определен</w:t>
            </w:r>
          </w:p>
        </w:tc>
        <w:tc>
          <w:tcPr>
            <w:tcW w:w="2693" w:type="dxa"/>
            <w:vMerge/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76D3" w:rsidRPr="00E649E9" w:rsidTr="00A6107B">
        <w:tc>
          <w:tcPr>
            <w:tcW w:w="674" w:type="dxa"/>
            <w:vMerge/>
            <w:tcBorders>
              <w:bottom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bottom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876D3" w:rsidRPr="00E649E9" w:rsidRDefault="00621ABB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tcBorders>
              <w:bottom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76D3" w:rsidRPr="00E649E9" w:rsidTr="00A6107B">
        <w:tc>
          <w:tcPr>
            <w:tcW w:w="674" w:type="dxa"/>
            <w:vMerge w:val="restart"/>
            <w:tcBorders>
              <w:top w:val="single" w:sz="12" w:space="0" w:color="auto"/>
            </w:tcBorders>
          </w:tcPr>
          <w:p w:rsidR="00A876D3" w:rsidRPr="00E649E9" w:rsidRDefault="00196A4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A876D3" w:rsidRPr="00E649E9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1935" w:type="dxa"/>
            <w:vMerge w:val="restart"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 xml:space="preserve">оборудование остановочных комплексов  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A876D3" w:rsidRPr="00E649E9" w:rsidRDefault="00A876D3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876D3" w:rsidRPr="00E649E9" w:rsidRDefault="00A876D3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876D3" w:rsidRPr="00E649E9" w:rsidRDefault="00A876D3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876D3" w:rsidRPr="00E649E9" w:rsidRDefault="00A876D3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876D3" w:rsidRPr="00E649E9" w:rsidRDefault="00A876D3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876D3" w:rsidRPr="00E649E9" w:rsidRDefault="00A876D3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 w:val="restart"/>
            <w:tcBorders>
              <w:top w:val="single" w:sz="12" w:space="0" w:color="auto"/>
            </w:tcBorders>
          </w:tcPr>
          <w:p w:rsidR="00A876D3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  <w:proofErr w:type="gramEnd"/>
            <w:r w:rsidRPr="00E649E9">
              <w:rPr>
                <w:rFonts w:ascii="Times New Roman" w:hAnsi="Times New Roman" w:cs="Times New Roman"/>
                <w:color w:val="000000" w:themeColor="text1"/>
              </w:rPr>
              <w:t xml:space="preserve"> ЗАТО Звёздный</w:t>
            </w:r>
            <w:r w:rsidR="00621AB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МУП «Гараж»</w:t>
            </w:r>
          </w:p>
        </w:tc>
      </w:tr>
      <w:tr w:rsidR="00A876D3" w:rsidRPr="00E649E9" w:rsidTr="00A6107B">
        <w:tc>
          <w:tcPr>
            <w:tcW w:w="674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A876D3" w:rsidRPr="00E649E9" w:rsidRDefault="00A876D3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876D3" w:rsidRPr="00E649E9" w:rsidRDefault="00A876D3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76D3" w:rsidRPr="00E649E9" w:rsidTr="00A6107B">
        <w:tc>
          <w:tcPr>
            <w:tcW w:w="674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A876D3" w:rsidRPr="00E649E9" w:rsidRDefault="00A876D3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876D3" w:rsidRPr="00E649E9" w:rsidRDefault="00A876D3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76D3" w:rsidRPr="00E649E9" w:rsidTr="00A6107B">
        <w:tc>
          <w:tcPr>
            <w:tcW w:w="674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A876D3" w:rsidRPr="00E649E9" w:rsidRDefault="00A876D3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876D3" w:rsidRPr="00E649E9" w:rsidRDefault="00A876D3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76D3" w:rsidRPr="00E649E9" w:rsidTr="00A6107B">
        <w:tc>
          <w:tcPr>
            <w:tcW w:w="674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A876D3" w:rsidRPr="00E649E9" w:rsidRDefault="00A876D3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876D3" w:rsidRPr="00E649E9" w:rsidRDefault="00A876D3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876D3" w:rsidRPr="00E649E9" w:rsidRDefault="00A876D3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1ABB" w:rsidRPr="00E649E9" w:rsidTr="00621ABB">
        <w:tc>
          <w:tcPr>
            <w:tcW w:w="674" w:type="dxa"/>
            <w:vMerge/>
            <w:tcBorders>
              <w:top w:val="single" w:sz="12" w:space="0" w:color="auto"/>
            </w:tcBorders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</w:tcBorders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621ABB" w:rsidRPr="00E649E9" w:rsidRDefault="008F544E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2021-2032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</w:tcBorders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621ABB" w:rsidRPr="00E649E9" w:rsidRDefault="00621ABB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21ABB" w:rsidRPr="00E649E9" w:rsidRDefault="00621ABB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00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Данные уточняются</w:t>
            </w:r>
          </w:p>
        </w:tc>
        <w:tc>
          <w:tcPr>
            <w:tcW w:w="4819" w:type="dxa"/>
            <w:gridSpan w:val="4"/>
            <w:tcBorders>
              <w:top w:val="single" w:sz="12" w:space="0" w:color="auto"/>
            </w:tcBorders>
            <w:vAlign w:val="center"/>
          </w:tcPr>
          <w:p w:rsidR="00621ABB" w:rsidRPr="00E649E9" w:rsidRDefault="00621ABB" w:rsidP="00621A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Источник не определен</w:t>
            </w:r>
          </w:p>
        </w:tc>
        <w:tc>
          <w:tcPr>
            <w:tcW w:w="2693" w:type="dxa"/>
            <w:vMerge/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</w:tcBorders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1ABB" w:rsidRPr="00E649E9" w:rsidTr="00A6107B">
        <w:tc>
          <w:tcPr>
            <w:tcW w:w="674" w:type="dxa"/>
            <w:vMerge/>
            <w:tcBorders>
              <w:top w:val="single" w:sz="12" w:space="0" w:color="auto"/>
            </w:tcBorders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</w:tcBorders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</w:tcBorders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621ABB" w:rsidRPr="00E649E9" w:rsidRDefault="00621ABB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21ABB" w:rsidRPr="00C900D1" w:rsidRDefault="00621ABB" w:rsidP="00C92A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21ABB" w:rsidRPr="00E649E9" w:rsidRDefault="00621ABB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21ABB" w:rsidRPr="00E649E9" w:rsidRDefault="00621ABB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21ABB" w:rsidRPr="00E649E9" w:rsidRDefault="00621ABB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621ABB" w:rsidRPr="00E649E9" w:rsidRDefault="00621ABB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</w:tcBorders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76D3" w:rsidRPr="00E649E9" w:rsidTr="00A6107B">
        <w:tc>
          <w:tcPr>
            <w:tcW w:w="674" w:type="dxa"/>
            <w:vMerge w:val="restart"/>
            <w:tcBorders>
              <w:top w:val="single" w:sz="12" w:space="0" w:color="auto"/>
            </w:tcBorders>
          </w:tcPr>
          <w:p w:rsidR="00A876D3" w:rsidRPr="00E649E9" w:rsidRDefault="00196A4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A876D3" w:rsidRPr="00E649E9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1935" w:type="dxa"/>
            <w:vMerge w:val="restart"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светодиодные экраны 39 см х 71 см</w:t>
            </w:r>
          </w:p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A876D3" w:rsidRPr="00E649E9" w:rsidRDefault="00A876D3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876D3" w:rsidRPr="00E649E9" w:rsidRDefault="00A876D3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876D3" w:rsidRPr="00E649E9" w:rsidRDefault="00A876D3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876D3" w:rsidRPr="00E649E9" w:rsidRDefault="00A876D3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876D3" w:rsidRPr="00E649E9" w:rsidRDefault="00A876D3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876D3" w:rsidRPr="00E649E9" w:rsidRDefault="00A876D3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</w:tcPr>
          <w:p w:rsidR="00A876D3" w:rsidRPr="00E649E9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 w:val="restart"/>
            <w:tcBorders>
              <w:top w:val="single" w:sz="12" w:space="0" w:color="auto"/>
            </w:tcBorders>
          </w:tcPr>
          <w:p w:rsidR="00A876D3" w:rsidRDefault="00A876D3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  <w:proofErr w:type="gramEnd"/>
            <w:r w:rsidRPr="00E649E9">
              <w:rPr>
                <w:rFonts w:ascii="Times New Roman" w:hAnsi="Times New Roman" w:cs="Times New Roman"/>
                <w:color w:val="000000" w:themeColor="text1"/>
              </w:rPr>
              <w:t xml:space="preserve"> ЗАТО Звёздный</w:t>
            </w:r>
            <w:r w:rsidR="00621AB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МУП «Гараж»</w:t>
            </w:r>
          </w:p>
        </w:tc>
      </w:tr>
      <w:tr w:rsidR="00621ABB" w:rsidRPr="00E649E9" w:rsidTr="00A6107B">
        <w:tc>
          <w:tcPr>
            <w:tcW w:w="674" w:type="dxa"/>
            <w:vMerge/>
            <w:tcBorders>
              <w:top w:val="single" w:sz="12" w:space="0" w:color="auto"/>
            </w:tcBorders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</w:tcBorders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</w:tcBorders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621ABB" w:rsidRPr="00E649E9" w:rsidRDefault="00621ABB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21ABB" w:rsidRPr="00E649E9" w:rsidRDefault="00621ABB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21ABB" w:rsidRPr="00E649E9" w:rsidRDefault="00621ABB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21ABB" w:rsidRPr="00E649E9" w:rsidRDefault="00621ABB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21ABB" w:rsidRPr="00E649E9" w:rsidRDefault="00621ABB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621ABB" w:rsidRPr="00E649E9" w:rsidRDefault="00621ABB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</w:tcBorders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1ABB" w:rsidRPr="00E649E9" w:rsidTr="00A6107B">
        <w:tc>
          <w:tcPr>
            <w:tcW w:w="674" w:type="dxa"/>
            <w:vMerge/>
            <w:tcBorders>
              <w:top w:val="single" w:sz="12" w:space="0" w:color="auto"/>
            </w:tcBorders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</w:tcBorders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</w:tcBorders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621ABB" w:rsidRPr="00E649E9" w:rsidRDefault="00621ABB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21ABB" w:rsidRPr="00E649E9" w:rsidRDefault="00621ABB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21ABB" w:rsidRPr="00E649E9" w:rsidRDefault="00621ABB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21ABB" w:rsidRPr="00E649E9" w:rsidRDefault="00621ABB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21ABB" w:rsidRPr="00E649E9" w:rsidRDefault="00621ABB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621ABB" w:rsidRPr="00E649E9" w:rsidRDefault="00621ABB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</w:tcBorders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1ABB" w:rsidRPr="00E649E9" w:rsidTr="00A6107B">
        <w:tc>
          <w:tcPr>
            <w:tcW w:w="674" w:type="dxa"/>
            <w:vMerge/>
            <w:tcBorders>
              <w:top w:val="single" w:sz="12" w:space="0" w:color="auto"/>
            </w:tcBorders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</w:tcBorders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</w:tcBorders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621ABB" w:rsidRPr="00E649E9" w:rsidRDefault="00621ABB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21ABB" w:rsidRPr="00E649E9" w:rsidRDefault="00621ABB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21ABB" w:rsidRPr="00E649E9" w:rsidRDefault="00621ABB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21ABB" w:rsidRPr="00E649E9" w:rsidRDefault="00621ABB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21ABB" w:rsidRPr="00E649E9" w:rsidRDefault="00621ABB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621ABB" w:rsidRPr="00E649E9" w:rsidRDefault="00621ABB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</w:tcBorders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1ABB" w:rsidRPr="00E649E9" w:rsidTr="00A6107B">
        <w:tc>
          <w:tcPr>
            <w:tcW w:w="674" w:type="dxa"/>
            <w:vMerge/>
            <w:tcBorders>
              <w:top w:val="single" w:sz="12" w:space="0" w:color="auto"/>
            </w:tcBorders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</w:tcBorders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</w:tcBorders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621ABB" w:rsidRPr="00E649E9" w:rsidRDefault="00621ABB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21ABB" w:rsidRPr="00E649E9" w:rsidRDefault="00621ABB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21ABB" w:rsidRPr="00E649E9" w:rsidRDefault="00621ABB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21ABB" w:rsidRPr="00E649E9" w:rsidRDefault="00621ABB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21ABB" w:rsidRPr="00E649E9" w:rsidRDefault="00621ABB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621ABB" w:rsidRPr="00E649E9" w:rsidRDefault="00621ABB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</w:tcBorders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1ABB" w:rsidRPr="00E649E9" w:rsidTr="00621ABB">
        <w:tc>
          <w:tcPr>
            <w:tcW w:w="674" w:type="dxa"/>
            <w:vMerge/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621ABB" w:rsidRPr="00E649E9" w:rsidRDefault="008F544E" w:rsidP="007A0F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2021-2032</w:t>
            </w:r>
          </w:p>
        </w:tc>
        <w:tc>
          <w:tcPr>
            <w:tcW w:w="567" w:type="dxa"/>
            <w:gridSpan w:val="2"/>
            <w:vMerge/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621ABB" w:rsidRPr="00E649E9" w:rsidRDefault="00621ABB" w:rsidP="007A0F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21ABB" w:rsidRPr="00E649E9" w:rsidRDefault="00621ABB" w:rsidP="007A0F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00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Данные уточняются</w:t>
            </w:r>
          </w:p>
        </w:tc>
        <w:tc>
          <w:tcPr>
            <w:tcW w:w="4819" w:type="dxa"/>
            <w:gridSpan w:val="4"/>
            <w:tcBorders>
              <w:bottom w:val="single" w:sz="12" w:space="0" w:color="auto"/>
            </w:tcBorders>
            <w:vAlign w:val="center"/>
          </w:tcPr>
          <w:p w:rsidR="00621ABB" w:rsidRPr="00E649E9" w:rsidRDefault="00621ABB" w:rsidP="00621A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Источник не определен</w:t>
            </w:r>
          </w:p>
        </w:tc>
        <w:tc>
          <w:tcPr>
            <w:tcW w:w="2693" w:type="dxa"/>
            <w:vMerge/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1ABB" w:rsidRPr="00E649E9" w:rsidTr="00ED0633">
        <w:trPr>
          <w:trHeight w:val="135"/>
        </w:trPr>
        <w:tc>
          <w:tcPr>
            <w:tcW w:w="674" w:type="dxa"/>
            <w:vMerge/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2"/>
            <w:vMerge/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21ABB" w:rsidRPr="00E649E9" w:rsidRDefault="00621ABB" w:rsidP="000659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21ABB" w:rsidRPr="00E649E9" w:rsidRDefault="00621ABB" w:rsidP="000659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1ABB" w:rsidRPr="00E649E9" w:rsidTr="00B56EFA">
        <w:tc>
          <w:tcPr>
            <w:tcW w:w="674" w:type="dxa"/>
            <w:vMerge w:val="restart"/>
            <w:tcBorders>
              <w:top w:val="single" w:sz="12" w:space="0" w:color="auto"/>
            </w:tcBorders>
          </w:tcPr>
          <w:p w:rsidR="00621ABB" w:rsidRPr="00E649E9" w:rsidRDefault="00196A4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621ABB" w:rsidRPr="00E649E9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1935" w:type="dxa"/>
            <w:vMerge w:val="restart"/>
            <w:tcBorders>
              <w:top w:val="single" w:sz="12" w:space="0" w:color="auto"/>
            </w:tcBorders>
          </w:tcPr>
          <w:p w:rsidR="00621ABB" w:rsidRPr="00E649E9" w:rsidRDefault="00621ABB" w:rsidP="000D7413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E649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 xml:space="preserve">Обеспечение административными мерами устройства </w:t>
            </w:r>
            <w:r w:rsidRPr="00E649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lastRenderedPageBreak/>
              <w:t>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</w:t>
            </w:r>
          </w:p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lastRenderedPageBreak/>
              <w:t>2016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621ABB" w:rsidRPr="00E649E9" w:rsidRDefault="00621ABB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21ABB" w:rsidRPr="00E649E9" w:rsidRDefault="00621ABB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19" w:type="dxa"/>
            <w:gridSpan w:val="4"/>
            <w:vMerge w:val="restart"/>
            <w:tcBorders>
              <w:top w:val="single" w:sz="12" w:space="0" w:color="auto"/>
            </w:tcBorders>
          </w:tcPr>
          <w:p w:rsidR="00621ABB" w:rsidRPr="00E649E9" w:rsidRDefault="00621ABB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21ABB" w:rsidRPr="00E649E9" w:rsidRDefault="00621ABB" w:rsidP="00BC1C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Затраты не требуются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621ABB" w:rsidRPr="00E649E9" w:rsidRDefault="00621ABB" w:rsidP="00BA7D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 xml:space="preserve">Обеспечение доступности объектов транспортной инфраструктуры для населения и субъектов 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lastRenderedPageBreak/>
              <w:t>экономической деятельности в соответствии с нормативами градостроительного проектирования.</w:t>
            </w:r>
          </w:p>
          <w:p w:rsidR="00621ABB" w:rsidRPr="00E649E9" w:rsidRDefault="00621ABB" w:rsidP="00BA7DB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 w:val="restart"/>
            <w:tcBorders>
              <w:top w:val="single" w:sz="12" w:space="0" w:color="auto"/>
            </w:tcBorders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</w:rPr>
              <w:lastRenderedPageBreak/>
              <w:t>Администрация</w:t>
            </w:r>
            <w:proofErr w:type="gramEnd"/>
            <w:r w:rsidRPr="00E649E9">
              <w:rPr>
                <w:rFonts w:ascii="Times New Roman" w:hAnsi="Times New Roman" w:cs="Times New Roman"/>
                <w:color w:val="000000" w:themeColor="text1"/>
              </w:rPr>
              <w:t xml:space="preserve"> ЗАТО Звёздный</w:t>
            </w:r>
          </w:p>
        </w:tc>
      </w:tr>
      <w:tr w:rsidR="00621ABB" w:rsidRPr="00E649E9" w:rsidTr="00A6107B">
        <w:tc>
          <w:tcPr>
            <w:tcW w:w="674" w:type="dxa"/>
            <w:vMerge/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567" w:type="dxa"/>
            <w:gridSpan w:val="2"/>
            <w:vMerge/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621ABB" w:rsidRPr="00E649E9" w:rsidRDefault="00621ABB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621ABB" w:rsidRPr="00E649E9" w:rsidRDefault="00621ABB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19" w:type="dxa"/>
            <w:gridSpan w:val="4"/>
            <w:vMerge/>
            <w:vAlign w:val="center"/>
          </w:tcPr>
          <w:p w:rsidR="00621ABB" w:rsidRPr="00E649E9" w:rsidRDefault="00621ABB" w:rsidP="00BC1C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1ABB" w:rsidRPr="00E649E9" w:rsidTr="00A6107B">
        <w:tc>
          <w:tcPr>
            <w:tcW w:w="674" w:type="dxa"/>
            <w:vMerge/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567" w:type="dxa"/>
            <w:gridSpan w:val="2"/>
            <w:vMerge/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621ABB" w:rsidRPr="00E649E9" w:rsidRDefault="00621ABB" w:rsidP="000659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621ABB" w:rsidRPr="00E649E9" w:rsidRDefault="00621ABB" w:rsidP="000659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19" w:type="dxa"/>
            <w:gridSpan w:val="4"/>
            <w:vMerge/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1ABB" w:rsidRPr="00E649E9" w:rsidTr="00A6107B">
        <w:tc>
          <w:tcPr>
            <w:tcW w:w="674" w:type="dxa"/>
            <w:vMerge/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567" w:type="dxa"/>
            <w:gridSpan w:val="2"/>
            <w:vMerge/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621ABB" w:rsidRPr="00E649E9" w:rsidRDefault="00621ABB" w:rsidP="000659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621ABB" w:rsidRPr="00E649E9" w:rsidRDefault="00621ABB" w:rsidP="000659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19" w:type="dxa"/>
            <w:gridSpan w:val="4"/>
            <w:vMerge/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1ABB" w:rsidRPr="00E649E9" w:rsidTr="00A6107B">
        <w:tc>
          <w:tcPr>
            <w:tcW w:w="674" w:type="dxa"/>
            <w:vMerge/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567" w:type="dxa"/>
            <w:gridSpan w:val="2"/>
            <w:vMerge/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621ABB" w:rsidRPr="00E649E9" w:rsidRDefault="00621ABB" w:rsidP="000659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621ABB" w:rsidRPr="00E649E9" w:rsidRDefault="00621ABB" w:rsidP="000659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19" w:type="dxa"/>
            <w:gridSpan w:val="4"/>
            <w:vMerge/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1ABB" w:rsidRPr="00E649E9" w:rsidTr="00A6107B">
        <w:tc>
          <w:tcPr>
            <w:tcW w:w="674" w:type="dxa"/>
            <w:vMerge/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621ABB" w:rsidRPr="00E649E9" w:rsidRDefault="008F544E" w:rsidP="007A0F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2021-2032</w:t>
            </w:r>
          </w:p>
        </w:tc>
        <w:tc>
          <w:tcPr>
            <w:tcW w:w="567" w:type="dxa"/>
            <w:gridSpan w:val="2"/>
            <w:vMerge/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621ABB" w:rsidRPr="00E649E9" w:rsidRDefault="00621ABB" w:rsidP="000659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21ABB" w:rsidRPr="00E649E9" w:rsidRDefault="00621ABB" w:rsidP="000659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19" w:type="dxa"/>
            <w:gridSpan w:val="4"/>
            <w:vMerge/>
            <w:tcBorders>
              <w:bottom w:val="single" w:sz="12" w:space="0" w:color="auto"/>
            </w:tcBorders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1ABB" w:rsidRPr="00E649E9" w:rsidTr="00A6107B">
        <w:tc>
          <w:tcPr>
            <w:tcW w:w="674" w:type="dxa"/>
            <w:vMerge/>
            <w:tcBorders>
              <w:bottom w:val="single" w:sz="12" w:space="0" w:color="auto"/>
            </w:tcBorders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bottom w:val="single" w:sz="12" w:space="0" w:color="auto"/>
            </w:tcBorders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tcBorders>
              <w:bottom w:val="single" w:sz="12" w:space="0" w:color="auto"/>
            </w:tcBorders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1ABB" w:rsidRPr="00E649E9" w:rsidTr="00A6107B">
        <w:tc>
          <w:tcPr>
            <w:tcW w:w="674" w:type="dxa"/>
            <w:vMerge w:val="restart"/>
          </w:tcPr>
          <w:p w:rsidR="00621ABB" w:rsidRPr="00E649E9" w:rsidRDefault="00196A4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621ABB" w:rsidRPr="00E649E9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1935" w:type="dxa"/>
            <w:vMerge w:val="restart"/>
          </w:tcPr>
          <w:p w:rsidR="00621ABB" w:rsidRPr="00E649E9" w:rsidRDefault="00621ABB" w:rsidP="00365F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Строительство автостоянок около объектов обслуживания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 xml:space="preserve"> и </w:t>
            </w:r>
            <w:r w:rsidRPr="00E649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в местах наибольшего притяжения</w:t>
            </w:r>
          </w:p>
        </w:tc>
        <w:tc>
          <w:tcPr>
            <w:tcW w:w="1559" w:type="dxa"/>
            <w:gridSpan w:val="2"/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567" w:type="dxa"/>
            <w:gridSpan w:val="2"/>
            <w:vMerge w:val="restart"/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851" w:type="dxa"/>
            <w:gridSpan w:val="2"/>
          </w:tcPr>
          <w:p w:rsidR="00621ABB" w:rsidRPr="00E649E9" w:rsidRDefault="00621ABB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621ABB" w:rsidRPr="00E649E9" w:rsidRDefault="00621ABB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621ABB" w:rsidRPr="00E649E9" w:rsidRDefault="00621ABB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621ABB" w:rsidRPr="00E649E9" w:rsidRDefault="00621ABB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621ABB" w:rsidRPr="00E649E9" w:rsidRDefault="00621ABB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</w:tcPr>
          <w:p w:rsidR="00621ABB" w:rsidRPr="00E649E9" w:rsidRDefault="00621ABB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</w:tcPr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 w:val="restart"/>
          </w:tcPr>
          <w:p w:rsidR="00621ABB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  <w:proofErr w:type="gramEnd"/>
            <w:r w:rsidRPr="00E649E9">
              <w:rPr>
                <w:rFonts w:ascii="Times New Roman" w:hAnsi="Times New Roman" w:cs="Times New Roman"/>
                <w:color w:val="000000" w:themeColor="text1"/>
              </w:rPr>
              <w:t xml:space="preserve"> ЗАТО Звёздный</w:t>
            </w:r>
          </w:p>
          <w:p w:rsidR="00621ABB" w:rsidRPr="00E649E9" w:rsidRDefault="00621ABB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4F04" w:rsidRPr="00E649E9" w:rsidTr="00A6107B">
        <w:tc>
          <w:tcPr>
            <w:tcW w:w="674" w:type="dxa"/>
            <w:vMerge/>
          </w:tcPr>
          <w:p w:rsidR="004E4F04" w:rsidRPr="00E649E9" w:rsidRDefault="004E4F04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4E4F04" w:rsidRPr="00E649E9" w:rsidRDefault="004E4F04" w:rsidP="00365F43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4E4F04" w:rsidRPr="00E649E9" w:rsidRDefault="004E4F04" w:rsidP="005E7D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567" w:type="dxa"/>
            <w:gridSpan w:val="2"/>
            <w:vMerge/>
          </w:tcPr>
          <w:p w:rsidR="004E4F04" w:rsidRPr="00E649E9" w:rsidRDefault="004E4F04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4E4F04" w:rsidRPr="00E649E9" w:rsidRDefault="004E4F04" w:rsidP="005E7D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4E4F04" w:rsidRPr="00E649E9" w:rsidRDefault="004E4F04" w:rsidP="005E7D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134" w:type="dxa"/>
          </w:tcPr>
          <w:p w:rsidR="004E4F04" w:rsidRPr="00E649E9" w:rsidRDefault="004E4F04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4E4F04" w:rsidRPr="00E649E9" w:rsidRDefault="004E4F04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4E4F04" w:rsidRPr="00E649E9" w:rsidRDefault="004E4F04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</w:tcPr>
          <w:p w:rsidR="004E4F04" w:rsidRPr="00E649E9" w:rsidRDefault="004E4F04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2693" w:type="dxa"/>
            <w:vMerge/>
          </w:tcPr>
          <w:p w:rsidR="004E4F04" w:rsidRPr="00E649E9" w:rsidRDefault="004E4F04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4E4F04" w:rsidRPr="00E649E9" w:rsidRDefault="004E4F04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4F04" w:rsidRPr="00E649E9" w:rsidTr="00A6107B">
        <w:tc>
          <w:tcPr>
            <w:tcW w:w="674" w:type="dxa"/>
            <w:vMerge/>
          </w:tcPr>
          <w:p w:rsidR="004E4F04" w:rsidRPr="00E649E9" w:rsidRDefault="004E4F04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4E4F04" w:rsidRPr="00E649E9" w:rsidRDefault="004E4F04" w:rsidP="00365F43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4E4F04" w:rsidRPr="00E649E9" w:rsidRDefault="004E4F04" w:rsidP="005E7D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567" w:type="dxa"/>
            <w:gridSpan w:val="2"/>
            <w:vMerge/>
          </w:tcPr>
          <w:p w:rsidR="004E4F04" w:rsidRPr="00E649E9" w:rsidRDefault="004E4F04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4E4F04" w:rsidRPr="00E649E9" w:rsidRDefault="004E4F04" w:rsidP="005E7D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4E4F04" w:rsidRPr="00E649E9" w:rsidRDefault="004E4F04" w:rsidP="005E7D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4E4F04" w:rsidRPr="00E649E9" w:rsidRDefault="004E4F04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4E4F04" w:rsidRPr="00E649E9" w:rsidRDefault="004E4F04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4E4F04" w:rsidRPr="00E649E9" w:rsidRDefault="004E4F04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</w:tcPr>
          <w:p w:rsidR="004E4F04" w:rsidRPr="00E649E9" w:rsidRDefault="004E4F04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</w:tcPr>
          <w:p w:rsidR="004E4F04" w:rsidRPr="00E649E9" w:rsidRDefault="004E4F04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4E4F04" w:rsidRPr="00E649E9" w:rsidRDefault="004E4F04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4F04" w:rsidRPr="00E649E9" w:rsidTr="00A6107B">
        <w:tc>
          <w:tcPr>
            <w:tcW w:w="674" w:type="dxa"/>
            <w:vMerge/>
          </w:tcPr>
          <w:p w:rsidR="004E4F04" w:rsidRPr="00E649E9" w:rsidRDefault="004E4F04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4E4F04" w:rsidRPr="00E649E9" w:rsidRDefault="004E4F04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4E4F04" w:rsidRPr="00E649E9" w:rsidRDefault="004E4F04" w:rsidP="005E7D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567" w:type="dxa"/>
            <w:gridSpan w:val="2"/>
            <w:vMerge/>
          </w:tcPr>
          <w:p w:rsidR="004E4F04" w:rsidRPr="00E649E9" w:rsidRDefault="004E4F04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4E4F04" w:rsidRPr="00E649E9" w:rsidRDefault="004E4F04" w:rsidP="005E7D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4E4F04" w:rsidRPr="00E649E9" w:rsidRDefault="004E4F04" w:rsidP="005E7D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4819" w:type="dxa"/>
            <w:gridSpan w:val="4"/>
            <w:vMerge w:val="restart"/>
            <w:vAlign w:val="center"/>
          </w:tcPr>
          <w:p w:rsidR="004E4F04" w:rsidRPr="00E649E9" w:rsidRDefault="004E4F04" w:rsidP="00BC1C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Источник не определен</w:t>
            </w:r>
          </w:p>
        </w:tc>
        <w:tc>
          <w:tcPr>
            <w:tcW w:w="2693" w:type="dxa"/>
            <w:vMerge/>
          </w:tcPr>
          <w:p w:rsidR="004E4F04" w:rsidRPr="00E649E9" w:rsidRDefault="004E4F04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4E4F04" w:rsidRPr="00E649E9" w:rsidRDefault="004E4F04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4F04" w:rsidRPr="00E649E9" w:rsidTr="00A6107B">
        <w:tc>
          <w:tcPr>
            <w:tcW w:w="674" w:type="dxa"/>
            <w:vMerge/>
          </w:tcPr>
          <w:p w:rsidR="004E4F04" w:rsidRPr="00E649E9" w:rsidRDefault="004E4F04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4E4F04" w:rsidRPr="00E649E9" w:rsidRDefault="004E4F04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4E4F04" w:rsidRPr="00E649E9" w:rsidRDefault="004E4F04" w:rsidP="005E7D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567" w:type="dxa"/>
            <w:gridSpan w:val="2"/>
            <w:vMerge/>
          </w:tcPr>
          <w:p w:rsidR="004E4F04" w:rsidRPr="00E649E9" w:rsidRDefault="004E4F04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4E4F04" w:rsidRPr="00E649E9" w:rsidRDefault="004E4F04" w:rsidP="005E7D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4E4F04" w:rsidRPr="00E649E9" w:rsidRDefault="004E4F04" w:rsidP="005E7D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19" w:type="dxa"/>
            <w:gridSpan w:val="4"/>
            <w:vMerge/>
          </w:tcPr>
          <w:p w:rsidR="004E4F04" w:rsidRPr="00E649E9" w:rsidRDefault="004E4F04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4E4F04" w:rsidRPr="00E649E9" w:rsidRDefault="004E4F04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4E4F04" w:rsidRPr="00E649E9" w:rsidRDefault="004E4F04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4F04" w:rsidRPr="00E649E9" w:rsidTr="00A6107B">
        <w:tc>
          <w:tcPr>
            <w:tcW w:w="674" w:type="dxa"/>
            <w:vMerge/>
          </w:tcPr>
          <w:p w:rsidR="004E4F04" w:rsidRPr="00E649E9" w:rsidRDefault="004E4F04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4E4F04" w:rsidRPr="00E649E9" w:rsidRDefault="004E4F04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4E4F04" w:rsidRPr="00E649E9" w:rsidRDefault="008F544E" w:rsidP="005E7D0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2021-2032</w:t>
            </w:r>
          </w:p>
        </w:tc>
        <w:tc>
          <w:tcPr>
            <w:tcW w:w="567" w:type="dxa"/>
            <w:gridSpan w:val="2"/>
            <w:vMerge/>
          </w:tcPr>
          <w:p w:rsidR="004E4F04" w:rsidRPr="00E649E9" w:rsidRDefault="004E4F04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4E4F04" w:rsidRPr="00E649E9" w:rsidRDefault="004E4F04" w:rsidP="005E7D0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4E4F04" w:rsidRPr="00E649E9" w:rsidRDefault="004E4F04" w:rsidP="005E7D0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4 800</w:t>
            </w:r>
          </w:p>
        </w:tc>
        <w:tc>
          <w:tcPr>
            <w:tcW w:w="4819" w:type="dxa"/>
            <w:gridSpan w:val="4"/>
            <w:vMerge/>
          </w:tcPr>
          <w:p w:rsidR="004E4F04" w:rsidRPr="00E649E9" w:rsidRDefault="004E4F04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4E4F04" w:rsidRPr="00E649E9" w:rsidRDefault="004E4F04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4E4F04" w:rsidRPr="00E649E9" w:rsidRDefault="004E4F04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4F04" w:rsidRPr="00E649E9" w:rsidTr="00A6107B">
        <w:tc>
          <w:tcPr>
            <w:tcW w:w="674" w:type="dxa"/>
            <w:vMerge/>
          </w:tcPr>
          <w:p w:rsidR="004E4F04" w:rsidRPr="00E649E9" w:rsidRDefault="004E4F04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4E4F04" w:rsidRPr="00E649E9" w:rsidRDefault="004E4F04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4E4F04" w:rsidRPr="00E649E9" w:rsidRDefault="004E4F04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2"/>
            <w:vMerge/>
          </w:tcPr>
          <w:p w:rsidR="004E4F04" w:rsidRPr="00E649E9" w:rsidRDefault="004E4F04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4E4F04" w:rsidRPr="00E649E9" w:rsidRDefault="004E4F04" w:rsidP="005E7D0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:rsidR="004E4F04" w:rsidRPr="00E649E9" w:rsidRDefault="004E4F04" w:rsidP="005E7D0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6 400</w:t>
            </w:r>
          </w:p>
        </w:tc>
        <w:tc>
          <w:tcPr>
            <w:tcW w:w="4819" w:type="dxa"/>
            <w:gridSpan w:val="4"/>
            <w:vMerge/>
          </w:tcPr>
          <w:p w:rsidR="004E4F04" w:rsidRPr="00E649E9" w:rsidRDefault="004E4F04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4E4F04" w:rsidRPr="00E649E9" w:rsidRDefault="004E4F04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4E4F04" w:rsidRPr="00E649E9" w:rsidRDefault="004E4F04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4F04" w:rsidRPr="00E649E9" w:rsidTr="00196A47">
        <w:trPr>
          <w:trHeight w:val="567"/>
        </w:trPr>
        <w:tc>
          <w:tcPr>
            <w:tcW w:w="15418" w:type="dxa"/>
            <w:gridSpan w:val="15"/>
            <w:tcBorders>
              <w:top w:val="single" w:sz="12" w:space="0" w:color="auto"/>
            </w:tcBorders>
            <w:vAlign w:val="center"/>
          </w:tcPr>
          <w:p w:rsidR="004E4F04" w:rsidRPr="00E649E9" w:rsidRDefault="004E4F04" w:rsidP="00196A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ПОДПРОГРАММА «РАЗВИТИЕ УЛИЧНО-ДОРОЖНОЙ СЕТИ»</w:t>
            </w:r>
          </w:p>
        </w:tc>
      </w:tr>
      <w:tr w:rsidR="004E4F04" w:rsidRPr="00E649E9" w:rsidTr="00A6107B">
        <w:tc>
          <w:tcPr>
            <w:tcW w:w="674" w:type="dxa"/>
            <w:vMerge w:val="restart"/>
          </w:tcPr>
          <w:p w:rsidR="004E4F04" w:rsidRPr="00E649E9" w:rsidRDefault="00196A4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935" w:type="dxa"/>
            <w:vMerge w:val="restart"/>
          </w:tcPr>
          <w:p w:rsidR="004E4F04" w:rsidRPr="00E649E9" w:rsidRDefault="004E4F04" w:rsidP="001176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Ремонт </w:t>
            </w:r>
            <w:r w:rsidR="000C34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 содержание </w:t>
            </w:r>
            <w:r w:rsidRPr="00E649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автомобильных дорог местного значения</w:t>
            </w:r>
          </w:p>
        </w:tc>
        <w:tc>
          <w:tcPr>
            <w:tcW w:w="1559" w:type="dxa"/>
            <w:gridSpan w:val="2"/>
          </w:tcPr>
          <w:p w:rsidR="004E4F04" w:rsidRPr="00E649E9" w:rsidRDefault="004E4F04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567" w:type="dxa"/>
            <w:gridSpan w:val="2"/>
            <w:vMerge w:val="restart"/>
          </w:tcPr>
          <w:p w:rsidR="004E4F04" w:rsidRPr="00E649E9" w:rsidRDefault="004E4F04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</w:rPr>
              <w:t>км</w:t>
            </w:r>
            <w:proofErr w:type="gramEnd"/>
            <w:r w:rsidRPr="00E649E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51" w:type="dxa"/>
            <w:gridSpan w:val="2"/>
          </w:tcPr>
          <w:p w:rsidR="004E4F04" w:rsidRPr="00325D85" w:rsidRDefault="004E4F04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5D85">
              <w:rPr>
                <w:rFonts w:ascii="Times New Roman" w:hAnsi="Times New Roman" w:cs="Times New Roman"/>
                <w:color w:val="000000" w:themeColor="text1"/>
              </w:rPr>
              <w:t>1,4</w:t>
            </w:r>
          </w:p>
        </w:tc>
        <w:tc>
          <w:tcPr>
            <w:tcW w:w="1134" w:type="dxa"/>
          </w:tcPr>
          <w:p w:rsidR="004E4F04" w:rsidRPr="00325D85" w:rsidRDefault="004E4F04" w:rsidP="009477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5D85">
              <w:rPr>
                <w:rFonts w:ascii="Times New Roman" w:hAnsi="Times New Roman" w:cs="Times New Roman"/>
                <w:color w:val="000000" w:themeColor="text1"/>
              </w:rPr>
              <w:t>10404,376</w:t>
            </w:r>
          </w:p>
        </w:tc>
        <w:tc>
          <w:tcPr>
            <w:tcW w:w="1134" w:type="dxa"/>
          </w:tcPr>
          <w:p w:rsidR="004E4F04" w:rsidRPr="00325D85" w:rsidRDefault="004E4F04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5D85">
              <w:rPr>
                <w:rFonts w:ascii="Times New Roman" w:hAnsi="Times New Roman" w:cs="Times New Roman"/>
                <w:color w:val="000000" w:themeColor="text1"/>
              </w:rPr>
              <w:t>3 000</w:t>
            </w:r>
          </w:p>
        </w:tc>
        <w:tc>
          <w:tcPr>
            <w:tcW w:w="1134" w:type="dxa"/>
          </w:tcPr>
          <w:p w:rsidR="004E4F04" w:rsidRPr="00E649E9" w:rsidRDefault="004E4F04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7 404,376</w:t>
            </w:r>
          </w:p>
        </w:tc>
        <w:tc>
          <w:tcPr>
            <w:tcW w:w="1134" w:type="dxa"/>
          </w:tcPr>
          <w:p w:rsidR="004E4F04" w:rsidRPr="00E649E9" w:rsidRDefault="004E4F04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</w:tcPr>
          <w:p w:rsidR="004E4F04" w:rsidRPr="00E649E9" w:rsidRDefault="004E4F04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 w:val="restart"/>
          </w:tcPr>
          <w:p w:rsidR="004E4F04" w:rsidRPr="00E649E9" w:rsidRDefault="004E4F04" w:rsidP="000D741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Достижение показателей: «Доля протяженности автомобильных дорог общего пользования местного значения, соответствующих нормативным требованиям, в общей протяженности автомобильных дорог общего пользования местного значения» -  72%</w:t>
            </w:r>
          </w:p>
          <w:p w:rsidR="004E4F04" w:rsidRDefault="004E4F04" w:rsidP="000D741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649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«Доля дорожно-транспортных происшествий (далее – ДТП), совершению которых сопутствовало наличие неудовлетворительных дорожных условий, в общем количестве ДТП» - 0%</w:t>
            </w:r>
          </w:p>
          <w:p w:rsidR="00302001" w:rsidRPr="00302001" w:rsidRDefault="00302001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2001">
              <w:rPr>
                <w:rFonts w:ascii="Times New Roman" w:hAnsi="Times New Roman" w:cs="Times New Roman"/>
              </w:rPr>
              <w:t xml:space="preserve">Доля освещённых улиц, проездов </w:t>
            </w:r>
            <w:proofErr w:type="gramStart"/>
            <w:r w:rsidRPr="00302001">
              <w:rPr>
                <w:rFonts w:ascii="Times New Roman" w:hAnsi="Times New Roman" w:cs="Times New Roman"/>
              </w:rPr>
              <w:t>в</w:t>
            </w:r>
            <w:proofErr w:type="gramEnd"/>
            <w:r w:rsidRPr="00302001">
              <w:rPr>
                <w:rFonts w:ascii="Times New Roman" w:hAnsi="Times New Roman" w:cs="Times New Roman"/>
              </w:rPr>
              <w:t xml:space="preserve"> ЗАТО Звёздный от общей протяжённости освещаемых улиц, проездов в ЗАТО Звёздный, </w:t>
            </w:r>
            <w:r>
              <w:rPr>
                <w:rFonts w:ascii="Times New Roman" w:hAnsi="Times New Roman" w:cs="Times New Roman"/>
              </w:rPr>
              <w:t>100</w:t>
            </w:r>
            <w:r w:rsidRPr="003020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6" w:type="dxa"/>
            <w:vMerge w:val="restart"/>
          </w:tcPr>
          <w:p w:rsidR="004E4F04" w:rsidRPr="00E649E9" w:rsidRDefault="004E4F04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</w:rPr>
              <w:lastRenderedPageBreak/>
              <w:t>Администрация</w:t>
            </w:r>
            <w:proofErr w:type="gramEnd"/>
            <w:r w:rsidRPr="00E649E9">
              <w:rPr>
                <w:rFonts w:ascii="Times New Roman" w:hAnsi="Times New Roman" w:cs="Times New Roman"/>
                <w:color w:val="000000" w:themeColor="text1"/>
              </w:rPr>
              <w:t xml:space="preserve"> ЗАТО Звёздный</w:t>
            </w:r>
          </w:p>
        </w:tc>
      </w:tr>
      <w:tr w:rsidR="004E4F04" w:rsidRPr="00E649E9" w:rsidTr="00A6107B">
        <w:tc>
          <w:tcPr>
            <w:tcW w:w="674" w:type="dxa"/>
            <w:vMerge/>
          </w:tcPr>
          <w:p w:rsidR="004E4F04" w:rsidRPr="00E649E9" w:rsidRDefault="004E4F04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4E4F04" w:rsidRPr="00E649E9" w:rsidRDefault="004E4F04" w:rsidP="0011763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4E4F04" w:rsidRPr="00E649E9" w:rsidRDefault="004E4F04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567" w:type="dxa"/>
            <w:gridSpan w:val="2"/>
            <w:vMerge/>
          </w:tcPr>
          <w:p w:rsidR="004E4F04" w:rsidRPr="00E649E9" w:rsidRDefault="004E4F04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4E4F04" w:rsidRPr="00325D85" w:rsidRDefault="004E4F04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5D8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4E4F04" w:rsidRPr="00325D85" w:rsidRDefault="004E4F04" w:rsidP="0094774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Pr="00325D85">
              <w:rPr>
                <w:rFonts w:ascii="Times New Roman" w:hAnsi="Times New Roman" w:cs="Times New Roman"/>
                <w:color w:val="000000" w:themeColor="text1"/>
              </w:rPr>
              <w:t xml:space="preserve"> 500</w:t>
            </w:r>
          </w:p>
        </w:tc>
        <w:tc>
          <w:tcPr>
            <w:tcW w:w="1134" w:type="dxa"/>
          </w:tcPr>
          <w:p w:rsidR="004E4F04" w:rsidRPr="00325D85" w:rsidRDefault="004E4F04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3 000</w:t>
            </w:r>
          </w:p>
        </w:tc>
        <w:tc>
          <w:tcPr>
            <w:tcW w:w="1134" w:type="dxa"/>
          </w:tcPr>
          <w:p w:rsidR="004E4F04" w:rsidRPr="00E649E9" w:rsidRDefault="004E4F04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27 500</w:t>
            </w:r>
          </w:p>
        </w:tc>
        <w:tc>
          <w:tcPr>
            <w:tcW w:w="1134" w:type="dxa"/>
          </w:tcPr>
          <w:p w:rsidR="004E4F04" w:rsidRPr="00E649E9" w:rsidRDefault="004E4F04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</w:tcPr>
          <w:p w:rsidR="004E4F04" w:rsidRPr="00E649E9" w:rsidRDefault="004E4F04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</w:tcPr>
          <w:p w:rsidR="004E4F04" w:rsidRPr="00E649E9" w:rsidRDefault="004E4F04" w:rsidP="000D741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86" w:type="dxa"/>
            <w:vMerge/>
          </w:tcPr>
          <w:p w:rsidR="004E4F04" w:rsidRPr="00E649E9" w:rsidRDefault="004E4F04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51F6" w:rsidRPr="00E649E9" w:rsidTr="00A6107B">
        <w:tc>
          <w:tcPr>
            <w:tcW w:w="674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3D51F6" w:rsidRPr="00E649E9" w:rsidRDefault="003D51F6" w:rsidP="0011763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567" w:type="dxa"/>
            <w:gridSpan w:val="2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3D51F6" w:rsidRPr="00325D85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5D85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,4</w:t>
            </w:r>
          </w:p>
        </w:tc>
        <w:tc>
          <w:tcPr>
            <w:tcW w:w="1134" w:type="dxa"/>
          </w:tcPr>
          <w:p w:rsidR="003D51F6" w:rsidRDefault="003D51F6" w:rsidP="0094774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4 900</w:t>
            </w:r>
          </w:p>
        </w:tc>
        <w:tc>
          <w:tcPr>
            <w:tcW w:w="1134" w:type="dxa"/>
          </w:tcPr>
          <w:p w:rsidR="003D51F6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4900</w:t>
            </w:r>
          </w:p>
        </w:tc>
        <w:tc>
          <w:tcPr>
            <w:tcW w:w="1134" w:type="dxa"/>
          </w:tcPr>
          <w:p w:rsidR="003D51F6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3D51F6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</w:tcPr>
          <w:p w:rsidR="003D51F6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86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51F6" w:rsidRPr="00E649E9" w:rsidTr="00A6107B">
        <w:tc>
          <w:tcPr>
            <w:tcW w:w="674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3D51F6" w:rsidRPr="00E649E9" w:rsidRDefault="003D51F6" w:rsidP="0011763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567" w:type="dxa"/>
            <w:gridSpan w:val="2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3D51F6" w:rsidRPr="00325D85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5D8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3D51F6" w:rsidRPr="00325D85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5D85">
              <w:rPr>
                <w:rFonts w:ascii="Times New Roman" w:hAnsi="Times New Roman" w:cs="Times New Roman"/>
                <w:color w:val="000000" w:themeColor="text1"/>
              </w:rPr>
              <w:t>3 500</w:t>
            </w:r>
          </w:p>
        </w:tc>
        <w:tc>
          <w:tcPr>
            <w:tcW w:w="4819" w:type="dxa"/>
            <w:gridSpan w:val="4"/>
            <w:vMerge w:val="restart"/>
            <w:vAlign w:val="center"/>
          </w:tcPr>
          <w:p w:rsidR="003D51F6" w:rsidRPr="00325D85" w:rsidRDefault="003D51F6" w:rsidP="00BC1C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5D85">
              <w:rPr>
                <w:rFonts w:ascii="Times New Roman" w:hAnsi="Times New Roman" w:cs="Times New Roman"/>
                <w:color w:val="000000" w:themeColor="text1"/>
              </w:rPr>
              <w:t>Источник не определен</w:t>
            </w:r>
          </w:p>
        </w:tc>
        <w:tc>
          <w:tcPr>
            <w:tcW w:w="2693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51F6" w:rsidRPr="00E649E9" w:rsidTr="00A6107B">
        <w:tc>
          <w:tcPr>
            <w:tcW w:w="674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3D51F6" w:rsidRPr="00E649E9" w:rsidRDefault="003D51F6" w:rsidP="0011763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567" w:type="dxa"/>
            <w:gridSpan w:val="2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3D51F6" w:rsidRPr="00325D85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5D85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,3</w:t>
            </w:r>
          </w:p>
        </w:tc>
        <w:tc>
          <w:tcPr>
            <w:tcW w:w="1134" w:type="dxa"/>
          </w:tcPr>
          <w:p w:rsidR="003D51F6" w:rsidRPr="00325D85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4 550</w:t>
            </w:r>
          </w:p>
        </w:tc>
        <w:tc>
          <w:tcPr>
            <w:tcW w:w="4819" w:type="dxa"/>
            <w:gridSpan w:val="4"/>
            <w:vMerge/>
          </w:tcPr>
          <w:p w:rsidR="003D51F6" w:rsidRPr="00325D85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51F6" w:rsidRPr="00E649E9" w:rsidTr="00A6107B">
        <w:tc>
          <w:tcPr>
            <w:tcW w:w="674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3D51F6" w:rsidRPr="00E649E9" w:rsidRDefault="003D51F6" w:rsidP="0011763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D51F6" w:rsidRPr="00E649E9" w:rsidRDefault="008F544E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2021-2032</w:t>
            </w:r>
          </w:p>
        </w:tc>
        <w:tc>
          <w:tcPr>
            <w:tcW w:w="567" w:type="dxa"/>
            <w:gridSpan w:val="2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3D51F6" w:rsidRPr="00325D85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5D85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134" w:type="dxa"/>
          </w:tcPr>
          <w:p w:rsidR="003D51F6" w:rsidRPr="00325D85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5D85">
              <w:rPr>
                <w:rFonts w:ascii="Times New Roman" w:hAnsi="Times New Roman" w:cs="Times New Roman"/>
                <w:color w:val="000000" w:themeColor="text1"/>
              </w:rPr>
              <w:t>42 000</w:t>
            </w:r>
          </w:p>
        </w:tc>
        <w:tc>
          <w:tcPr>
            <w:tcW w:w="4819" w:type="dxa"/>
            <w:gridSpan w:val="4"/>
            <w:vMerge/>
          </w:tcPr>
          <w:p w:rsidR="003D51F6" w:rsidRPr="00325D85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51F6" w:rsidRPr="00E649E9" w:rsidTr="00A6107B">
        <w:tc>
          <w:tcPr>
            <w:tcW w:w="674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3D51F6" w:rsidRPr="00E649E9" w:rsidRDefault="003D51F6" w:rsidP="0011763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2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3D51F6" w:rsidRPr="00325D85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19,1</w:t>
            </w:r>
          </w:p>
        </w:tc>
        <w:tc>
          <w:tcPr>
            <w:tcW w:w="1134" w:type="dxa"/>
          </w:tcPr>
          <w:p w:rsidR="003D51F6" w:rsidRPr="00325D85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A2232"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5 854</w:t>
            </w:r>
            <w:r w:rsidRPr="00EA2232">
              <w:rPr>
                <w:rFonts w:ascii="Times New Roman" w:hAnsi="Times New Roman" w:cs="Times New Roman"/>
                <w:color w:val="000000" w:themeColor="text1"/>
              </w:rPr>
              <w:t>,376</w:t>
            </w:r>
          </w:p>
        </w:tc>
        <w:tc>
          <w:tcPr>
            <w:tcW w:w="4819" w:type="dxa"/>
            <w:gridSpan w:val="4"/>
            <w:vMerge/>
          </w:tcPr>
          <w:p w:rsidR="003D51F6" w:rsidRPr="00325D85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51F6" w:rsidRPr="00E649E9" w:rsidTr="00A6107B">
        <w:tc>
          <w:tcPr>
            <w:tcW w:w="674" w:type="dxa"/>
            <w:vMerge w:val="restart"/>
            <w:tcBorders>
              <w:top w:val="single" w:sz="12" w:space="0" w:color="auto"/>
            </w:tcBorders>
          </w:tcPr>
          <w:p w:rsidR="003D51F6" w:rsidRPr="00E649E9" w:rsidRDefault="00196A4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935" w:type="dxa"/>
            <w:vMerge w:val="restart"/>
            <w:tcBorders>
              <w:top w:val="single" w:sz="12" w:space="0" w:color="auto"/>
            </w:tcBorders>
          </w:tcPr>
          <w:p w:rsidR="003D51F6" w:rsidRPr="00E649E9" w:rsidRDefault="003D51F6" w:rsidP="001176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Капитальный ремонт автомобильных дорог местного значения</w:t>
            </w:r>
          </w:p>
          <w:p w:rsidR="003D51F6" w:rsidRPr="00E649E9" w:rsidRDefault="003D51F6" w:rsidP="0011763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D51F6" w:rsidRPr="00E649E9" w:rsidRDefault="003D51F6" w:rsidP="00117632">
            <w:pPr>
              <w:ind w:firstLine="70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lastRenderedPageBreak/>
              <w:t>2016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</w:tcPr>
          <w:p w:rsidR="003D51F6" w:rsidRPr="00E649E9" w:rsidRDefault="003D51F6">
            <w:pPr>
              <w:rPr>
                <w:color w:val="000000" w:themeColor="text1"/>
              </w:rPr>
            </w:pP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</w:rPr>
              <w:t>км</w:t>
            </w:r>
            <w:proofErr w:type="gramEnd"/>
            <w:r w:rsidRPr="00E649E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3D51F6" w:rsidRPr="00325D85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5D8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325D85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5D8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325D85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5D8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 w:val="restart"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  <w:proofErr w:type="gramEnd"/>
            <w:r w:rsidRPr="00E649E9">
              <w:rPr>
                <w:rFonts w:ascii="Times New Roman" w:hAnsi="Times New Roman" w:cs="Times New Roman"/>
                <w:color w:val="000000" w:themeColor="text1"/>
              </w:rPr>
              <w:t xml:space="preserve"> ЗАТО Звёздный</w:t>
            </w:r>
          </w:p>
        </w:tc>
      </w:tr>
      <w:tr w:rsidR="003D51F6" w:rsidRPr="00E649E9" w:rsidTr="00A6107B">
        <w:tc>
          <w:tcPr>
            <w:tcW w:w="674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3D51F6" w:rsidRPr="00E649E9" w:rsidRDefault="003D51F6" w:rsidP="0011763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567" w:type="dxa"/>
            <w:gridSpan w:val="2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19" w:type="dxa"/>
            <w:gridSpan w:val="4"/>
            <w:vMerge w:val="restart"/>
            <w:vAlign w:val="center"/>
          </w:tcPr>
          <w:p w:rsidR="003D51F6" w:rsidRDefault="003D51F6" w:rsidP="005E7D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 xml:space="preserve">Источник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объем финансирования 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>не определен</w:t>
            </w:r>
            <w:r>
              <w:rPr>
                <w:rFonts w:ascii="Times New Roman" w:hAnsi="Times New Roman" w:cs="Times New Roman"/>
                <w:color w:val="000000" w:themeColor="text1"/>
              </w:rPr>
              <w:t>ы.</w:t>
            </w:r>
          </w:p>
          <w:p w:rsidR="003D51F6" w:rsidRDefault="003D51F6" w:rsidP="005E7D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Данные об объемах работ и сроках уточняются.</w:t>
            </w:r>
          </w:p>
          <w:p w:rsidR="003D51F6" w:rsidRPr="00E649E9" w:rsidRDefault="003D51F6" w:rsidP="00F978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51F6" w:rsidRPr="00E649E9" w:rsidTr="00A6107B">
        <w:tc>
          <w:tcPr>
            <w:tcW w:w="674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3D51F6" w:rsidRPr="00E649E9" w:rsidRDefault="003D51F6" w:rsidP="0011763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567" w:type="dxa"/>
            <w:gridSpan w:val="2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9" w:type="dxa"/>
            <w:gridSpan w:val="4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51F6" w:rsidRPr="00E649E9" w:rsidTr="00A6107B">
        <w:tc>
          <w:tcPr>
            <w:tcW w:w="674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3D51F6" w:rsidRPr="00E649E9" w:rsidRDefault="003D51F6" w:rsidP="0011763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567" w:type="dxa"/>
            <w:gridSpan w:val="2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9" w:type="dxa"/>
            <w:gridSpan w:val="4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51F6" w:rsidRPr="00E649E9" w:rsidTr="00A6107B">
        <w:tc>
          <w:tcPr>
            <w:tcW w:w="674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3D51F6" w:rsidRPr="00E649E9" w:rsidRDefault="003D51F6" w:rsidP="0011763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567" w:type="dxa"/>
            <w:gridSpan w:val="2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9" w:type="dxa"/>
            <w:gridSpan w:val="4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51F6" w:rsidRPr="00E649E9" w:rsidTr="00A6107B">
        <w:tc>
          <w:tcPr>
            <w:tcW w:w="674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3D51F6" w:rsidRPr="00E649E9" w:rsidRDefault="003D51F6" w:rsidP="0011763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3D51F6" w:rsidRPr="00E649E9" w:rsidRDefault="008F544E" w:rsidP="007A0F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2021-2032</w:t>
            </w:r>
          </w:p>
        </w:tc>
        <w:tc>
          <w:tcPr>
            <w:tcW w:w="567" w:type="dxa"/>
            <w:gridSpan w:val="2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D51F6" w:rsidRPr="00C900D1" w:rsidRDefault="003D51F6" w:rsidP="000D74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00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Данные уточняются</w:t>
            </w:r>
          </w:p>
        </w:tc>
        <w:tc>
          <w:tcPr>
            <w:tcW w:w="4819" w:type="dxa"/>
            <w:gridSpan w:val="4"/>
            <w:vMerge/>
            <w:tcBorders>
              <w:bottom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51F6" w:rsidRPr="00E649E9" w:rsidTr="00A6107B">
        <w:tc>
          <w:tcPr>
            <w:tcW w:w="674" w:type="dxa"/>
            <w:vMerge/>
            <w:tcBorders>
              <w:bottom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bottom w:val="single" w:sz="12" w:space="0" w:color="auto"/>
            </w:tcBorders>
          </w:tcPr>
          <w:p w:rsidR="003D51F6" w:rsidRPr="00E649E9" w:rsidRDefault="003D51F6" w:rsidP="0011763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tcBorders>
              <w:bottom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51F6" w:rsidRPr="00E649E9" w:rsidTr="00A6107B">
        <w:tc>
          <w:tcPr>
            <w:tcW w:w="674" w:type="dxa"/>
            <w:vMerge w:val="restart"/>
            <w:tcBorders>
              <w:top w:val="single" w:sz="12" w:space="0" w:color="auto"/>
            </w:tcBorders>
          </w:tcPr>
          <w:p w:rsidR="003D51F6" w:rsidRPr="00E649E9" w:rsidRDefault="00196A4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935" w:type="dxa"/>
            <w:vMerge w:val="restart"/>
            <w:tcBorders>
              <w:top w:val="single" w:sz="12" w:space="0" w:color="auto"/>
            </w:tcBorders>
          </w:tcPr>
          <w:p w:rsidR="003D51F6" w:rsidRPr="00E649E9" w:rsidRDefault="003D51F6" w:rsidP="004578A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Строительство и реконструкция автомобильных дорог местного значения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</w:tcPr>
          <w:p w:rsidR="003D51F6" w:rsidRPr="00E649E9" w:rsidRDefault="003D51F6">
            <w:pPr>
              <w:rPr>
                <w:color w:val="000000" w:themeColor="text1"/>
              </w:rPr>
            </w:pP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</w:rPr>
              <w:t>км</w:t>
            </w:r>
            <w:proofErr w:type="gramEnd"/>
            <w:r w:rsidRPr="00E649E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:rsidR="003D51F6" w:rsidRPr="00E649E9" w:rsidRDefault="003D51F6" w:rsidP="00E74E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Достижение показателя: «Протяженность сети автомобильных дорог общего пользо</w:t>
            </w:r>
            <w:r w:rsidR="008B28B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вания с твердым покрытием» до 31</w:t>
            </w:r>
            <w:r w:rsidRPr="00E649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,36 км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  <w:proofErr w:type="gramEnd"/>
            <w:r w:rsidRPr="00E649E9">
              <w:rPr>
                <w:rFonts w:ascii="Times New Roman" w:hAnsi="Times New Roman" w:cs="Times New Roman"/>
                <w:color w:val="000000" w:themeColor="text1"/>
              </w:rPr>
              <w:t xml:space="preserve"> ЗАТО Звёздный</w:t>
            </w:r>
          </w:p>
        </w:tc>
      </w:tr>
      <w:tr w:rsidR="003D51F6" w:rsidRPr="00E649E9" w:rsidTr="00A6107B">
        <w:tc>
          <w:tcPr>
            <w:tcW w:w="674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3D51F6" w:rsidRPr="00E649E9" w:rsidRDefault="003D51F6" w:rsidP="000D741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567" w:type="dxa"/>
            <w:gridSpan w:val="2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19" w:type="dxa"/>
            <w:gridSpan w:val="4"/>
            <w:vMerge w:val="restart"/>
            <w:vAlign w:val="center"/>
          </w:tcPr>
          <w:p w:rsidR="003D51F6" w:rsidRDefault="003D51F6" w:rsidP="00F978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 xml:space="preserve">Источник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объем финансирования 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>не определен</w:t>
            </w:r>
            <w:r>
              <w:rPr>
                <w:rFonts w:ascii="Times New Roman" w:hAnsi="Times New Roman" w:cs="Times New Roman"/>
                <w:color w:val="000000" w:themeColor="text1"/>
              </w:rPr>
              <w:t>ы.</w:t>
            </w:r>
          </w:p>
          <w:p w:rsidR="003D51F6" w:rsidRDefault="003D51F6" w:rsidP="00C96A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Данные об объемах работ и сроках уточняются.</w:t>
            </w:r>
          </w:p>
          <w:p w:rsidR="003D51F6" w:rsidRPr="00E649E9" w:rsidRDefault="003D51F6" w:rsidP="00F978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51F6" w:rsidRPr="00E649E9" w:rsidTr="00A6107B">
        <w:tc>
          <w:tcPr>
            <w:tcW w:w="674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3D51F6" w:rsidRPr="00E649E9" w:rsidRDefault="003D51F6" w:rsidP="000D741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567" w:type="dxa"/>
            <w:gridSpan w:val="2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3D51F6" w:rsidRPr="00E649E9" w:rsidRDefault="00630DEE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1134" w:type="dxa"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9" w:type="dxa"/>
            <w:gridSpan w:val="4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51F6" w:rsidRPr="00E649E9" w:rsidTr="00A6107B">
        <w:tc>
          <w:tcPr>
            <w:tcW w:w="674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3D51F6" w:rsidRPr="00E649E9" w:rsidRDefault="003D51F6" w:rsidP="000D741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567" w:type="dxa"/>
            <w:gridSpan w:val="2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3D51F6" w:rsidRPr="00E649E9" w:rsidRDefault="00630DEE" w:rsidP="000659A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3D51F6" w:rsidRPr="00E649E9" w:rsidRDefault="003D51F6" w:rsidP="000659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9" w:type="dxa"/>
            <w:gridSpan w:val="4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51F6" w:rsidRPr="00E649E9" w:rsidTr="00A6107B">
        <w:tc>
          <w:tcPr>
            <w:tcW w:w="674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3D51F6" w:rsidRPr="00E649E9" w:rsidRDefault="003D51F6" w:rsidP="000D741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567" w:type="dxa"/>
            <w:gridSpan w:val="2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3D51F6" w:rsidRPr="00E649E9" w:rsidRDefault="00630DEE" w:rsidP="000659A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3D51F6" w:rsidRPr="00E649E9" w:rsidRDefault="003D51F6" w:rsidP="000659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9" w:type="dxa"/>
            <w:gridSpan w:val="4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51F6" w:rsidRPr="00E649E9" w:rsidTr="00A6107B">
        <w:tc>
          <w:tcPr>
            <w:tcW w:w="674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3D51F6" w:rsidRPr="00E649E9" w:rsidRDefault="003D51F6" w:rsidP="000D741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3D51F6" w:rsidRPr="00E649E9" w:rsidRDefault="008F544E" w:rsidP="007A0F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2021-2032</w:t>
            </w:r>
          </w:p>
        </w:tc>
        <w:tc>
          <w:tcPr>
            <w:tcW w:w="567" w:type="dxa"/>
            <w:gridSpan w:val="2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3D51F6" w:rsidRPr="00E649E9" w:rsidRDefault="00630DEE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00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Данные уточняются</w:t>
            </w:r>
          </w:p>
        </w:tc>
        <w:tc>
          <w:tcPr>
            <w:tcW w:w="4819" w:type="dxa"/>
            <w:gridSpan w:val="4"/>
            <w:vMerge/>
            <w:tcBorders>
              <w:bottom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51F6" w:rsidRPr="00E649E9" w:rsidTr="00A6107B">
        <w:tc>
          <w:tcPr>
            <w:tcW w:w="674" w:type="dxa"/>
            <w:vMerge/>
            <w:tcBorders>
              <w:bottom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bottom w:val="single" w:sz="12" w:space="0" w:color="auto"/>
            </w:tcBorders>
          </w:tcPr>
          <w:p w:rsidR="003D51F6" w:rsidRPr="00E649E9" w:rsidRDefault="003D51F6" w:rsidP="000D741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7,5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tcBorders>
              <w:bottom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51F6" w:rsidRPr="00E649E9" w:rsidTr="00B60D84">
        <w:tc>
          <w:tcPr>
            <w:tcW w:w="674" w:type="dxa"/>
            <w:vMerge w:val="restart"/>
            <w:tcBorders>
              <w:top w:val="single" w:sz="12" w:space="0" w:color="auto"/>
            </w:tcBorders>
          </w:tcPr>
          <w:p w:rsidR="003D51F6" w:rsidRPr="00E649E9" w:rsidRDefault="00196A4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935" w:type="dxa"/>
            <w:vMerge w:val="restart"/>
            <w:tcBorders>
              <w:top w:val="single" w:sz="12" w:space="0" w:color="auto"/>
            </w:tcBorders>
          </w:tcPr>
          <w:p w:rsidR="003D51F6" w:rsidRPr="00E649E9" w:rsidRDefault="003D51F6" w:rsidP="0011763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Размещение дорожных знаков и указателей на улицах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3D51F6" w:rsidRPr="00036F78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3D51F6" w:rsidRPr="00036F78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129,74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3D51F6" w:rsidRPr="00036F78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129,74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дорожно-транспортных происшествий (далее – ДТП), совершению которых сопутствовало наличие неудовлетворительных дорожных условий, в общем количестве ДТП» - 0%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  <w:proofErr w:type="gramEnd"/>
            <w:r w:rsidRPr="00E649E9">
              <w:rPr>
                <w:rFonts w:ascii="Times New Roman" w:hAnsi="Times New Roman" w:cs="Times New Roman"/>
                <w:color w:val="000000" w:themeColor="text1"/>
              </w:rPr>
              <w:t xml:space="preserve"> ЗАТО Звёздный</w:t>
            </w:r>
          </w:p>
        </w:tc>
      </w:tr>
      <w:tr w:rsidR="003D51F6" w:rsidRPr="00E649E9" w:rsidTr="00B60D84">
        <w:tc>
          <w:tcPr>
            <w:tcW w:w="674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11763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3D51F6" w:rsidRPr="00036F78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3D51F6" w:rsidRPr="00036F78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6F78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3D51F6" w:rsidRPr="00036F78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6F78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3D51F6" w:rsidRPr="00E649E9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3D51F6" w:rsidRPr="00E649E9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3D51F6" w:rsidRPr="00E649E9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51F6" w:rsidRPr="00E649E9" w:rsidTr="00B60D84">
        <w:tc>
          <w:tcPr>
            <w:tcW w:w="674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11763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3D51F6" w:rsidRPr="00036F78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3D51F6" w:rsidRPr="00036F78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6F78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3D51F6" w:rsidRPr="00036F78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6F78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3D51F6" w:rsidRPr="00E649E9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3D51F6" w:rsidRPr="00E649E9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3D51F6" w:rsidRPr="00E649E9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51F6" w:rsidRPr="00E649E9" w:rsidTr="00B60D84">
        <w:tc>
          <w:tcPr>
            <w:tcW w:w="674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11763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3D51F6" w:rsidRPr="00036F78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3D51F6" w:rsidRPr="00036F78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6F78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3D51F6" w:rsidRPr="00036F78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6F78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3D51F6" w:rsidRPr="00E649E9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3D51F6" w:rsidRPr="00E649E9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3D51F6" w:rsidRPr="00E649E9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51F6" w:rsidRPr="00E649E9" w:rsidTr="00B60D84">
        <w:tc>
          <w:tcPr>
            <w:tcW w:w="674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11763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3D51F6" w:rsidRPr="00036F78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3D51F6" w:rsidRPr="00036F78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6F78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3D51F6" w:rsidRPr="00036F78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6F78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3D51F6" w:rsidRPr="00E649E9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3D51F6" w:rsidRPr="00E649E9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3D51F6" w:rsidRPr="00E649E9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51F6" w:rsidRPr="00E649E9" w:rsidTr="00B60D84">
        <w:tc>
          <w:tcPr>
            <w:tcW w:w="674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11763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3D51F6" w:rsidRPr="00E649E9" w:rsidRDefault="008F544E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2021-2032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3D51F6" w:rsidRPr="00036F78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3D51F6" w:rsidRPr="00036F78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6F78">
              <w:rPr>
                <w:rFonts w:ascii="Times New Roman" w:hAnsi="Times New Roman" w:cs="Times New Roman"/>
                <w:color w:val="000000" w:themeColor="text1"/>
              </w:rPr>
              <w:t>406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3D51F6" w:rsidRPr="00036F78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6F78">
              <w:rPr>
                <w:rFonts w:ascii="Times New Roman" w:hAnsi="Times New Roman" w:cs="Times New Roman"/>
                <w:color w:val="000000" w:themeColor="text1"/>
              </w:rPr>
              <w:t>406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3D51F6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3D51F6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3D51F6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51F6" w:rsidRPr="00E649E9" w:rsidTr="00B60D84">
        <w:tc>
          <w:tcPr>
            <w:tcW w:w="674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3D51F6" w:rsidRPr="00E649E9" w:rsidRDefault="003D51F6" w:rsidP="0011763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2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3D51F6" w:rsidRPr="00036F78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248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3D51F6" w:rsidRPr="00036F78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687,74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3D51F6" w:rsidRPr="00036F78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687,74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51F6" w:rsidRPr="00E649E9" w:rsidTr="00A6107B">
        <w:tc>
          <w:tcPr>
            <w:tcW w:w="674" w:type="dxa"/>
            <w:vMerge w:val="restart"/>
            <w:tcBorders>
              <w:top w:val="single" w:sz="12" w:space="0" w:color="auto"/>
            </w:tcBorders>
          </w:tcPr>
          <w:p w:rsidR="003D51F6" w:rsidRPr="00E649E9" w:rsidRDefault="00196A4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10</w:t>
            </w:r>
          </w:p>
        </w:tc>
        <w:tc>
          <w:tcPr>
            <w:tcW w:w="1935" w:type="dxa"/>
            <w:vMerge w:val="restart"/>
            <w:tcBorders>
              <w:top w:val="single" w:sz="12" w:space="0" w:color="auto"/>
            </w:tcBorders>
          </w:tcPr>
          <w:p w:rsidR="003D51F6" w:rsidRPr="00E649E9" w:rsidRDefault="003D51F6" w:rsidP="0011763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9E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Реконструкция автомобильного моста через р. Юг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 xml:space="preserve">Приведение в нормативное состояние автомобильных дорог местного значения городского </w:t>
            </w: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</w:rPr>
              <w:t>округа</w:t>
            </w:r>
            <w:proofErr w:type="gramEnd"/>
            <w:r w:rsidRPr="00E649E9">
              <w:rPr>
                <w:rFonts w:ascii="Times New Roman" w:hAnsi="Times New Roman" w:cs="Times New Roman"/>
                <w:color w:val="000000" w:themeColor="text1"/>
              </w:rPr>
              <w:t xml:space="preserve"> ЗАТО Звёздный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  <w:proofErr w:type="gramEnd"/>
            <w:r w:rsidRPr="00E649E9">
              <w:rPr>
                <w:rFonts w:ascii="Times New Roman" w:hAnsi="Times New Roman" w:cs="Times New Roman"/>
                <w:color w:val="000000" w:themeColor="text1"/>
              </w:rPr>
              <w:t xml:space="preserve"> ЗАТО Звёздный</w:t>
            </w:r>
          </w:p>
        </w:tc>
      </w:tr>
      <w:tr w:rsidR="003D51F6" w:rsidRPr="00E649E9" w:rsidTr="00A6107B">
        <w:tc>
          <w:tcPr>
            <w:tcW w:w="674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11763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E649E9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E649E9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E649E9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D51F6" w:rsidRPr="00E649E9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51F6" w:rsidRPr="00E649E9" w:rsidTr="00A6107B">
        <w:tc>
          <w:tcPr>
            <w:tcW w:w="674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11763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E649E9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E649E9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E649E9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D51F6" w:rsidRPr="00E649E9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51F6" w:rsidRPr="00E649E9" w:rsidTr="00A6107B">
        <w:tc>
          <w:tcPr>
            <w:tcW w:w="674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11763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E649E9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E649E9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E649E9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D51F6" w:rsidRPr="00E649E9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51F6" w:rsidRPr="00E649E9" w:rsidTr="00A6107B">
        <w:tc>
          <w:tcPr>
            <w:tcW w:w="674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11763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E649E9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E649E9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E649E9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D51F6" w:rsidRPr="00E649E9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51F6" w:rsidRPr="00E649E9" w:rsidTr="00510595">
        <w:tc>
          <w:tcPr>
            <w:tcW w:w="674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3D51F6" w:rsidRPr="00E649E9" w:rsidRDefault="003D51F6" w:rsidP="0011763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3D51F6" w:rsidRPr="00E649E9" w:rsidRDefault="008F544E" w:rsidP="007A0F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2021-2032</w:t>
            </w:r>
          </w:p>
        </w:tc>
        <w:tc>
          <w:tcPr>
            <w:tcW w:w="567" w:type="dxa"/>
            <w:gridSpan w:val="2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00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Данные уточняются</w:t>
            </w:r>
          </w:p>
        </w:tc>
        <w:tc>
          <w:tcPr>
            <w:tcW w:w="4819" w:type="dxa"/>
            <w:gridSpan w:val="4"/>
            <w:tcBorders>
              <w:bottom w:val="single" w:sz="12" w:space="0" w:color="auto"/>
            </w:tcBorders>
            <w:vAlign w:val="center"/>
          </w:tcPr>
          <w:p w:rsidR="003D51F6" w:rsidRPr="00E649E9" w:rsidRDefault="003D51F6" w:rsidP="005105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Источник не определен</w:t>
            </w:r>
          </w:p>
        </w:tc>
        <w:tc>
          <w:tcPr>
            <w:tcW w:w="2693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51F6" w:rsidRPr="00E649E9" w:rsidTr="00A6107B">
        <w:tc>
          <w:tcPr>
            <w:tcW w:w="674" w:type="dxa"/>
            <w:vMerge/>
            <w:tcBorders>
              <w:bottom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bottom w:val="single" w:sz="12" w:space="0" w:color="auto"/>
            </w:tcBorders>
          </w:tcPr>
          <w:p w:rsidR="003D51F6" w:rsidRPr="00E649E9" w:rsidRDefault="003D51F6" w:rsidP="0011763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tcBorders>
              <w:bottom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51F6" w:rsidRPr="00E649E9" w:rsidTr="00A6107B">
        <w:tc>
          <w:tcPr>
            <w:tcW w:w="674" w:type="dxa"/>
            <w:vMerge w:val="restart"/>
          </w:tcPr>
          <w:p w:rsidR="003D51F6" w:rsidRPr="00E649E9" w:rsidRDefault="00196A4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935" w:type="dxa"/>
            <w:vMerge w:val="restart"/>
          </w:tcPr>
          <w:p w:rsidR="003D51F6" w:rsidRPr="00E649E9" w:rsidRDefault="003D51F6" w:rsidP="0011763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Строительство тротуаров и пешеходных пространств</w:t>
            </w:r>
          </w:p>
        </w:tc>
        <w:tc>
          <w:tcPr>
            <w:tcW w:w="1559" w:type="dxa"/>
            <w:gridSpan w:val="2"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567" w:type="dxa"/>
            <w:gridSpan w:val="2"/>
            <w:vMerge w:val="restart"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</w:rPr>
              <w:t>км</w:t>
            </w:r>
            <w:proofErr w:type="gramEnd"/>
            <w:r w:rsidRPr="00E649E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51" w:type="dxa"/>
            <w:gridSpan w:val="2"/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 w:val="restart"/>
          </w:tcPr>
          <w:p w:rsidR="003D51F6" w:rsidRPr="00E649E9" w:rsidRDefault="003D51F6" w:rsidP="00E74E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Создание условий для пешеходного и велосипедного передвижения населения.</w:t>
            </w:r>
          </w:p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Протяженность пешеходных дорожек (тротуаров), </w:t>
            </w: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км</w:t>
            </w:r>
            <w:proofErr w:type="gramEnd"/>
            <w:r w:rsidRPr="00E649E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(увеличение показателя до 4,2 км)</w:t>
            </w:r>
          </w:p>
        </w:tc>
        <w:tc>
          <w:tcPr>
            <w:tcW w:w="1186" w:type="dxa"/>
            <w:vMerge w:val="restart"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  <w:proofErr w:type="gramEnd"/>
            <w:r w:rsidRPr="00E649E9">
              <w:rPr>
                <w:rFonts w:ascii="Times New Roman" w:hAnsi="Times New Roman" w:cs="Times New Roman"/>
                <w:color w:val="000000" w:themeColor="text1"/>
              </w:rPr>
              <w:t xml:space="preserve"> ЗАТО Звёздный</w:t>
            </w:r>
          </w:p>
        </w:tc>
      </w:tr>
      <w:tr w:rsidR="003D51F6" w:rsidRPr="00E649E9" w:rsidTr="00A6107B">
        <w:tc>
          <w:tcPr>
            <w:tcW w:w="674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3D51F6" w:rsidRPr="00E649E9" w:rsidRDefault="003D51F6" w:rsidP="0011763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567" w:type="dxa"/>
            <w:gridSpan w:val="2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3D51F6" w:rsidRPr="00E649E9" w:rsidRDefault="003D51F6" w:rsidP="005E7D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3D51F6" w:rsidRPr="00E649E9" w:rsidRDefault="003D51F6" w:rsidP="005E7D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3D51F6" w:rsidRPr="00E649E9" w:rsidRDefault="003D51F6" w:rsidP="005E7D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</w:tcPr>
          <w:p w:rsidR="003D51F6" w:rsidRPr="00E649E9" w:rsidRDefault="003D51F6" w:rsidP="005E7D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</w:tcPr>
          <w:p w:rsidR="003D51F6" w:rsidRPr="00E649E9" w:rsidRDefault="003D51F6" w:rsidP="00E74E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51F6" w:rsidRPr="00E649E9" w:rsidTr="00A6107B">
        <w:tc>
          <w:tcPr>
            <w:tcW w:w="674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3D51F6" w:rsidRPr="00E649E9" w:rsidRDefault="003D51F6" w:rsidP="0011763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567" w:type="dxa"/>
            <w:gridSpan w:val="2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3D51F6" w:rsidRPr="00E649E9" w:rsidRDefault="003D51F6" w:rsidP="005E7D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3D51F6" w:rsidRPr="00E649E9" w:rsidRDefault="003D51F6" w:rsidP="005E7D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3D51F6" w:rsidRPr="00E649E9" w:rsidRDefault="003D51F6" w:rsidP="005E7D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</w:tcPr>
          <w:p w:rsidR="003D51F6" w:rsidRPr="00E649E9" w:rsidRDefault="003D51F6" w:rsidP="005E7D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</w:tcPr>
          <w:p w:rsidR="003D51F6" w:rsidRPr="00E649E9" w:rsidRDefault="003D51F6" w:rsidP="00E74E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51F6" w:rsidRPr="00E649E9" w:rsidTr="00A6107B">
        <w:tc>
          <w:tcPr>
            <w:tcW w:w="674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3D51F6" w:rsidRPr="00E649E9" w:rsidRDefault="003D51F6" w:rsidP="0011763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567" w:type="dxa"/>
            <w:gridSpan w:val="2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3D51F6" w:rsidRPr="00E649E9" w:rsidRDefault="003D51F6" w:rsidP="005E7D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3D51F6" w:rsidRPr="00E649E9" w:rsidRDefault="003D51F6" w:rsidP="005E7D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3D51F6" w:rsidRPr="00E649E9" w:rsidRDefault="003D51F6" w:rsidP="005E7D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</w:tcPr>
          <w:p w:rsidR="003D51F6" w:rsidRPr="00E649E9" w:rsidRDefault="003D51F6" w:rsidP="005E7D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</w:tcPr>
          <w:p w:rsidR="003D51F6" w:rsidRPr="00E649E9" w:rsidRDefault="003D51F6" w:rsidP="00E74E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51F6" w:rsidRPr="00E649E9" w:rsidTr="00A6107B">
        <w:tc>
          <w:tcPr>
            <w:tcW w:w="674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3D51F6" w:rsidRPr="00E649E9" w:rsidRDefault="003D51F6" w:rsidP="0011763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567" w:type="dxa"/>
            <w:gridSpan w:val="2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3D51F6" w:rsidRPr="00E649E9" w:rsidRDefault="003D51F6" w:rsidP="005E7D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3D51F6" w:rsidRPr="00E649E9" w:rsidRDefault="003D51F6" w:rsidP="005E7D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3D51F6" w:rsidRPr="00E649E9" w:rsidRDefault="003D51F6" w:rsidP="005E7D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</w:tcPr>
          <w:p w:rsidR="003D51F6" w:rsidRPr="00E649E9" w:rsidRDefault="003D51F6" w:rsidP="005E7D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</w:tcPr>
          <w:p w:rsidR="003D51F6" w:rsidRPr="00E649E9" w:rsidRDefault="003D51F6" w:rsidP="00E74E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51F6" w:rsidRPr="00E649E9" w:rsidTr="00A6107B">
        <w:tc>
          <w:tcPr>
            <w:tcW w:w="674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3D51F6" w:rsidRPr="00E649E9" w:rsidRDefault="003D51F6" w:rsidP="0011763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D51F6" w:rsidRPr="00E649E9" w:rsidRDefault="008F544E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2021-2032</w:t>
            </w:r>
          </w:p>
        </w:tc>
        <w:tc>
          <w:tcPr>
            <w:tcW w:w="567" w:type="dxa"/>
            <w:gridSpan w:val="2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0,165</w:t>
            </w:r>
          </w:p>
        </w:tc>
        <w:tc>
          <w:tcPr>
            <w:tcW w:w="1134" w:type="dxa"/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1 320</w:t>
            </w:r>
          </w:p>
        </w:tc>
        <w:tc>
          <w:tcPr>
            <w:tcW w:w="4819" w:type="dxa"/>
            <w:gridSpan w:val="4"/>
            <w:vMerge w:val="restart"/>
            <w:vAlign w:val="center"/>
          </w:tcPr>
          <w:p w:rsidR="003D51F6" w:rsidRPr="00E649E9" w:rsidRDefault="003D51F6" w:rsidP="00F978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Источник не определен</w:t>
            </w:r>
          </w:p>
        </w:tc>
        <w:tc>
          <w:tcPr>
            <w:tcW w:w="2693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51F6" w:rsidRPr="00E649E9" w:rsidTr="00A6107B">
        <w:tc>
          <w:tcPr>
            <w:tcW w:w="674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3D51F6" w:rsidRPr="00E649E9" w:rsidRDefault="003D51F6" w:rsidP="0011763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2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0,165</w:t>
            </w:r>
          </w:p>
        </w:tc>
        <w:tc>
          <w:tcPr>
            <w:tcW w:w="1134" w:type="dxa"/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1 320</w:t>
            </w:r>
          </w:p>
        </w:tc>
        <w:tc>
          <w:tcPr>
            <w:tcW w:w="4819" w:type="dxa"/>
            <w:gridSpan w:val="4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51F6" w:rsidRPr="00E649E9" w:rsidTr="00A6107B">
        <w:tc>
          <w:tcPr>
            <w:tcW w:w="674" w:type="dxa"/>
            <w:vMerge w:val="restart"/>
            <w:tcBorders>
              <w:top w:val="single" w:sz="12" w:space="0" w:color="auto"/>
            </w:tcBorders>
          </w:tcPr>
          <w:p w:rsidR="003D51F6" w:rsidRPr="00E649E9" w:rsidRDefault="00196A4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935" w:type="dxa"/>
            <w:vMerge w:val="restart"/>
            <w:tcBorders>
              <w:top w:val="single" w:sz="12" w:space="0" w:color="auto"/>
            </w:tcBorders>
          </w:tcPr>
          <w:p w:rsidR="003D51F6" w:rsidRPr="00E649E9" w:rsidRDefault="003D51F6" w:rsidP="0011763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Ремонт тротуаров, подходов к </w:t>
            </w:r>
            <w:r w:rsidR="00597599" w:rsidRPr="00E649E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подъездам</w:t>
            </w:r>
            <w:r w:rsidRPr="00E649E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 бордюров, водоотводных канав</w:t>
            </w:r>
          </w:p>
          <w:p w:rsidR="003D51F6" w:rsidRPr="00E649E9" w:rsidRDefault="003D51F6" w:rsidP="0011763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3D51F6" w:rsidRPr="00E649E9" w:rsidRDefault="003D51F6" w:rsidP="0011763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3D51F6" w:rsidRPr="00E649E9" w:rsidRDefault="003D51F6" w:rsidP="0011763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</w:rPr>
              <w:t>км</w:t>
            </w:r>
            <w:proofErr w:type="gramEnd"/>
            <w:r w:rsidRPr="00E649E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3D51F6" w:rsidRPr="009B5F73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F7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9B5F73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F7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:rsidR="003D51F6" w:rsidRPr="00E649E9" w:rsidRDefault="003D51F6" w:rsidP="00E74E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Создание условий для пешеходного передвижения населения.</w:t>
            </w:r>
          </w:p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 w:val="restart"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  <w:proofErr w:type="gramEnd"/>
            <w:r w:rsidRPr="00E649E9">
              <w:rPr>
                <w:rFonts w:ascii="Times New Roman" w:hAnsi="Times New Roman" w:cs="Times New Roman"/>
                <w:color w:val="000000" w:themeColor="text1"/>
              </w:rPr>
              <w:t xml:space="preserve"> ЗАТО Звёздный</w:t>
            </w:r>
          </w:p>
        </w:tc>
      </w:tr>
      <w:tr w:rsidR="003D51F6" w:rsidRPr="00E649E9" w:rsidTr="00A6107B">
        <w:tc>
          <w:tcPr>
            <w:tcW w:w="674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11763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3D51F6" w:rsidRPr="009B5F73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F73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9B5F73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F73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E649E9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E649E9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D51F6" w:rsidRPr="00E649E9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E74E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51F6" w:rsidRPr="00E649E9" w:rsidTr="00A6107B">
        <w:tc>
          <w:tcPr>
            <w:tcW w:w="674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11763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3D51F6" w:rsidRPr="009B5F73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F7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9B5F73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F7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E649E9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E649E9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D51F6" w:rsidRPr="00E649E9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E74E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51F6" w:rsidRPr="00E649E9" w:rsidTr="00A6107B">
        <w:tc>
          <w:tcPr>
            <w:tcW w:w="674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11763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3D51F6" w:rsidRPr="009B5F73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F73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9B5F73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F73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E649E9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E649E9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D51F6" w:rsidRPr="00E649E9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E74E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51F6" w:rsidRPr="00E649E9" w:rsidTr="00A6107B">
        <w:tc>
          <w:tcPr>
            <w:tcW w:w="674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11763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3D51F6" w:rsidRPr="009B5F73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F7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9B5F73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F7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E649E9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E649E9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D51F6" w:rsidRPr="00E649E9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E74E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51F6" w:rsidRPr="00E649E9" w:rsidTr="00A6107B">
        <w:tc>
          <w:tcPr>
            <w:tcW w:w="674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11763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3D51F6" w:rsidRPr="00E649E9" w:rsidRDefault="008F544E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2021-2032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3D51F6" w:rsidRPr="009B5F73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F73">
              <w:rPr>
                <w:rFonts w:ascii="Times New Roman" w:hAnsi="Times New Roman" w:cs="Times New Roman"/>
                <w:color w:val="000000" w:themeColor="text1"/>
              </w:rPr>
              <w:t>2,8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9B5F73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F73">
              <w:rPr>
                <w:rFonts w:ascii="Times New Roman" w:hAnsi="Times New Roman" w:cs="Times New Roman"/>
                <w:color w:val="000000" w:themeColor="text1"/>
              </w:rPr>
              <w:t>7 000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7 000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E649E9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E649E9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D51F6" w:rsidRPr="00E649E9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E74E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51F6" w:rsidRPr="00E649E9" w:rsidTr="00A6107B">
        <w:trPr>
          <w:trHeight w:val="336"/>
        </w:trPr>
        <w:tc>
          <w:tcPr>
            <w:tcW w:w="674" w:type="dxa"/>
            <w:vMerge/>
            <w:tcBorders>
              <w:bottom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bottom w:val="single" w:sz="12" w:space="0" w:color="auto"/>
            </w:tcBorders>
          </w:tcPr>
          <w:p w:rsidR="003D51F6" w:rsidRPr="00E649E9" w:rsidRDefault="003D51F6" w:rsidP="0011763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D51F6" w:rsidRPr="009B5F73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F73">
              <w:rPr>
                <w:rFonts w:ascii="Times New Roman" w:hAnsi="Times New Roman" w:cs="Times New Roman"/>
                <w:color w:val="000000" w:themeColor="text1"/>
              </w:rPr>
              <w:t>3,2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3D51F6" w:rsidRPr="009B5F73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F73">
              <w:rPr>
                <w:rFonts w:ascii="Times New Roman" w:hAnsi="Times New Roman" w:cs="Times New Roman"/>
                <w:color w:val="000000" w:themeColor="text1"/>
              </w:rPr>
              <w:t>8 000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8 000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tcBorders>
              <w:bottom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51F6" w:rsidRPr="00E649E9" w:rsidTr="00A6107B">
        <w:tc>
          <w:tcPr>
            <w:tcW w:w="674" w:type="dxa"/>
            <w:vMerge w:val="restart"/>
            <w:tcBorders>
              <w:top w:val="single" w:sz="12" w:space="0" w:color="auto"/>
            </w:tcBorders>
          </w:tcPr>
          <w:p w:rsidR="003D51F6" w:rsidRPr="00E649E9" w:rsidRDefault="00196A47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935" w:type="dxa"/>
            <w:vMerge w:val="restart"/>
            <w:tcBorders>
              <w:top w:val="single" w:sz="12" w:space="0" w:color="auto"/>
            </w:tcBorders>
          </w:tcPr>
          <w:p w:rsidR="003D51F6" w:rsidRPr="00E649E9" w:rsidRDefault="003D51F6" w:rsidP="0011763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49E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Устройство велодорожек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</w:rPr>
              <w:t>км</w:t>
            </w:r>
            <w:proofErr w:type="gramEnd"/>
            <w:r w:rsidRPr="00E649E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:rsidR="003D51F6" w:rsidRPr="00E649E9" w:rsidRDefault="003D51F6" w:rsidP="00E74E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Создание условий для велосипедного передвижения населения.</w:t>
            </w:r>
          </w:p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 w:val="restart"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  <w:proofErr w:type="gramEnd"/>
            <w:r w:rsidRPr="00E649E9">
              <w:rPr>
                <w:rFonts w:ascii="Times New Roman" w:hAnsi="Times New Roman" w:cs="Times New Roman"/>
                <w:color w:val="000000" w:themeColor="text1"/>
              </w:rPr>
              <w:t xml:space="preserve"> ЗАТО Звёздный</w:t>
            </w:r>
          </w:p>
        </w:tc>
      </w:tr>
      <w:tr w:rsidR="003D51F6" w:rsidRPr="00E649E9" w:rsidTr="00A6107B">
        <w:tc>
          <w:tcPr>
            <w:tcW w:w="674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11763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E649E9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E649E9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E649E9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D51F6" w:rsidRPr="00E649E9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E74E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51F6" w:rsidRPr="00E649E9" w:rsidTr="00A6107B">
        <w:tc>
          <w:tcPr>
            <w:tcW w:w="674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11763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E649E9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E649E9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E649E9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D51F6" w:rsidRPr="00E649E9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E74E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51F6" w:rsidRPr="00E649E9" w:rsidTr="00A6107B">
        <w:tc>
          <w:tcPr>
            <w:tcW w:w="674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11763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E649E9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E649E9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E649E9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D51F6" w:rsidRPr="00E649E9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E74E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51F6" w:rsidRPr="00E649E9" w:rsidTr="00A6107B">
        <w:tc>
          <w:tcPr>
            <w:tcW w:w="674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11763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E649E9" w:rsidRDefault="003D51F6" w:rsidP="00C9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E649E9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E649E9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D51F6" w:rsidRPr="00E649E9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D51F6" w:rsidRPr="00E649E9" w:rsidRDefault="003D51F6" w:rsidP="00B56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E74E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tcBorders>
              <w:top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51F6" w:rsidRPr="00E649E9" w:rsidTr="009B5F73">
        <w:tc>
          <w:tcPr>
            <w:tcW w:w="674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</w:tcPr>
          <w:p w:rsidR="003D51F6" w:rsidRPr="00E649E9" w:rsidRDefault="003D51F6" w:rsidP="000D741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3D51F6" w:rsidRPr="00E649E9" w:rsidRDefault="008F544E" w:rsidP="007A0F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2021-2032</w:t>
            </w:r>
          </w:p>
        </w:tc>
        <w:tc>
          <w:tcPr>
            <w:tcW w:w="567" w:type="dxa"/>
            <w:gridSpan w:val="2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3D51F6" w:rsidRPr="00E649E9" w:rsidRDefault="003D51F6" w:rsidP="00D65D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D51F6" w:rsidRPr="00E649E9" w:rsidRDefault="003D51F6" w:rsidP="00D65D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00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Данные уточняются</w:t>
            </w:r>
          </w:p>
        </w:tc>
        <w:tc>
          <w:tcPr>
            <w:tcW w:w="4819" w:type="dxa"/>
            <w:gridSpan w:val="4"/>
            <w:tcBorders>
              <w:bottom w:val="single" w:sz="12" w:space="0" w:color="auto"/>
            </w:tcBorders>
            <w:vAlign w:val="center"/>
          </w:tcPr>
          <w:p w:rsidR="003D51F6" w:rsidRPr="00E649E9" w:rsidRDefault="003D51F6" w:rsidP="009B5F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Источник не определен</w:t>
            </w:r>
          </w:p>
        </w:tc>
        <w:tc>
          <w:tcPr>
            <w:tcW w:w="2693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51F6" w:rsidRPr="00E649E9" w:rsidTr="00A6107B">
        <w:tc>
          <w:tcPr>
            <w:tcW w:w="674" w:type="dxa"/>
            <w:vMerge/>
            <w:tcBorders>
              <w:bottom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bottom w:val="single" w:sz="12" w:space="0" w:color="auto"/>
            </w:tcBorders>
          </w:tcPr>
          <w:p w:rsidR="003D51F6" w:rsidRPr="00E649E9" w:rsidRDefault="003D51F6" w:rsidP="000D741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  <w:vMerge/>
            <w:tcBorders>
              <w:bottom w:val="single" w:sz="12" w:space="0" w:color="auto"/>
            </w:tcBorders>
          </w:tcPr>
          <w:p w:rsidR="003D51F6" w:rsidRPr="00E649E9" w:rsidRDefault="003D51F6" w:rsidP="000D74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C10A0" w:rsidRPr="00E649E9" w:rsidRDefault="007C1804" w:rsidP="007C1804">
      <w:pPr>
        <w:spacing w:after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49E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Приложение 2</w:t>
      </w:r>
    </w:p>
    <w:p w:rsidR="001A0844" w:rsidRDefault="003D51F6" w:rsidP="00C5205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ОБЪЕМЫ И ИСТОЧНИКИ</w:t>
      </w:r>
      <w:r w:rsidRPr="00E64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ФИНАНСИРОВАНИЯ МЕРОПРИЯТИЙ (ИНВЕСТИЦИОННЫХ ПРОЕКТОВ) ПО ПРОЕКТИРОВАНИЮ, СТРОИТЕЛЬСТВУ, РЕКОНСТРУКЦИИ ОБЪЕКТОВ ТРАНСПОРТНОЙ ИНФРАСТРУКТУРЫ</w:t>
      </w:r>
    </w:p>
    <w:p w:rsidR="005E7D0A" w:rsidRPr="00E649E9" w:rsidRDefault="005E7D0A" w:rsidP="00C5205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3"/>
        <w:gridCol w:w="2997"/>
        <w:gridCol w:w="1984"/>
        <w:gridCol w:w="1559"/>
        <w:gridCol w:w="1418"/>
        <w:gridCol w:w="1559"/>
        <w:gridCol w:w="1559"/>
        <w:gridCol w:w="1637"/>
      </w:tblGrid>
      <w:tr w:rsidR="001A0844" w:rsidRPr="00E649E9" w:rsidTr="00637FF0">
        <w:tc>
          <w:tcPr>
            <w:tcW w:w="2073" w:type="dxa"/>
            <w:vMerge w:val="restart"/>
          </w:tcPr>
          <w:p w:rsidR="001A0844" w:rsidRPr="00E649E9" w:rsidRDefault="001A0844" w:rsidP="00C520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программы, подпрограммы</w:t>
            </w:r>
          </w:p>
        </w:tc>
        <w:tc>
          <w:tcPr>
            <w:tcW w:w="2997" w:type="dxa"/>
            <w:vMerge w:val="restart"/>
          </w:tcPr>
          <w:p w:rsidR="001A0844" w:rsidRPr="00E649E9" w:rsidRDefault="001A0844" w:rsidP="00C520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b/>
                <w:color w:val="000000" w:themeColor="text1"/>
              </w:rPr>
              <w:t>Источник финансирования</w:t>
            </w:r>
          </w:p>
        </w:tc>
        <w:tc>
          <w:tcPr>
            <w:tcW w:w="9716" w:type="dxa"/>
            <w:gridSpan w:val="6"/>
          </w:tcPr>
          <w:p w:rsidR="001A0844" w:rsidRPr="00E649E9" w:rsidRDefault="001A0844" w:rsidP="00C520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b/>
                <w:color w:val="000000" w:themeColor="text1"/>
              </w:rPr>
              <w:t>Расходы на реализацию, тыс. руб.</w:t>
            </w:r>
          </w:p>
        </w:tc>
      </w:tr>
      <w:tr w:rsidR="001A0844" w:rsidRPr="00E649E9" w:rsidTr="00637FF0">
        <w:tc>
          <w:tcPr>
            <w:tcW w:w="2073" w:type="dxa"/>
            <w:vMerge/>
          </w:tcPr>
          <w:p w:rsidR="001A0844" w:rsidRPr="00E649E9" w:rsidRDefault="001A0844" w:rsidP="00C520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97" w:type="dxa"/>
            <w:vMerge/>
          </w:tcPr>
          <w:p w:rsidR="001A0844" w:rsidRPr="00E649E9" w:rsidRDefault="001A0844" w:rsidP="00C520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1A0844" w:rsidRPr="00E649E9" w:rsidRDefault="001A0844" w:rsidP="00C520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559" w:type="dxa"/>
          </w:tcPr>
          <w:p w:rsidR="001A0844" w:rsidRPr="00E649E9" w:rsidRDefault="001A0844" w:rsidP="00C520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418" w:type="dxa"/>
          </w:tcPr>
          <w:p w:rsidR="001A0844" w:rsidRPr="00E649E9" w:rsidRDefault="001A0844" w:rsidP="00C520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559" w:type="dxa"/>
          </w:tcPr>
          <w:p w:rsidR="001A0844" w:rsidRPr="00E649E9" w:rsidRDefault="001A0844" w:rsidP="00C520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559" w:type="dxa"/>
          </w:tcPr>
          <w:p w:rsidR="001A0844" w:rsidRPr="00E649E9" w:rsidRDefault="001A0844" w:rsidP="00C520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637" w:type="dxa"/>
          </w:tcPr>
          <w:p w:rsidR="001A0844" w:rsidRPr="00E649E9" w:rsidRDefault="001A0844" w:rsidP="00C520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2021-2032</w:t>
            </w:r>
          </w:p>
          <w:p w:rsidR="001A0844" w:rsidRPr="00E649E9" w:rsidRDefault="001A0844" w:rsidP="00C520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844" w:rsidRPr="00E649E9" w:rsidTr="00637FF0">
        <w:tc>
          <w:tcPr>
            <w:tcW w:w="2073" w:type="dxa"/>
            <w:vMerge w:val="restart"/>
          </w:tcPr>
          <w:p w:rsidR="001A0844" w:rsidRPr="00E649E9" w:rsidRDefault="001A0844" w:rsidP="001C10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 xml:space="preserve">Комплексного развития транспортной инфраструктуры </w:t>
            </w:r>
          </w:p>
          <w:p w:rsidR="001A0844" w:rsidRPr="00E649E9" w:rsidRDefault="001A0844" w:rsidP="00637F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 xml:space="preserve">ЗАТО </w:t>
            </w: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</w:rPr>
              <w:t>Звёздный</w:t>
            </w:r>
            <w:proofErr w:type="gramEnd"/>
            <w:r w:rsidRPr="00E649E9">
              <w:rPr>
                <w:rFonts w:ascii="Times New Roman" w:hAnsi="Times New Roman" w:cs="Times New Roman"/>
                <w:color w:val="000000" w:themeColor="text1"/>
              </w:rPr>
              <w:t xml:space="preserve"> Пермского края до 2032 года</w:t>
            </w:r>
          </w:p>
        </w:tc>
        <w:tc>
          <w:tcPr>
            <w:tcW w:w="2997" w:type="dxa"/>
          </w:tcPr>
          <w:p w:rsidR="001A0844" w:rsidRPr="00946BC1" w:rsidRDefault="001A0844" w:rsidP="001C10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6BC1">
              <w:rPr>
                <w:rFonts w:ascii="Times New Roman" w:hAnsi="Times New Roman" w:cs="Times New Roman"/>
                <w:b/>
                <w:color w:val="000000" w:themeColor="text1"/>
              </w:rPr>
              <w:t>Всего</w:t>
            </w:r>
            <w:r w:rsidR="00946BC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по Программе</w:t>
            </w:r>
          </w:p>
        </w:tc>
        <w:tc>
          <w:tcPr>
            <w:tcW w:w="1984" w:type="dxa"/>
          </w:tcPr>
          <w:p w:rsidR="001A0844" w:rsidRPr="00E649E9" w:rsidRDefault="00B60D84" w:rsidP="00946B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  <w:r w:rsidR="00946BC1">
              <w:rPr>
                <w:rFonts w:ascii="Times New Roman" w:hAnsi="Times New Roman" w:cs="Times New Roman"/>
                <w:b/>
                <w:color w:val="000000" w:themeColor="text1"/>
              </w:rPr>
              <w:t> 534,116</w:t>
            </w:r>
          </w:p>
        </w:tc>
        <w:tc>
          <w:tcPr>
            <w:tcW w:w="1559" w:type="dxa"/>
          </w:tcPr>
          <w:p w:rsidR="001A0844" w:rsidRPr="00E649E9" w:rsidRDefault="00D46943" w:rsidP="00C520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31 8</w:t>
            </w:r>
            <w:r w:rsidR="00526191" w:rsidRPr="00E649E9">
              <w:rPr>
                <w:rFonts w:ascii="Times New Roman" w:hAnsi="Times New Roman" w:cs="Times New Roman"/>
                <w:b/>
                <w:color w:val="000000" w:themeColor="text1"/>
              </w:rPr>
              <w:t>38</w:t>
            </w:r>
          </w:p>
        </w:tc>
        <w:tc>
          <w:tcPr>
            <w:tcW w:w="1418" w:type="dxa"/>
          </w:tcPr>
          <w:p w:rsidR="001A0844" w:rsidRPr="00E649E9" w:rsidRDefault="00D46943" w:rsidP="00C520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4 938</w:t>
            </w:r>
          </w:p>
        </w:tc>
        <w:tc>
          <w:tcPr>
            <w:tcW w:w="1559" w:type="dxa"/>
          </w:tcPr>
          <w:p w:rsidR="001A0844" w:rsidRPr="00E649E9" w:rsidRDefault="00EA2232" w:rsidP="00C520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4 838</w:t>
            </w:r>
          </w:p>
        </w:tc>
        <w:tc>
          <w:tcPr>
            <w:tcW w:w="1559" w:type="dxa"/>
          </w:tcPr>
          <w:p w:rsidR="001A0844" w:rsidRPr="00E649E9" w:rsidRDefault="007B263B" w:rsidP="00C520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5 038</w:t>
            </w:r>
          </w:p>
        </w:tc>
        <w:tc>
          <w:tcPr>
            <w:tcW w:w="1637" w:type="dxa"/>
          </w:tcPr>
          <w:p w:rsidR="001A0844" w:rsidRPr="00E649E9" w:rsidRDefault="007B263B" w:rsidP="00C520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60 000</w:t>
            </w:r>
          </w:p>
        </w:tc>
      </w:tr>
      <w:tr w:rsidR="00200179" w:rsidRPr="00E649E9" w:rsidTr="00200179">
        <w:tc>
          <w:tcPr>
            <w:tcW w:w="2073" w:type="dxa"/>
            <w:vMerge/>
          </w:tcPr>
          <w:p w:rsidR="00200179" w:rsidRPr="00E649E9" w:rsidRDefault="00200179" w:rsidP="001C10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97" w:type="dxa"/>
          </w:tcPr>
          <w:p w:rsidR="00200179" w:rsidRPr="00E649E9" w:rsidRDefault="00200179" w:rsidP="005E7D0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</w:rPr>
              <w:t>Бюджет</w:t>
            </w:r>
            <w:proofErr w:type="gramEnd"/>
            <w:r w:rsidRPr="00E649E9">
              <w:rPr>
                <w:rFonts w:ascii="Times New Roman" w:hAnsi="Times New Roman" w:cs="Times New Roman"/>
                <w:color w:val="000000" w:themeColor="text1"/>
              </w:rPr>
              <w:t xml:space="preserve"> ЗАТО Звёздный</w:t>
            </w:r>
          </w:p>
        </w:tc>
        <w:tc>
          <w:tcPr>
            <w:tcW w:w="1984" w:type="dxa"/>
          </w:tcPr>
          <w:p w:rsidR="00200179" w:rsidRPr="00E649E9" w:rsidRDefault="00200179" w:rsidP="005E7D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3 129,74</w:t>
            </w:r>
          </w:p>
        </w:tc>
        <w:tc>
          <w:tcPr>
            <w:tcW w:w="1559" w:type="dxa"/>
          </w:tcPr>
          <w:p w:rsidR="00200179" w:rsidRPr="00200179" w:rsidRDefault="00200179" w:rsidP="00C520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179">
              <w:rPr>
                <w:rFonts w:ascii="Times New Roman" w:hAnsi="Times New Roman" w:cs="Times New Roman"/>
                <w:color w:val="000000" w:themeColor="text1"/>
              </w:rPr>
              <w:t>3 538</w:t>
            </w:r>
          </w:p>
        </w:tc>
        <w:tc>
          <w:tcPr>
            <w:tcW w:w="1418" w:type="dxa"/>
          </w:tcPr>
          <w:p w:rsidR="00200179" w:rsidRPr="00200179" w:rsidRDefault="00200179" w:rsidP="00C520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179">
              <w:rPr>
                <w:rFonts w:ascii="Times New Roman" w:hAnsi="Times New Roman" w:cs="Times New Roman"/>
                <w:color w:val="000000" w:themeColor="text1"/>
              </w:rPr>
              <w:t>4 938</w:t>
            </w:r>
          </w:p>
        </w:tc>
        <w:tc>
          <w:tcPr>
            <w:tcW w:w="1559" w:type="dxa"/>
            <w:vMerge w:val="restart"/>
            <w:vAlign w:val="center"/>
          </w:tcPr>
          <w:p w:rsidR="00200179" w:rsidRDefault="00200179" w:rsidP="002001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Источник не определён</w:t>
            </w:r>
          </w:p>
        </w:tc>
        <w:tc>
          <w:tcPr>
            <w:tcW w:w="1559" w:type="dxa"/>
            <w:vMerge w:val="restart"/>
            <w:vAlign w:val="center"/>
          </w:tcPr>
          <w:p w:rsidR="00200179" w:rsidRDefault="00200179" w:rsidP="002001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Источник не определён</w:t>
            </w:r>
          </w:p>
        </w:tc>
        <w:tc>
          <w:tcPr>
            <w:tcW w:w="1637" w:type="dxa"/>
            <w:vMerge w:val="restart"/>
            <w:vAlign w:val="center"/>
          </w:tcPr>
          <w:p w:rsidR="00200179" w:rsidRDefault="00200179" w:rsidP="002001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Источник не определён</w:t>
            </w:r>
          </w:p>
        </w:tc>
      </w:tr>
      <w:tr w:rsidR="00200179" w:rsidRPr="00E649E9" w:rsidTr="00637FF0">
        <w:tc>
          <w:tcPr>
            <w:tcW w:w="2073" w:type="dxa"/>
            <w:vMerge/>
          </w:tcPr>
          <w:p w:rsidR="00200179" w:rsidRPr="00E649E9" w:rsidRDefault="00200179" w:rsidP="001C10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97" w:type="dxa"/>
          </w:tcPr>
          <w:p w:rsidR="00200179" w:rsidRPr="00E649E9" w:rsidRDefault="00200179" w:rsidP="005E7D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Бюджет Пермского края</w:t>
            </w:r>
          </w:p>
        </w:tc>
        <w:tc>
          <w:tcPr>
            <w:tcW w:w="1984" w:type="dxa"/>
          </w:tcPr>
          <w:p w:rsidR="00200179" w:rsidRPr="00E649E9" w:rsidRDefault="00200179" w:rsidP="005E7D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7 404,376</w:t>
            </w:r>
          </w:p>
        </w:tc>
        <w:tc>
          <w:tcPr>
            <w:tcW w:w="1559" w:type="dxa"/>
          </w:tcPr>
          <w:p w:rsidR="00200179" w:rsidRPr="00200179" w:rsidRDefault="00200179" w:rsidP="00C520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179">
              <w:rPr>
                <w:rFonts w:ascii="Times New Roman" w:hAnsi="Times New Roman" w:cs="Times New Roman"/>
                <w:color w:val="000000" w:themeColor="text1"/>
              </w:rPr>
              <w:t>27 500</w:t>
            </w:r>
          </w:p>
        </w:tc>
        <w:tc>
          <w:tcPr>
            <w:tcW w:w="1418" w:type="dxa"/>
          </w:tcPr>
          <w:p w:rsidR="00200179" w:rsidRPr="00200179" w:rsidRDefault="00200179" w:rsidP="00C520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17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vMerge/>
          </w:tcPr>
          <w:p w:rsidR="00200179" w:rsidRDefault="00200179" w:rsidP="00C520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00179" w:rsidRDefault="00200179" w:rsidP="00C520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7" w:type="dxa"/>
            <w:vMerge/>
          </w:tcPr>
          <w:p w:rsidR="00200179" w:rsidRDefault="00200179" w:rsidP="00C520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00179" w:rsidRPr="00E649E9" w:rsidTr="00637FF0">
        <w:tc>
          <w:tcPr>
            <w:tcW w:w="2073" w:type="dxa"/>
            <w:vMerge/>
          </w:tcPr>
          <w:p w:rsidR="00200179" w:rsidRPr="00E649E9" w:rsidRDefault="00200179" w:rsidP="001C10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97" w:type="dxa"/>
          </w:tcPr>
          <w:p w:rsidR="00200179" w:rsidRPr="00E649E9" w:rsidRDefault="00200179" w:rsidP="005E7D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984" w:type="dxa"/>
          </w:tcPr>
          <w:p w:rsidR="00200179" w:rsidRPr="00E649E9" w:rsidRDefault="00200179" w:rsidP="005E7D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200179" w:rsidRPr="00200179" w:rsidRDefault="00200179" w:rsidP="00C520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17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8" w:type="dxa"/>
          </w:tcPr>
          <w:p w:rsidR="00200179" w:rsidRPr="00200179" w:rsidRDefault="00200179" w:rsidP="00C520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17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vMerge/>
          </w:tcPr>
          <w:p w:rsidR="00200179" w:rsidRDefault="00200179" w:rsidP="00C520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00179" w:rsidRDefault="00200179" w:rsidP="00C520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7" w:type="dxa"/>
            <w:vMerge/>
          </w:tcPr>
          <w:p w:rsidR="00200179" w:rsidRDefault="00200179" w:rsidP="00C520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00179" w:rsidRPr="00E649E9" w:rsidTr="00637FF0">
        <w:tc>
          <w:tcPr>
            <w:tcW w:w="2073" w:type="dxa"/>
            <w:vMerge/>
          </w:tcPr>
          <w:p w:rsidR="00200179" w:rsidRPr="00E649E9" w:rsidRDefault="00200179" w:rsidP="001C10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97" w:type="dxa"/>
          </w:tcPr>
          <w:p w:rsidR="00200179" w:rsidRPr="00E649E9" w:rsidRDefault="00200179" w:rsidP="005E7D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984" w:type="dxa"/>
          </w:tcPr>
          <w:p w:rsidR="00200179" w:rsidRPr="00E649E9" w:rsidRDefault="00200179" w:rsidP="005E7D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200179" w:rsidRPr="00200179" w:rsidRDefault="00200179" w:rsidP="00C520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418" w:type="dxa"/>
          </w:tcPr>
          <w:p w:rsidR="00200179" w:rsidRPr="00200179" w:rsidRDefault="00200179" w:rsidP="00C520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17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vMerge/>
          </w:tcPr>
          <w:p w:rsidR="00200179" w:rsidRDefault="00200179" w:rsidP="00C520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00179" w:rsidRDefault="00200179" w:rsidP="00C520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7" w:type="dxa"/>
            <w:vMerge/>
          </w:tcPr>
          <w:p w:rsidR="00200179" w:rsidRDefault="00200179" w:rsidP="00C520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46BC1" w:rsidRPr="00E649E9" w:rsidTr="00637FF0">
        <w:tc>
          <w:tcPr>
            <w:tcW w:w="2073" w:type="dxa"/>
            <w:vMerge w:val="restart"/>
          </w:tcPr>
          <w:p w:rsidR="00946BC1" w:rsidRPr="00E649E9" w:rsidRDefault="00946BC1" w:rsidP="001C10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Подпрограмма 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>«Развитие автомобильного и общественного транспорта»</w:t>
            </w:r>
          </w:p>
        </w:tc>
        <w:tc>
          <w:tcPr>
            <w:tcW w:w="2997" w:type="dxa"/>
          </w:tcPr>
          <w:p w:rsidR="00946BC1" w:rsidRPr="00946BC1" w:rsidRDefault="00946BC1" w:rsidP="001C10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6BC1">
              <w:rPr>
                <w:rFonts w:ascii="Times New Roman" w:hAnsi="Times New Roman" w:cs="Times New Roman"/>
                <w:b/>
                <w:color w:val="000000" w:themeColor="text1"/>
              </w:rPr>
              <w:t>Всего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по Подпрограмме</w:t>
            </w:r>
          </w:p>
        </w:tc>
        <w:tc>
          <w:tcPr>
            <w:tcW w:w="1984" w:type="dxa"/>
          </w:tcPr>
          <w:p w:rsidR="00946BC1" w:rsidRPr="00E649E9" w:rsidRDefault="00946BC1" w:rsidP="005261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559" w:type="dxa"/>
            <w:vAlign w:val="center"/>
          </w:tcPr>
          <w:p w:rsidR="00946BC1" w:rsidRPr="00E649E9" w:rsidRDefault="00946BC1" w:rsidP="005261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b/>
                <w:color w:val="000000" w:themeColor="text1"/>
              </w:rPr>
              <w:t>800</w:t>
            </w:r>
          </w:p>
        </w:tc>
        <w:tc>
          <w:tcPr>
            <w:tcW w:w="1418" w:type="dxa"/>
            <w:vAlign w:val="center"/>
          </w:tcPr>
          <w:p w:rsidR="00946BC1" w:rsidRPr="00E649E9" w:rsidRDefault="00946BC1" w:rsidP="005261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559" w:type="dxa"/>
            <w:vAlign w:val="center"/>
          </w:tcPr>
          <w:p w:rsidR="00946BC1" w:rsidRPr="00E649E9" w:rsidRDefault="00946BC1" w:rsidP="005261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800</w:t>
            </w:r>
          </w:p>
        </w:tc>
        <w:tc>
          <w:tcPr>
            <w:tcW w:w="1559" w:type="dxa"/>
            <w:vAlign w:val="center"/>
          </w:tcPr>
          <w:p w:rsidR="00946BC1" w:rsidRPr="00E649E9" w:rsidRDefault="00946BC1" w:rsidP="005261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450</w:t>
            </w:r>
          </w:p>
        </w:tc>
        <w:tc>
          <w:tcPr>
            <w:tcW w:w="1637" w:type="dxa"/>
            <w:vAlign w:val="center"/>
          </w:tcPr>
          <w:p w:rsidR="00946BC1" w:rsidRPr="00E649E9" w:rsidRDefault="00946BC1" w:rsidP="005261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410</w:t>
            </w:r>
          </w:p>
        </w:tc>
      </w:tr>
      <w:tr w:rsidR="00200179" w:rsidRPr="00E649E9" w:rsidTr="00637FF0">
        <w:tc>
          <w:tcPr>
            <w:tcW w:w="2073" w:type="dxa"/>
            <w:vMerge/>
          </w:tcPr>
          <w:p w:rsidR="00200179" w:rsidRPr="00E649E9" w:rsidRDefault="00200179" w:rsidP="001C10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97" w:type="dxa"/>
          </w:tcPr>
          <w:p w:rsidR="00200179" w:rsidRPr="00E649E9" w:rsidRDefault="00200179" w:rsidP="005E7D0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</w:rPr>
              <w:t>Бюджет</w:t>
            </w:r>
            <w:proofErr w:type="gramEnd"/>
            <w:r w:rsidRPr="00E649E9">
              <w:rPr>
                <w:rFonts w:ascii="Times New Roman" w:hAnsi="Times New Roman" w:cs="Times New Roman"/>
                <w:color w:val="000000" w:themeColor="text1"/>
              </w:rPr>
              <w:t xml:space="preserve"> ЗАТО Звёздный</w:t>
            </w:r>
          </w:p>
        </w:tc>
        <w:tc>
          <w:tcPr>
            <w:tcW w:w="1984" w:type="dxa"/>
          </w:tcPr>
          <w:p w:rsidR="00200179" w:rsidRPr="00E649E9" w:rsidRDefault="00200179" w:rsidP="005E7D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vAlign w:val="center"/>
          </w:tcPr>
          <w:p w:rsidR="00200179" w:rsidRPr="00946BC1" w:rsidRDefault="00200179" w:rsidP="005261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BC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8" w:type="dxa"/>
            <w:vAlign w:val="center"/>
          </w:tcPr>
          <w:p w:rsidR="00200179" w:rsidRPr="00946BC1" w:rsidRDefault="00200179" w:rsidP="005261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BC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200179" w:rsidRDefault="00200179" w:rsidP="005261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Источник не определён</w:t>
            </w:r>
          </w:p>
        </w:tc>
        <w:tc>
          <w:tcPr>
            <w:tcW w:w="1559" w:type="dxa"/>
            <w:vAlign w:val="center"/>
          </w:tcPr>
          <w:p w:rsidR="00200179" w:rsidRPr="00200179" w:rsidRDefault="00200179" w:rsidP="005261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17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37" w:type="dxa"/>
            <w:vMerge w:val="restart"/>
            <w:vAlign w:val="center"/>
          </w:tcPr>
          <w:p w:rsidR="00200179" w:rsidRDefault="00200179" w:rsidP="005261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Источник не определён</w:t>
            </w:r>
          </w:p>
        </w:tc>
      </w:tr>
      <w:tr w:rsidR="00200179" w:rsidRPr="00E649E9" w:rsidTr="00637FF0">
        <w:tc>
          <w:tcPr>
            <w:tcW w:w="2073" w:type="dxa"/>
            <w:vMerge/>
          </w:tcPr>
          <w:p w:rsidR="00200179" w:rsidRPr="00E649E9" w:rsidRDefault="00200179" w:rsidP="001C10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97" w:type="dxa"/>
          </w:tcPr>
          <w:p w:rsidR="00200179" w:rsidRPr="00E649E9" w:rsidRDefault="00200179" w:rsidP="005E7D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Бюджет Пермского края</w:t>
            </w:r>
          </w:p>
        </w:tc>
        <w:tc>
          <w:tcPr>
            <w:tcW w:w="1984" w:type="dxa"/>
          </w:tcPr>
          <w:p w:rsidR="00200179" w:rsidRPr="00E649E9" w:rsidRDefault="00200179" w:rsidP="005E7D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vAlign w:val="center"/>
          </w:tcPr>
          <w:p w:rsidR="00200179" w:rsidRPr="00946BC1" w:rsidRDefault="00200179" w:rsidP="005261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BC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8" w:type="dxa"/>
            <w:vAlign w:val="center"/>
          </w:tcPr>
          <w:p w:rsidR="00200179" w:rsidRPr="00946BC1" w:rsidRDefault="00200179" w:rsidP="005261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BC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00179" w:rsidRDefault="00200179" w:rsidP="005261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00179" w:rsidRPr="00200179" w:rsidRDefault="00200179" w:rsidP="005261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17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37" w:type="dxa"/>
            <w:vMerge/>
            <w:vAlign w:val="center"/>
          </w:tcPr>
          <w:p w:rsidR="00200179" w:rsidRDefault="00200179" w:rsidP="005261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00179" w:rsidRPr="00E649E9" w:rsidTr="00637FF0">
        <w:tc>
          <w:tcPr>
            <w:tcW w:w="2073" w:type="dxa"/>
            <w:vMerge/>
          </w:tcPr>
          <w:p w:rsidR="00200179" w:rsidRPr="00E649E9" w:rsidRDefault="00200179" w:rsidP="001C10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97" w:type="dxa"/>
          </w:tcPr>
          <w:p w:rsidR="00200179" w:rsidRPr="00E649E9" w:rsidRDefault="00200179" w:rsidP="005E7D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984" w:type="dxa"/>
          </w:tcPr>
          <w:p w:rsidR="00200179" w:rsidRPr="00E649E9" w:rsidRDefault="00200179" w:rsidP="005E7D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vAlign w:val="center"/>
          </w:tcPr>
          <w:p w:rsidR="00200179" w:rsidRPr="00946BC1" w:rsidRDefault="00200179" w:rsidP="005261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BC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8" w:type="dxa"/>
            <w:vAlign w:val="center"/>
          </w:tcPr>
          <w:p w:rsidR="00200179" w:rsidRPr="00946BC1" w:rsidRDefault="00200179" w:rsidP="005261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BC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00179" w:rsidRDefault="00200179" w:rsidP="005261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00179" w:rsidRPr="00200179" w:rsidRDefault="00200179" w:rsidP="005261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17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37" w:type="dxa"/>
            <w:vMerge/>
            <w:vAlign w:val="center"/>
          </w:tcPr>
          <w:p w:rsidR="00200179" w:rsidRDefault="00200179" w:rsidP="005261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00179" w:rsidRPr="00E649E9" w:rsidTr="005E7D0A">
        <w:tc>
          <w:tcPr>
            <w:tcW w:w="2073" w:type="dxa"/>
            <w:vMerge/>
          </w:tcPr>
          <w:p w:rsidR="00200179" w:rsidRPr="00E649E9" w:rsidRDefault="00200179" w:rsidP="001C10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97" w:type="dxa"/>
          </w:tcPr>
          <w:p w:rsidR="00200179" w:rsidRDefault="00200179" w:rsidP="005E7D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  <w:p w:rsidR="00200179" w:rsidRPr="00E649E9" w:rsidRDefault="00200179" w:rsidP="005E7D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200179" w:rsidRPr="00E649E9" w:rsidRDefault="00200179" w:rsidP="005E7D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200179" w:rsidRPr="00946BC1" w:rsidRDefault="00200179" w:rsidP="00946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BC1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418" w:type="dxa"/>
          </w:tcPr>
          <w:p w:rsidR="00200179" w:rsidRPr="00946BC1" w:rsidRDefault="00200179" w:rsidP="00946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BC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00179" w:rsidRDefault="00200179" w:rsidP="005261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200179" w:rsidRPr="00200179" w:rsidRDefault="00200179" w:rsidP="005E7D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179">
              <w:rPr>
                <w:rFonts w:ascii="Times New Roman" w:hAnsi="Times New Roman" w:cs="Times New Roman"/>
                <w:color w:val="000000" w:themeColor="text1"/>
              </w:rPr>
              <w:t>450</w:t>
            </w:r>
          </w:p>
        </w:tc>
        <w:tc>
          <w:tcPr>
            <w:tcW w:w="1637" w:type="dxa"/>
            <w:vMerge/>
            <w:vAlign w:val="center"/>
          </w:tcPr>
          <w:p w:rsidR="00200179" w:rsidRDefault="00200179" w:rsidP="005261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46BC1" w:rsidRPr="00E649E9" w:rsidTr="00637FF0">
        <w:tc>
          <w:tcPr>
            <w:tcW w:w="2073" w:type="dxa"/>
            <w:vMerge w:val="restart"/>
          </w:tcPr>
          <w:p w:rsidR="00946BC1" w:rsidRPr="00E649E9" w:rsidRDefault="00946BC1" w:rsidP="001C10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</w:t>
            </w:r>
            <w:r w:rsidRPr="00E649E9">
              <w:rPr>
                <w:rFonts w:ascii="Times New Roman" w:hAnsi="Times New Roman" w:cs="Times New Roman"/>
                <w:color w:val="000000" w:themeColor="text1"/>
              </w:rPr>
              <w:t xml:space="preserve"> «Развитие улично-дорожной сети»</w:t>
            </w:r>
          </w:p>
          <w:p w:rsidR="00946BC1" w:rsidRPr="00E649E9" w:rsidRDefault="00946BC1" w:rsidP="001C10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97" w:type="dxa"/>
          </w:tcPr>
          <w:p w:rsidR="00946BC1" w:rsidRPr="00946BC1" w:rsidRDefault="00946BC1" w:rsidP="001C10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6BC1">
              <w:rPr>
                <w:rFonts w:ascii="Times New Roman" w:hAnsi="Times New Roman" w:cs="Times New Roman"/>
                <w:b/>
                <w:color w:val="000000" w:themeColor="text1"/>
              </w:rPr>
              <w:t>Всего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по Подпрограмме</w:t>
            </w:r>
          </w:p>
        </w:tc>
        <w:tc>
          <w:tcPr>
            <w:tcW w:w="1984" w:type="dxa"/>
          </w:tcPr>
          <w:p w:rsidR="00946BC1" w:rsidRPr="00E649E9" w:rsidRDefault="00946BC1" w:rsidP="009477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 534,116</w:t>
            </w:r>
          </w:p>
        </w:tc>
        <w:tc>
          <w:tcPr>
            <w:tcW w:w="1559" w:type="dxa"/>
            <w:vAlign w:val="center"/>
          </w:tcPr>
          <w:p w:rsidR="00946BC1" w:rsidRPr="00E649E9" w:rsidRDefault="00946BC1" w:rsidP="005261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31 038</w:t>
            </w:r>
          </w:p>
        </w:tc>
        <w:tc>
          <w:tcPr>
            <w:tcW w:w="1418" w:type="dxa"/>
            <w:vAlign w:val="center"/>
          </w:tcPr>
          <w:p w:rsidR="00946BC1" w:rsidRPr="00E649E9" w:rsidRDefault="00946BC1" w:rsidP="005261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4 938</w:t>
            </w:r>
          </w:p>
        </w:tc>
        <w:tc>
          <w:tcPr>
            <w:tcW w:w="1559" w:type="dxa"/>
            <w:vAlign w:val="center"/>
          </w:tcPr>
          <w:p w:rsidR="00946BC1" w:rsidRPr="00E649E9" w:rsidRDefault="00946BC1" w:rsidP="005261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4 038</w:t>
            </w:r>
          </w:p>
        </w:tc>
        <w:tc>
          <w:tcPr>
            <w:tcW w:w="1559" w:type="dxa"/>
            <w:vAlign w:val="center"/>
          </w:tcPr>
          <w:p w:rsidR="00946BC1" w:rsidRPr="00E649E9" w:rsidRDefault="00946BC1" w:rsidP="005261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4 588</w:t>
            </w:r>
          </w:p>
        </w:tc>
        <w:tc>
          <w:tcPr>
            <w:tcW w:w="1637" w:type="dxa"/>
            <w:vAlign w:val="center"/>
          </w:tcPr>
          <w:p w:rsidR="00946BC1" w:rsidRPr="00E649E9" w:rsidRDefault="00946BC1" w:rsidP="005261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59 590</w:t>
            </w:r>
          </w:p>
        </w:tc>
      </w:tr>
      <w:tr w:rsidR="00946BC1" w:rsidRPr="00E649E9" w:rsidTr="00637FF0">
        <w:tc>
          <w:tcPr>
            <w:tcW w:w="2073" w:type="dxa"/>
            <w:vMerge/>
          </w:tcPr>
          <w:p w:rsidR="00946BC1" w:rsidRPr="00E649E9" w:rsidRDefault="00946BC1" w:rsidP="001C10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97" w:type="dxa"/>
          </w:tcPr>
          <w:p w:rsidR="00946BC1" w:rsidRPr="00E649E9" w:rsidRDefault="00946BC1" w:rsidP="005E7D0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649E9">
              <w:rPr>
                <w:rFonts w:ascii="Times New Roman" w:hAnsi="Times New Roman" w:cs="Times New Roman"/>
                <w:color w:val="000000" w:themeColor="text1"/>
              </w:rPr>
              <w:t>Бюджет</w:t>
            </w:r>
            <w:proofErr w:type="gramEnd"/>
            <w:r w:rsidRPr="00E649E9">
              <w:rPr>
                <w:rFonts w:ascii="Times New Roman" w:hAnsi="Times New Roman" w:cs="Times New Roman"/>
                <w:color w:val="000000" w:themeColor="text1"/>
              </w:rPr>
              <w:t xml:space="preserve"> ЗАТО Звёздный</w:t>
            </w:r>
          </w:p>
        </w:tc>
        <w:tc>
          <w:tcPr>
            <w:tcW w:w="1984" w:type="dxa"/>
          </w:tcPr>
          <w:p w:rsidR="00946BC1" w:rsidRPr="00E649E9" w:rsidRDefault="00946BC1" w:rsidP="005E7D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3 129,74</w:t>
            </w:r>
          </w:p>
        </w:tc>
        <w:tc>
          <w:tcPr>
            <w:tcW w:w="1559" w:type="dxa"/>
            <w:vAlign w:val="center"/>
          </w:tcPr>
          <w:p w:rsidR="00946BC1" w:rsidRPr="00946BC1" w:rsidRDefault="00946BC1" w:rsidP="005261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BC1">
              <w:rPr>
                <w:rFonts w:ascii="Times New Roman" w:hAnsi="Times New Roman" w:cs="Times New Roman"/>
                <w:color w:val="000000" w:themeColor="text1"/>
              </w:rPr>
              <w:t>3538</w:t>
            </w:r>
          </w:p>
        </w:tc>
        <w:tc>
          <w:tcPr>
            <w:tcW w:w="1418" w:type="dxa"/>
            <w:vAlign w:val="center"/>
          </w:tcPr>
          <w:p w:rsidR="00946BC1" w:rsidRPr="00946BC1" w:rsidRDefault="00946BC1" w:rsidP="005261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BC1">
              <w:rPr>
                <w:rFonts w:ascii="Times New Roman" w:hAnsi="Times New Roman" w:cs="Times New Roman"/>
                <w:color w:val="000000" w:themeColor="text1"/>
              </w:rPr>
              <w:t>4 938</w:t>
            </w:r>
          </w:p>
        </w:tc>
        <w:tc>
          <w:tcPr>
            <w:tcW w:w="1559" w:type="dxa"/>
            <w:vMerge w:val="restart"/>
            <w:vAlign w:val="center"/>
          </w:tcPr>
          <w:p w:rsidR="00946BC1" w:rsidRPr="00E649E9" w:rsidRDefault="00946BC1" w:rsidP="00200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Источник не определён</w:t>
            </w:r>
          </w:p>
        </w:tc>
        <w:tc>
          <w:tcPr>
            <w:tcW w:w="1559" w:type="dxa"/>
            <w:vMerge w:val="restart"/>
            <w:vAlign w:val="center"/>
          </w:tcPr>
          <w:p w:rsidR="00946BC1" w:rsidRPr="00E649E9" w:rsidRDefault="00946BC1" w:rsidP="00200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Источник не определён</w:t>
            </w:r>
          </w:p>
        </w:tc>
        <w:tc>
          <w:tcPr>
            <w:tcW w:w="1637" w:type="dxa"/>
            <w:vMerge w:val="restart"/>
            <w:vAlign w:val="center"/>
          </w:tcPr>
          <w:p w:rsidR="00946BC1" w:rsidRPr="00E649E9" w:rsidRDefault="00946BC1" w:rsidP="00200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Источник не определён</w:t>
            </w:r>
          </w:p>
        </w:tc>
      </w:tr>
      <w:tr w:rsidR="00946BC1" w:rsidRPr="00E649E9" w:rsidTr="00637FF0">
        <w:tc>
          <w:tcPr>
            <w:tcW w:w="2073" w:type="dxa"/>
            <w:vMerge/>
          </w:tcPr>
          <w:p w:rsidR="00946BC1" w:rsidRPr="00E649E9" w:rsidRDefault="00946BC1" w:rsidP="001C10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97" w:type="dxa"/>
          </w:tcPr>
          <w:p w:rsidR="00946BC1" w:rsidRPr="00E649E9" w:rsidRDefault="00946BC1" w:rsidP="005E7D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Бюджет Пермского края</w:t>
            </w:r>
          </w:p>
        </w:tc>
        <w:tc>
          <w:tcPr>
            <w:tcW w:w="1984" w:type="dxa"/>
          </w:tcPr>
          <w:p w:rsidR="00946BC1" w:rsidRPr="00E649E9" w:rsidRDefault="00946BC1" w:rsidP="005E7D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7 404,376</w:t>
            </w:r>
          </w:p>
        </w:tc>
        <w:tc>
          <w:tcPr>
            <w:tcW w:w="1559" w:type="dxa"/>
            <w:vAlign w:val="center"/>
          </w:tcPr>
          <w:p w:rsidR="00946BC1" w:rsidRPr="00946BC1" w:rsidRDefault="00946BC1" w:rsidP="005261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BC1">
              <w:rPr>
                <w:rFonts w:ascii="Times New Roman" w:hAnsi="Times New Roman" w:cs="Times New Roman"/>
                <w:color w:val="000000" w:themeColor="text1"/>
              </w:rPr>
              <w:t>27500</w:t>
            </w:r>
          </w:p>
        </w:tc>
        <w:tc>
          <w:tcPr>
            <w:tcW w:w="1418" w:type="dxa"/>
            <w:vAlign w:val="center"/>
          </w:tcPr>
          <w:p w:rsidR="00946BC1" w:rsidRPr="00946BC1" w:rsidRDefault="00946BC1" w:rsidP="005261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BC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946BC1" w:rsidRDefault="00946BC1" w:rsidP="005261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946BC1" w:rsidRDefault="00946BC1" w:rsidP="005261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7" w:type="dxa"/>
            <w:vMerge/>
            <w:vAlign w:val="center"/>
          </w:tcPr>
          <w:p w:rsidR="00946BC1" w:rsidRDefault="00946BC1" w:rsidP="005261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46BC1" w:rsidRPr="00E649E9" w:rsidTr="00637FF0">
        <w:tc>
          <w:tcPr>
            <w:tcW w:w="2073" w:type="dxa"/>
            <w:vMerge/>
          </w:tcPr>
          <w:p w:rsidR="00946BC1" w:rsidRPr="00E649E9" w:rsidRDefault="00946BC1" w:rsidP="001C10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97" w:type="dxa"/>
          </w:tcPr>
          <w:p w:rsidR="00946BC1" w:rsidRPr="00E649E9" w:rsidRDefault="00946BC1" w:rsidP="005E7D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984" w:type="dxa"/>
          </w:tcPr>
          <w:p w:rsidR="00946BC1" w:rsidRPr="00E649E9" w:rsidRDefault="00946BC1" w:rsidP="005E7D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vAlign w:val="center"/>
          </w:tcPr>
          <w:p w:rsidR="00946BC1" w:rsidRPr="00946BC1" w:rsidRDefault="00946BC1" w:rsidP="005261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8" w:type="dxa"/>
            <w:vAlign w:val="center"/>
          </w:tcPr>
          <w:p w:rsidR="00946BC1" w:rsidRPr="00946BC1" w:rsidRDefault="00946BC1" w:rsidP="005261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BC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946BC1" w:rsidRDefault="00946BC1" w:rsidP="005261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946BC1" w:rsidRDefault="00946BC1" w:rsidP="005261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7" w:type="dxa"/>
            <w:vMerge/>
            <w:vAlign w:val="center"/>
          </w:tcPr>
          <w:p w:rsidR="00946BC1" w:rsidRDefault="00946BC1" w:rsidP="005261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46BC1" w:rsidRPr="00E649E9" w:rsidTr="00637FF0">
        <w:tc>
          <w:tcPr>
            <w:tcW w:w="2073" w:type="dxa"/>
            <w:vMerge/>
          </w:tcPr>
          <w:p w:rsidR="00946BC1" w:rsidRPr="00E649E9" w:rsidRDefault="00946BC1" w:rsidP="001C10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97" w:type="dxa"/>
          </w:tcPr>
          <w:p w:rsidR="00946BC1" w:rsidRPr="00E649E9" w:rsidRDefault="00946BC1" w:rsidP="005E7D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984" w:type="dxa"/>
          </w:tcPr>
          <w:p w:rsidR="00946BC1" w:rsidRPr="00E649E9" w:rsidRDefault="00946BC1" w:rsidP="005E7D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9E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vAlign w:val="center"/>
          </w:tcPr>
          <w:p w:rsidR="00946BC1" w:rsidRPr="00946BC1" w:rsidRDefault="00946BC1" w:rsidP="005261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8" w:type="dxa"/>
            <w:vAlign w:val="center"/>
          </w:tcPr>
          <w:p w:rsidR="00946BC1" w:rsidRPr="00946BC1" w:rsidRDefault="00946BC1" w:rsidP="005261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BC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946BC1" w:rsidRDefault="00946BC1" w:rsidP="005261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946BC1" w:rsidRDefault="00946BC1" w:rsidP="005261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7" w:type="dxa"/>
            <w:vMerge/>
            <w:vAlign w:val="center"/>
          </w:tcPr>
          <w:p w:rsidR="00946BC1" w:rsidRDefault="00946BC1" w:rsidP="005261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1A0844" w:rsidRPr="00E649E9" w:rsidRDefault="001A0844" w:rsidP="009F2A3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sectPr w:rsidR="001A0844" w:rsidRPr="00E649E9" w:rsidSect="000807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BAA" w:rsidRDefault="00C42BAA" w:rsidP="006D07D5">
      <w:pPr>
        <w:spacing w:after="0" w:line="240" w:lineRule="auto"/>
      </w:pPr>
      <w:r>
        <w:separator/>
      </w:r>
    </w:p>
  </w:endnote>
  <w:endnote w:type="continuationSeparator" w:id="0">
    <w:p w:rsidR="00C42BAA" w:rsidRDefault="00C42BAA" w:rsidP="006D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751936"/>
      <w:docPartObj>
        <w:docPartGallery w:val="Page Numbers (Bottom of Page)"/>
        <w:docPartUnique/>
      </w:docPartObj>
    </w:sdtPr>
    <w:sdtContent>
      <w:p w:rsidR="00597599" w:rsidRDefault="0059759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CC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97599" w:rsidRDefault="0059759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BAA" w:rsidRDefault="00C42BAA" w:rsidP="006D07D5">
      <w:pPr>
        <w:spacing w:after="0" w:line="240" w:lineRule="auto"/>
      </w:pPr>
      <w:r>
        <w:separator/>
      </w:r>
    </w:p>
  </w:footnote>
  <w:footnote w:type="continuationSeparator" w:id="0">
    <w:p w:rsidR="00C42BAA" w:rsidRDefault="00C42BAA" w:rsidP="006D0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4CE9"/>
    <w:multiLevelType w:val="hybridMultilevel"/>
    <w:tmpl w:val="249822A4"/>
    <w:lvl w:ilvl="0" w:tplc="B00A02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8375D2"/>
    <w:multiLevelType w:val="hybridMultilevel"/>
    <w:tmpl w:val="7110F1AC"/>
    <w:lvl w:ilvl="0" w:tplc="069E199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408DDE">
      <w:start w:val="1"/>
      <w:numFmt w:val="lowerLetter"/>
      <w:lvlText w:val="%2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2E5A74">
      <w:start w:val="1"/>
      <w:numFmt w:val="lowerRoman"/>
      <w:lvlText w:val="%3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903494">
      <w:start w:val="1"/>
      <w:numFmt w:val="decimal"/>
      <w:lvlText w:val="%4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C8DE52">
      <w:start w:val="1"/>
      <w:numFmt w:val="lowerLetter"/>
      <w:lvlText w:val="%5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B01304">
      <w:start w:val="1"/>
      <w:numFmt w:val="lowerRoman"/>
      <w:lvlText w:val="%6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F66D98">
      <w:start w:val="1"/>
      <w:numFmt w:val="decimal"/>
      <w:lvlText w:val="%7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E2BBF0">
      <w:start w:val="1"/>
      <w:numFmt w:val="lowerLetter"/>
      <w:lvlText w:val="%8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F8569A">
      <w:start w:val="1"/>
      <w:numFmt w:val="lowerRoman"/>
      <w:lvlText w:val="%9"/>
      <w:lvlJc w:val="left"/>
      <w:pPr>
        <w:ind w:left="6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6C4302"/>
    <w:multiLevelType w:val="hybridMultilevel"/>
    <w:tmpl w:val="EAE298A2"/>
    <w:lvl w:ilvl="0" w:tplc="12F46470">
      <w:start w:val="1"/>
      <w:numFmt w:val="bullet"/>
      <w:lvlText w:val="–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DE6A7E">
      <w:start w:val="1"/>
      <w:numFmt w:val="bullet"/>
      <w:lvlText w:val="o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C436CE">
      <w:start w:val="1"/>
      <w:numFmt w:val="bullet"/>
      <w:lvlText w:val="▪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5E7356">
      <w:start w:val="1"/>
      <w:numFmt w:val="bullet"/>
      <w:lvlText w:val="•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8CFBE4">
      <w:start w:val="1"/>
      <w:numFmt w:val="bullet"/>
      <w:lvlText w:val="o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A40A9C">
      <w:start w:val="1"/>
      <w:numFmt w:val="bullet"/>
      <w:lvlText w:val="▪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2C3334">
      <w:start w:val="1"/>
      <w:numFmt w:val="bullet"/>
      <w:lvlText w:val="•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80A47C">
      <w:start w:val="1"/>
      <w:numFmt w:val="bullet"/>
      <w:lvlText w:val="o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46AC80">
      <w:start w:val="1"/>
      <w:numFmt w:val="bullet"/>
      <w:lvlText w:val="▪"/>
      <w:lvlJc w:val="left"/>
      <w:pPr>
        <w:ind w:left="6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4B1FAB"/>
    <w:multiLevelType w:val="hybridMultilevel"/>
    <w:tmpl w:val="70E8E76E"/>
    <w:lvl w:ilvl="0" w:tplc="65F61D46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4">
    <w:nsid w:val="283F3C1E"/>
    <w:multiLevelType w:val="multilevel"/>
    <w:tmpl w:val="BC0A670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hint="default"/>
      </w:rPr>
    </w:lvl>
  </w:abstractNum>
  <w:abstractNum w:abstractNumId="5">
    <w:nsid w:val="66731E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A920126"/>
    <w:multiLevelType w:val="hybridMultilevel"/>
    <w:tmpl w:val="9AB45D6E"/>
    <w:lvl w:ilvl="0" w:tplc="27E4D9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E22"/>
    <w:rsid w:val="000000AD"/>
    <w:rsid w:val="00000A8D"/>
    <w:rsid w:val="00000D94"/>
    <w:rsid w:val="00005E38"/>
    <w:rsid w:val="00012E97"/>
    <w:rsid w:val="00013531"/>
    <w:rsid w:val="00023475"/>
    <w:rsid w:val="000267A4"/>
    <w:rsid w:val="00030B71"/>
    <w:rsid w:val="00036F78"/>
    <w:rsid w:val="00046F00"/>
    <w:rsid w:val="000552EE"/>
    <w:rsid w:val="000618AA"/>
    <w:rsid w:val="00062620"/>
    <w:rsid w:val="000659AC"/>
    <w:rsid w:val="00066F65"/>
    <w:rsid w:val="0006782E"/>
    <w:rsid w:val="00070EB1"/>
    <w:rsid w:val="00071FFB"/>
    <w:rsid w:val="00074A45"/>
    <w:rsid w:val="00074BDC"/>
    <w:rsid w:val="000807BA"/>
    <w:rsid w:val="00087062"/>
    <w:rsid w:val="000915DC"/>
    <w:rsid w:val="00093FD4"/>
    <w:rsid w:val="00094845"/>
    <w:rsid w:val="000A55EC"/>
    <w:rsid w:val="000A6BBE"/>
    <w:rsid w:val="000A7041"/>
    <w:rsid w:val="000B3B06"/>
    <w:rsid w:val="000B421A"/>
    <w:rsid w:val="000C1403"/>
    <w:rsid w:val="000C2B1C"/>
    <w:rsid w:val="000C3453"/>
    <w:rsid w:val="000C3696"/>
    <w:rsid w:val="000C3F8F"/>
    <w:rsid w:val="000D293A"/>
    <w:rsid w:val="000D7413"/>
    <w:rsid w:val="000E32BD"/>
    <w:rsid w:val="000E7E11"/>
    <w:rsid w:val="000F2618"/>
    <w:rsid w:val="00102876"/>
    <w:rsid w:val="00102D3F"/>
    <w:rsid w:val="0010319F"/>
    <w:rsid w:val="00113E31"/>
    <w:rsid w:val="001167B2"/>
    <w:rsid w:val="00117632"/>
    <w:rsid w:val="001209B9"/>
    <w:rsid w:val="00125253"/>
    <w:rsid w:val="00126B82"/>
    <w:rsid w:val="00127935"/>
    <w:rsid w:val="0013013A"/>
    <w:rsid w:val="00131AED"/>
    <w:rsid w:val="00134385"/>
    <w:rsid w:val="001348F6"/>
    <w:rsid w:val="0013748C"/>
    <w:rsid w:val="00143B74"/>
    <w:rsid w:val="00146583"/>
    <w:rsid w:val="001473C7"/>
    <w:rsid w:val="001615B4"/>
    <w:rsid w:val="001630D6"/>
    <w:rsid w:val="00165C36"/>
    <w:rsid w:val="00167593"/>
    <w:rsid w:val="00171C67"/>
    <w:rsid w:val="00180D68"/>
    <w:rsid w:val="001812E6"/>
    <w:rsid w:val="00183525"/>
    <w:rsid w:val="00191699"/>
    <w:rsid w:val="0019216E"/>
    <w:rsid w:val="00196A47"/>
    <w:rsid w:val="0019745A"/>
    <w:rsid w:val="001A0844"/>
    <w:rsid w:val="001A4F9B"/>
    <w:rsid w:val="001A7FC1"/>
    <w:rsid w:val="001B6EA4"/>
    <w:rsid w:val="001C10A0"/>
    <w:rsid w:val="001C2128"/>
    <w:rsid w:val="001C39CE"/>
    <w:rsid w:val="001C4458"/>
    <w:rsid w:val="001C6903"/>
    <w:rsid w:val="001C6B6D"/>
    <w:rsid w:val="001C7E8B"/>
    <w:rsid w:val="001D46CE"/>
    <w:rsid w:val="001D7578"/>
    <w:rsid w:val="001E4FCD"/>
    <w:rsid w:val="001E6E86"/>
    <w:rsid w:val="001F1EE8"/>
    <w:rsid w:val="001F2300"/>
    <w:rsid w:val="001F2703"/>
    <w:rsid w:val="001F3967"/>
    <w:rsid w:val="001F4B98"/>
    <w:rsid w:val="001F5BB8"/>
    <w:rsid w:val="001F6FB0"/>
    <w:rsid w:val="00200179"/>
    <w:rsid w:val="002030E7"/>
    <w:rsid w:val="00212424"/>
    <w:rsid w:val="00213C49"/>
    <w:rsid w:val="0021568F"/>
    <w:rsid w:val="00220501"/>
    <w:rsid w:val="00225691"/>
    <w:rsid w:val="0023795C"/>
    <w:rsid w:val="00241301"/>
    <w:rsid w:val="00244525"/>
    <w:rsid w:val="00253F07"/>
    <w:rsid w:val="002549D2"/>
    <w:rsid w:val="00254E70"/>
    <w:rsid w:val="00254F06"/>
    <w:rsid w:val="00254FCE"/>
    <w:rsid w:val="00261359"/>
    <w:rsid w:val="00267378"/>
    <w:rsid w:val="00270322"/>
    <w:rsid w:val="002724A0"/>
    <w:rsid w:val="00276911"/>
    <w:rsid w:val="00284A43"/>
    <w:rsid w:val="0029206E"/>
    <w:rsid w:val="002920C2"/>
    <w:rsid w:val="002A0DF9"/>
    <w:rsid w:val="002A1F02"/>
    <w:rsid w:val="002A2B51"/>
    <w:rsid w:val="002B7351"/>
    <w:rsid w:val="002C211C"/>
    <w:rsid w:val="002C3B53"/>
    <w:rsid w:val="002D6718"/>
    <w:rsid w:val="002E1B6D"/>
    <w:rsid w:val="002E4FD0"/>
    <w:rsid w:val="002E5967"/>
    <w:rsid w:val="002E67DA"/>
    <w:rsid w:val="002F050A"/>
    <w:rsid w:val="002F4C2F"/>
    <w:rsid w:val="002F5B47"/>
    <w:rsid w:val="002F7A88"/>
    <w:rsid w:val="00300F2E"/>
    <w:rsid w:val="00302001"/>
    <w:rsid w:val="00302D97"/>
    <w:rsid w:val="003058A9"/>
    <w:rsid w:val="00323FA1"/>
    <w:rsid w:val="00324661"/>
    <w:rsid w:val="00325D85"/>
    <w:rsid w:val="003537C7"/>
    <w:rsid w:val="00360556"/>
    <w:rsid w:val="003614BC"/>
    <w:rsid w:val="00365F43"/>
    <w:rsid w:val="00370C2F"/>
    <w:rsid w:val="00377BA0"/>
    <w:rsid w:val="003817A7"/>
    <w:rsid w:val="003821C4"/>
    <w:rsid w:val="003A0E83"/>
    <w:rsid w:val="003A246C"/>
    <w:rsid w:val="003A5075"/>
    <w:rsid w:val="003B06B9"/>
    <w:rsid w:val="003B0F2C"/>
    <w:rsid w:val="003B7E07"/>
    <w:rsid w:val="003B7ECB"/>
    <w:rsid w:val="003C55C3"/>
    <w:rsid w:val="003C7A5D"/>
    <w:rsid w:val="003D2502"/>
    <w:rsid w:val="003D2B13"/>
    <w:rsid w:val="003D51F6"/>
    <w:rsid w:val="003E1855"/>
    <w:rsid w:val="003E4E26"/>
    <w:rsid w:val="003E64D7"/>
    <w:rsid w:val="003F1215"/>
    <w:rsid w:val="003F19D1"/>
    <w:rsid w:val="003F2675"/>
    <w:rsid w:val="003F27B5"/>
    <w:rsid w:val="003F47E5"/>
    <w:rsid w:val="003F4DC1"/>
    <w:rsid w:val="0040357B"/>
    <w:rsid w:val="004072DF"/>
    <w:rsid w:val="00411BAC"/>
    <w:rsid w:val="004165D7"/>
    <w:rsid w:val="00433C6D"/>
    <w:rsid w:val="004370A7"/>
    <w:rsid w:val="00437ED6"/>
    <w:rsid w:val="004417AB"/>
    <w:rsid w:val="00442C12"/>
    <w:rsid w:val="00447AE8"/>
    <w:rsid w:val="0045130D"/>
    <w:rsid w:val="00452CF9"/>
    <w:rsid w:val="00454F59"/>
    <w:rsid w:val="00455AA7"/>
    <w:rsid w:val="00456942"/>
    <w:rsid w:val="004578A7"/>
    <w:rsid w:val="004644A4"/>
    <w:rsid w:val="004746B5"/>
    <w:rsid w:val="00475DC9"/>
    <w:rsid w:val="0047721F"/>
    <w:rsid w:val="00480CB8"/>
    <w:rsid w:val="0049391B"/>
    <w:rsid w:val="00494295"/>
    <w:rsid w:val="004A3EB1"/>
    <w:rsid w:val="004A4C3E"/>
    <w:rsid w:val="004A6F42"/>
    <w:rsid w:val="004B0A20"/>
    <w:rsid w:val="004B58F0"/>
    <w:rsid w:val="004C4EFB"/>
    <w:rsid w:val="004E2C04"/>
    <w:rsid w:val="004E450B"/>
    <w:rsid w:val="004E4F04"/>
    <w:rsid w:val="004E4FDD"/>
    <w:rsid w:val="004F3F24"/>
    <w:rsid w:val="005017EF"/>
    <w:rsid w:val="005041ED"/>
    <w:rsid w:val="00506027"/>
    <w:rsid w:val="00510595"/>
    <w:rsid w:val="00511657"/>
    <w:rsid w:val="00524762"/>
    <w:rsid w:val="00524AEC"/>
    <w:rsid w:val="00526191"/>
    <w:rsid w:val="00527F8C"/>
    <w:rsid w:val="00532F62"/>
    <w:rsid w:val="00537EA3"/>
    <w:rsid w:val="00540F60"/>
    <w:rsid w:val="00543AE2"/>
    <w:rsid w:val="0054576C"/>
    <w:rsid w:val="005527C0"/>
    <w:rsid w:val="005546D6"/>
    <w:rsid w:val="0056081E"/>
    <w:rsid w:val="005657A8"/>
    <w:rsid w:val="00567B14"/>
    <w:rsid w:val="00570A59"/>
    <w:rsid w:val="005800AC"/>
    <w:rsid w:val="005836AC"/>
    <w:rsid w:val="00590EDD"/>
    <w:rsid w:val="00595DBE"/>
    <w:rsid w:val="00597277"/>
    <w:rsid w:val="00597599"/>
    <w:rsid w:val="005A196C"/>
    <w:rsid w:val="005A480A"/>
    <w:rsid w:val="005A5A3C"/>
    <w:rsid w:val="005B1880"/>
    <w:rsid w:val="005C5318"/>
    <w:rsid w:val="005C6EEA"/>
    <w:rsid w:val="005D07B2"/>
    <w:rsid w:val="005E13B7"/>
    <w:rsid w:val="005E4C02"/>
    <w:rsid w:val="005E7D0A"/>
    <w:rsid w:val="005F0C4D"/>
    <w:rsid w:val="005F1642"/>
    <w:rsid w:val="005F18E6"/>
    <w:rsid w:val="00607C2F"/>
    <w:rsid w:val="00613B29"/>
    <w:rsid w:val="0061470F"/>
    <w:rsid w:val="006210C5"/>
    <w:rsid w:val="00621ABB"/>
    <w:rsid w:val="006222E2"/>
    <w:rsid w:val="00627D84"/>
    <w:rsid w:val="00630DEE"/>
    <w:rsid w:val="00634572"/>
    <w:rsid w:val="00637FF0"/>
    <w:rsid w:val="0064600D"/>
    <w:rsid w:val="00650E81"/>
    <w:rsid w:val="00650ECD"/>
    <w:rsid w:val="0065301E"/>
    <w:rsid w:val="006617CA"/>
    <w:rsid w:val="00663D91"/>
    <w:rsid w:val="0066510B"/>
    <w:rsid w:val="00666445"/>
    <w:rsid w:val="00666E50"/>
    <w:rsid w:val="00670AC7"/>
    <w:rsid w:val="006722AC"/>
    <w:rsid w:val="00673C43"/>
    <w:rsid w:val="006831C5"/>
    <w:rsid w:val="00691C3B"/>
    <w:rsid w:val="00696A2D"/>
    <w:rsid w:val="006A059E"/>
    <w:rsid w:val="006A4DE8"/>
    <w:rsid w:val="006B049D"/>
    <w:rsid w:val="006B147D"/>
    <w:rsid w:val="006B3B9D"/>
    <w:rsid w:val="006B6000"/>
    <w:rsid w:val="006C3870"/>
    <w:rsid w:val="006C39AE"/>
    <w:rsid w:val="006C6E37"/>
    <w:rsid w:val="006C7E96"/>
    <w:rsid w:val="006D07D5"/>
    <w:rsid w:val="006D19AE"/>
    <w:rsid w:val="006D1E8A"/>
    <w:rsid w:val="006D2146"/>
    <w:rsid w:val="006D307C"/>
    <w:rsid w:val="006D3499"/>
    <w:rsid w:val="006D39DB"/>
    <w:rsid w:val="006D3BBB"/>
    <w:rsid w:val="006D576B"/>
    <w:rsid w:val="006D6959"/>
    <w:rsid w:val="006E0A14"/>
    <w:rsid w:val="006E273B"/>
    <w:rsid w:val="006E42A8"/>
    <w:rsid w:val="006E550A"/>
    <w:rsid w:val="006E60A3"/>
    <w:rsid w:val="0070169A"/>
    <w:rsid w:val="00703C20"/>
    <w:rsid w:val="00704FBF"/>
    <w:rsid w:val="00710C4B"/>
    <w:rsid w:val="00720845"/>
    <w:rsid w:val="00723751"/>
    <w:rsid w:val="00727966"/>
    <w:rsid w:val="00731A0F"/>
    <w:rsid w:val="007454BB"/>
    <w:rsid w:val="00745FD8"/>
    <w:rsid w:val="0075167F"/>
    <w:rsid w:val="0075548C"/>
    <w:rsid w:val="0077102F"/>
    <w:rsid w:val="007736D6"/>
    <w:rsid w:val="00774112"/>
    <w:rsid w:val="007847AC"/>
    <w:rsid w:val="00784F00"/>
    <w:rsid w:val="00785C10"/>
    <w:rsid w:val="00787583"/>
    <w:rsid w:val="00787A7F"/>
    <w:rsid w:val="007A0F4D"/>
    <w:rsid w:val="007A4647"/>
    <w:rsid w:val="007A6167"/>
    <w:rsid w:val="007A62D3"/>
    <w:rsid w:val="007B263B"/>
    <w:rsid w:val="007B2AF8"/>
    <w:rsid w:val="007C1804"/>
    <w:rsid w:val="007C3F3A"/>
    <w:rsid w:val="007D78CF"/>
    <w:rsid w:val="007F1906"/>
    <w:rsid w:val="007F43CC"/>
    <w:rsid w:val="007F4507"/>
    <w:rsid w:val="007F5EF6"/>
    <w:rsid w:val="0080380B"/>
    <w:rsid w:val="00803CD4"/>
    <w:rsid w:val="00806ED7"/>
    <w:rsid w:val="008100D7"/>
    <w:rsid w:val="00812AFC"/>
    <w:rsid w:val="008148D4"/>
    <w:rsid w:val="00815F4F"/>
    <w:rsid w:val="00817496"/>
    <w:rsid w:val="00824723"/>
    <w:rsid w:val="008352EF"/>
    <w:rsid w:val="00836607"/>
    <w:rsid w:val="00836B50"/>
    <w:rsid w:val="00843A36"/>
    <w:rsid w:val="00843B09"/>
    <w:rsid w:val="00843C90"/>
    <w:rsid w:val="00843D0C"/>
    <w:rsid w:val="00844889"/>
    <w:rsid w:val="008461D9"/>
    <w:rsid w:val="008472B3"/>
    <w:rsid w:val="00854D40"/>
    <w:rsid w:val="00854D96"/>
    <w:rsid w:val="008567C7"/>
    <w:rsid w:val="00857DD3"/>
    <w:rsid w:val="00870629"/>
    <w:rsid w:val="00880BD3"/>
    <w:rsid w:val="008840FF"/>
    <w:rsid w:val="00884622"/>
    <w:rsid w:val="00892864"/>
    <w:rsid w:val="008A42E9"/>
    <w:rsid w:val="008A6DB9"/>
    <w:rsid w:val="008B04F5"/>
    <w:rsid w:val="008B0B49"/>
    <w:rsid w:val="008B28B6"/>
    <w:rsid w:val="008B601E"/>
    <w:rsid w:val="008B72DB"/>
    <w:rsid w:val="008C0C7A"/>
    <w:rsid w:val="008C1F51"/>
    <w:rsid w:val="008C3D21"/>
    <w:rsid w:val="008C495F"/>
    <w:rsid w:val="008E0A5B"/>
    <w:rsid w:val="008E2011"/>
    <w:rsid w:val="008E7333"/>
    <w:rsid w:val="008F0CCD"/>
    <w:rsid w:val="008F544E"/>
    <w:rsid w:val="008F583D"/>
    <w:rsid w:val="00902ABA"/>
    <w:rsid w:val="00904E7D"/>
    <w:rsid w:val="00911B1D"/>
    <w:rsid w:val="009239A8"/>
    <w:rsid w:val="00925AD1"/>
    <w:rsid w:val="0092780A"/>
    <w:rsid w:val="00927C06"/>
    <w:rsid w:val="00934C14"/>
    <w:rsid w:val="009423BE"/>
    <w:rsid w:val="00946678"/>
    <w:rsid w:val="00946BC1"/>
    <w:rsid w:val="00946C64"/>
    <w:rsid w:val="00947741"/>
    <w:rsid w:val="00954691"/>
    <w:rsid w:val="00956104"/>
    <w:rsid w:val="009565BD"/>
    <w:rsid w:val="0096076F"/>
    <w:rsid w:val="00960C36"/>
    <w:rsid w:val="00964217"/>
    <w:rsid w:val="00966650"/>
    <w:rsid w:val="009700B4"/>
    <w:rsid w:val="00970A1C"/>
    <w:rsid w:val="00973FF8"/>
    <w:rsid w:val="00980AAE"/>
    <w:rsid w:val="00990910"/>
    <w:rsid w:val="00991848"/>
    <w:rsid w:val="00993AFB"/>
    <w:rsid w:val="009964C5"/>
    <w:rsid w:val="00996904"/>
    <w:rsid w:val="009A2FC2"/>
    <w:rsid w:val="009A6698"/>
    <w:rsid w:val="009B2713"/>
    <w:rsid w:val="009B44BB"/>
    <w:rsid w:val="009B5F73"/>
    <w:rsid w:val="009C0A28"/>
    <w:rsid w:val="009C0F1F"/>
    <w:rsid w:val="009E0F1E"/>
    <w:rsid w:val="009E1DBC"/>
    <w:rsid w:val="009E3A58"/>
    <w:rsid w:val="009F2A3F"/>
    <w:rsid w:val="009F3785"/>
    <w:rsid w:val="009F6481"/>
    <w:rsid w:val="00A02126"/>
    <w:rsid w:val="00A04DC3"/>
    <w:rsid w:val="00A05E02"/>
    <w:rsid w:val="00A05FE2"/>
    <w:rsid w:val="00A102D8"/>
    <w:rsid w:val="00A12C07"/>
    <w:rsid w:val="00A26C66"/>
    <w:rsid w:val="00A2769D"/>
    <w:rsid w:val="00A3354B"/>
    <w:rsid w:val="00A343D4"/>
    <w:rsid w:val="00A36240"/>
    <w:rsid w:val="00A44D7D"/>
    <w:rsid w:val="00A4624E"/>
    <w:rsid w:val="00A47116"/>
    <w:rsid w:val="00A50A58"/>
    <w:rsid w:val="00A579B2"/>
    <w:rsid w:val="00A60250"/>
    <w:rsid w:val="00A6107B"/>
    <w:rsid w:val="00A70E80"/>
    <w:rsid w:val="00A737EB"/>
    <w:rsid w:val="00A75933"/>
    <w:rsid w:val="00A77B74"/>
    <w:rsid w:val="00A8021C"/>
    <w:rsid w:val="00A8210C"/>
    <w:rsid w:val="00A82528"/>
    <w:rsid w:val="00A876D3"/>
    <w:rsid w:val="00A93E0F"/>
    <w:rsid w:val="00A95012"/>
    <w:rsid w:val="00A9777F"/>
    <w:rsid w:val="00AA3A6E"/>
    <w:rsid w:val="00AA54E0"/>
    <w:rsid w:val="00AB3CA6"/>
    <w:rsid w:val="00AB3DEA"/>
    <w:rsid w:val="00AB44AC"/>
    <w:rsid w:val="00AB5859"/>
    <w:rsid w:val="00AB6FF6"/>
    <w:rsid w:val="00AC1211"/>
    <w:rsid w:val="00AC53DF"/>
    <w:rsid w:val="00AC5C38"/>
    <w:rsid w:val="00AC6A1D"/>
    <w:rsid w:val="00AC70E3"/>
    <w:rsid w:val="00AC7D73"/>
    <w:rsid w:val="00AD3E42"/>
    <w:rsid w:val="00AD4266"/>
    <w:rsid w:val="00AD47E1"/>
    <w:rsid w:val="00AE0EB7"/>
    <w:rsid w:val="00AE3208"/>
    <w:rsid w:val="00AE61E2"/>
    <w:rsid w:val="00AF02C7"/>
    <w:rsid w:val="00AF0B60"/>
    <w:rsid w:val="00B110E8"/>
    <w:rsid w:val="00B132B4"/>
    <w:rsid w:val="00B17E36"/>
    <w:rsid w:val="00B235D2"/>
    <w:rsid w:val="00B23860"/>
    <w:rsid w:val="00B240F6"/>
    <w:rsid w:val="00B26279"/>
    <w:rsid w:val="00B329C6"/>
    <w:rsid w:val="00B502A7"/>
    <w:rsid w:val="00B56EFA"/>
    <w:rsid w:val="00B573FA"/>
    <w:rsid w:val="00B60D84"/>
    <w:rsid w:val="00B626AB"/>
    <w:rsid w:val="00B631DA"/>
    <w:rsid w:val="00B63EA1"/>
    <w:rsid w:val="00B75562"/>
    <w:rsid w:val="00B75F9D"/>
    <w:rsid w:val="00B7607F"/>
    <w:rsid w:val="00B77441"/>
    <w:rsid w:val="00B84AB3"/>
    <w:rsid w:val="00B87004"/>
    <w:rsid w:val="00B94450"/>
    <w:rsid w:val="00B97C61"/>
    <w:rsid w:val="00BA4520"/>
    <w:rsid w:val="00BA5F29"/>
    <w:rsid w:val="00BA7DB5"/>
    <w:rsid w:val="00BA7E94"/>
    <w:rsid w:val="00BB6349"/>
    <w:rsid w:val="00BC1C50"/>
    <w:rsid w:val="00BD31F8"/>
    <w:rsid w:val="00BD5D1F"/>
    <w:rsid w:val="00BD6A12"/>
    <w:rsid w:val="00BE6C35"/>
    <w:rsid w:val="00BE79E9"/>
    <w:rsid w:val="00BF11E1"/>
    <w:rsid w:val="00BF1EEA"/>
    <w:rsid w:val="00BF2098"/>
    <w:rsid w:val="00BF29EA"/>
    <w:rsid w:val="00BF626E"/>
    <w:rsid w:val="00C041BE"/>
    <w:rsid w:val="00C07259"/>
    <w:rsid w:val="00C10136"/>
    <w:rsid w:val="00C15B33"/>
    <w:rsid w:val="00C1743C"/>
    <w:rsid w:val="00C178C2"/>
    <w:rsid w:val="00C2458A"/>
    <w:rsid w:val="00C3419E"/>
    <w:rsid w:val="00C40B19"/>
    <w:rsid w:val="00C42BAA"/>
    <w:rsid w:val="00C43C87"/>
    <w:rsid w:val="00C460B0"/>
    <w:rsid w:val="00C46240"/>
    <w:rsid w:val="00C50B3A"/>
    <w:rsid w:val="00C52057"/>
    <w:rsid w:val="00C60B4B"/>
    <w:rsid w:val="00C612E2"/>
    <w:rsid w:val="00C64127"/>
    <w:rsid w:val="00C67A33"/>
    <w:rsid w:val="00C7137E"/>
    <w:rsid w:val="00C73784"/>
    <w:rsid w:val="00C73928"/>
    <w:rsid w:val="00C769D2"/>
    <w:rsid w:val="00C8259A"/>
    <w:rsid w:val="00C835D6"/>
    <w:rsid w:val="00C87168"/>
    <w:rsid w:val="00C900D1"/>
    <w:rsid w:val="00C92AA2"/>
    <w:rsid w:val="00C965BD"/>
    <w:rsid w:val="00C96A2B"/>
    <w:rsid w:val="00CA17EA"/>
    <w:rsid w:val="00CA3914"/>
    <w:rsid w:val="00CA3A4B"/>
    <w:rsid w:val="00CA538F"/>
    <w:rsid w:val="00CB0B5E"/>
    <w:rsid w:val="00CB5A0C"/>
    <w:rsid w:val="00CC283F"/>
    <w:rsid w:val="00CD1B08"/>
    <w:rsid w:val="00CD24D8"/>
    <w:rsid w:val="00CD41CB"/>
    <w:rsid w:val="00CE036A"/>
    <w:rsid w:val="00CE4202"/>
    <w:rsid w:val="00CF160E"/>
    <w:rsid w:val="00CF45D1"/>
    <w:rsid w:val="00D05D16"/>
    <w:rsid w:val="00D06171"/>
    <w:rsid w:val="00D12671"/>
    <w:rsid w:val="00D138B7"/>
    <w:rsid w:val="00D27533"/>
    <w:rsid w:val="00D27CEE"/>
    <w:rsid w:val="00D33D40"/>
    <w:rsid w:val="00D35037"/>
    <w:rsid w:val="00D35F6A"/>
    <w:rsid w:val="00D4071A"/>
    <w:rsid w:val="00D42B4F"/>
    <w:rsid w:val="00D42E7A"/>
    <w:rsid w:val="00D46943"/>
    <w:rsid w:val="00D52217"/>
    <w:rsid w:val="00D52A32"/>
    <w:rsid w:val="00D65DEE"/>
    <w:rsid w:val="00D66804"/>
    <w:rsid w:val="00D717CB"/>
    <w:rsid w:val="00D726AD"/>
    <w:rsid w:val="00D734FE"/>
    <w:rsid w:val="00D82047"/>
    <w:rsid w:val="00D82568"/>
    <w:rsid w:val="00D82C7C"/>
    <w:rsid w:val="00D83D74"/>
    <w:rsid w:val="00D902EB"/>
    <w:rsid w:val="00D90819"/>
    <w:rsid w:val="00D9181A"/>
    <w:rsid w:val="00D9293C"/>
    <w:rsid w:val="00D97737"/>
    <w:rsid w:val="00DA0B00"/>
    <w:rsid w:val="00DA48BB"/>
    <w:rsid w:val="00DA6278"/>
    <w:rsid w:val="00DA7847"/>
    <w:rsid w:val="00DB4B16"/>
    <w:rsid w:val="00DC67EE"/>
    <w:rsid w:val="00DD761A"/>
    <w:rsid w:val="00DE4C6C"/>
    <w:rsid w:val="00DF0869"/>
    <w:rsid w:val="00DF1DB6"/>
    <w:rsid w:val="00DF2244"/>
    <w:rsid w:val="00DF41C4"/>
    <w:rsid w:val="00DF4E89"/>
    <w:rsid w:val="00DF56F0"/>
    <w:rsid w:val="00E02881"/>
    <w:rsid w:val="00E02D28"/>
    <w:rsid w:val="00E033A4"/>
    <w:rsid w:val="00E06270"/>
    <w:rsid w:val="00E06988"/>
    <w:rsid w:val="00E1368E"/>
    <w:rsid w:val="00E23BA9"/>
    <w:rsid w:val="00E26178"/>
    <w:rsid w:val="00E3013C"/>
    <w:rsid w:val="00E32F64"/>
    <w:rsid w:val="00E338AE"/>
    <w:rsid w:val="00E34DDA"/>
    <w:rsid w:val="00E3564B"/>
    <w:rsid w:val="00E371E0"/>
    <w:rsid w:val="00E53257"/>
    <w:rsid w:val="00E566EE"/>
    <w:rsid w:val="00E649E9"/>
    <w:rsid w:val="00E722E6"/>
    <w:rsid w:val="00E74ED5"/>
    <w:rsid w:val="00E830A6"/>
    <w:rsid w:val="00E85D8A"/>
    <w:rsid w:val="00E872F1"/>
    <w:rsid w:val="00E926A4"/>
    <w:rsid w:val="00E94961"/>
    <w:rsid w:val="00E961CB"/>
    <w:rsid w:val="00E96291"/>
    <w:rsid w:val="00EA092E"/>
    <w:rsid w:val="00EA0D76"/>
    <w:rsid w:val="00EA2232"/>
    <w:rsid w:val="00EA31C4"/>
    <w:rsid w:val="00EA5B9C"/>
    <w:rsid w:val="00EB0ECC"/>
    <w:rsid w:val="00EB225E"/>
    <w:rsid w:val="00EB620A"/>
    <w:rsid w:val="00EB6C09"/>
    <w:rsid w:val="00EC5535"/>
    <w:rsid w:val="00EC5890"/>
    <w:rsid w:val="00ED0633"/>
    <w:rsid w:val="00ED07A0"/>
    <w:rsid w:val="00ED4CC5"/>
    <w:rsid w:val="00EE1D8C"/>
    <w:rsid w:val="00EE5E26"/>
    <w:rsid w:val="00EF44A1"/>
    <w:rsid w:val="00F00A78"/>
    <w:rsid w:val="00F047B2"/>
    <w:rsid w:val="00F05C3C"/>
    <w:rsid w:val="00F06C5F"/>
    <w:rsid w:val="00F13D7B"/>
    <w:rsid w:val="00F200CD"/>
    <w:rsid w:val="00F21804"/>
    <w:rsid w:val="00F329FF"/>
    <w:rsid w:val="00F41D5D"/>
    <w:rsid w:val="00F46E06"/>
    <w:rsid w:val="00F5350A"/>
    <w:rsid w:val="00F573B6"/>
    <w:rsid w:val="00F60B22"/>
    <w:rsid w:val="00F664FB"/>
    <w:rsid w:val="00F7073A"/>
    <w:rsid w:val="00F712B9"/>
    <w:rsid w:val="00F73A73"/>
    <w:rsid w:val="00F74E64"/>
    <w:rsid w:val="00F7601C"/>
    <w:rsid w:val="00F76CCA"/>
    <w:rsid w:val="00F8245A"/>
    <w:rsid w:val="00F8745B"/>
    <w:rsid w:val="00F93330"/>
    <w:rsid w:val="00F9563B"/>
    <w:rsid w:val="00F96274"/>
    <w:rsid w:val="00F978DA"/>
    <w:rsid w:val="00FA6271"/>
    <w:rsid w:val="00FA67A2"/>
    <w:rsid w:val="00FA6A1E"/>
    <w:rsid w:val="00FB2E22"/>
    <w:rsid w:val="00FB5F02"/>
    <w:rsid w:val="00FB6154"/>
    <w:rsid w:val="00FD02A9"/>
    <w:rsid w:val="00FD2032"/>
    <w:rsid w:val="00FD60EF"/>
    <w:rsid w:val="00FE16A3"/>
    <w:rsid w:val="00FE2CBA"/>
    <w:rsid w:val="00FF0B86"/>
    <w:rsid w:val="00FF39D6"/>
    <w:rsid w:val="00FF7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80"/>
  </w:style>
  <w:style w:type="paragraph" w:styleId="1">
    <w:name w:val="heading 1"/>
    <w:basedOn w:val="a"/>
    <w:next w:val="a"/>
    <w:link w:val="10"/>
    <w:uiPriority w:val="9"/>
    <w:qFormat/>
    <w:rsid w:val="00B63E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48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02F"/>
    <w:pPr>
      <w:ind w:left="720"/>
      <w:contextualSpacing/>
    </w:pPr>
  </w:style>
  <w:style w:type="table" w:styleId="a4">
    <w:name w:val="Table Grid"/>
    <w:basedOn w:val="a1"/>
    <w:uiPriority w:val="59"/>
    <w:rsid w:val="00771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D40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324661"/>
    <w:pPr>
      <w:spacing w:after="0" w:line="240" w:lineRule="auto"/>
      <w:ind w:firstLine="709"/>
    </w:pPr>
    <w:rPr>
      <w:rFonts w:ascii="Times New Roman" w:hAnsi="Times New Roman" w:cs="Times New Roman"/>
    </w:rPr>
  </w:style>
  <w:style w:type="paragraph" w:styleId="a9">
    <w:name w:val="Normal (Web)"/>
    <w:basedOn w:val="a"/>
    <w:uiPriority w:val="99"/>
    <w:unhideWhenUsed/>
    <w:rsid w:val="0062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22E2"/>
  </w:style>
  <w:style w:type="paragraph" w:customStyle="1" w:styleId="6">
    <w:name w:val="Обычный6"/>
    <w:rsid w:val="0013748C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table" w:styleId="-5">
    <w:name w:val="Light Grid Accent 5"/>
    <w:basedOn w:val="a1"/>
    <w:uiPriority w:val="62"/>
    <w:rsid w:val="001374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8448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unhideWhenUsed/>
    <w:rsid w:val="006D0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D07D5"/>
  </w:style>
  <w:style w:type="paragraph" w:styleId="ac">
    <w:name w:val="footer"/>
    <w:basedOn w:val="a"/>
    <w:link w:val="ad"/>
    <w:uiPriority w:val="99"/>
    <w:unhideWhenUsed/>
    <w:rsid w:val="006D0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D07D5"/>
  </w:style>
  <w:style w:type="paragraph" w:customStyle="1" w:styleId="Style11">
    <w:name w:val="Style11"/>
    <w:basedOn w:val="a"/>
    <w:uiPriority w:val="99"/>
    <w:rsid w:val="00595DBE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95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uiPriority w:val="99"/>
    <w:rsid w:val="00066F6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B63E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527F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Heading">
    <w:name w:val="Heading"/>
    <w:uiPriority w:val="99"/>
    <w:rsid w:val="00AE0E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character" w:customStyle="1" w:styleId="a8">
    <w:name w:val="Без интервала Знак"/>
    <w:link w:val="a7"/>
    <w:uiPriority w:val="1"/>
    <w:rsid w:val="00DF56F0"/>
    <w:rPr>
      <w:rFonts w:ascii="Times New Roman" w:hAnsi="Times New Roman" w:cs="Times New Roman"/>
    </w:rPr>
  </w:style>
  <w:style w:type="character" w:styleId="ae">
    <w:name w:val="Hyperlink"/>
    <w:basedOn w:val="a0"/>
    <w:uiPriority w:val="99"/>
    <w:semiHidden/>
    <w:unhideWhenUsed/>
    <w:rsid w:val="001C4458"/>
    <w:rPr>
      <w:color w:val="0000FF"/>
      <w:u w:val="single"/>
    </w:rPr>
  </w:style>
  <w:style w:type="paragraph" w:customStyle="1" w:styleId="Default">
    <w:name w:val="Default"/>
    <w:rsid w:val="006D3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CCD6F-D975-4847-BCCB-F74009A3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4356</TotalTime>
  <Pages>1</Pages>
  <Words>12379</Words>
  <Characters>70566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duma-sekretar</cp:lastModifiedBy>
  <cp:revision>391</cp:revision>
  <cp:lastPrinted>2016-11-22T03:19:00Z</cp:lastPrinted>
  <dcterms:created xsi:type="dcterms:W3CDTF">2016-01-31T10:58:00Z</dcterms:created>
  <dcterms:modified xsi:type="dcterms:W3CDTF">2016-11-24T04:51:00Z</dcterms:modified>
</cp:coreProperties>
</file>