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44" w:rsidRDefault="002641B0" w:rsidP="00E27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Pr="00264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1B0" w:rsidRDefault="002641B0" w:rsidP="00E277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 w:rsidRPr="002641B0">
        <w:rPr>
          <w:rFonts w:ascii="Times New Roman" w:hAnsi="Times New Roman" w:cs="Times New Roman"/>
          <w:sz w:val="28"/>
          <w:szCs w:val="28"/>
        </w:rPr>
        <w:t xml:space="preserve">использования средств на реализацию Национального проекта «Жильё и городская среда» </w:t>
      </w:r>
    </w:p>
    <w:p w:rsidR="002641B0" w:rsidRDefault="002641B0" w:rsidP="00E277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41B0">
        <w:rPr>
          <w:rFonts w:ascii="Times New Roman" w:hAnsi="Times New Roman" w:cs="Times New Roman"/>
          <w:sz w:val="28"/>
          <w:szCs w:val="28"/>
        </w:rPr>
        <w:t>в 2020 году</w:t>
      </w:r>
    </w:p>
    <w:p w:rsidR="00F97E64" w:rsidRDefault="00F97E64" w:rsidP="00E277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Default="00285E6C" w:rsidP="00285E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Звёздный                                                </w:t>
      </w:r>
      <w:r w:rsidR="00712A9F">
        <w:rPr>
          <w:rFonts w:ascii="Times New Roman" w:hAnsi="Times New Roman" w:cs="Times New Roman"/>
          <w:sz w:val="28"/>
          <w:szCs w:val="28"/>
        </w:rPr>
        <w:t xml:space="preserve">                              23</w:t>
      </w:r>
      <w:r>
        <w:rPr>
          <w:rFonts w:ascii="Times New Roman" w:hAnsi="Times New Roman" w:cs="Times New Roman"/>
          <w:sz w:val="28"/>
          <w:szCs w:val="28"/>
        </w:rPr>
        <w:t xml:space="preserve"> августа 2021 год</w:t>
      </w:r>
    </w:p>
    <w:p w:rsidR="00285E6C" w:rsidRDefault="00285E6C" w:rsidP="00285E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E6C" w:rsidRDefault="00285E6C" w:rsidP="00D91C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планом работы Контрольной комиссии ЗАТО Звёздный на 2021 год председателем Рожковой Г.А. проведено контрольное мероприятие: </w:t>
      </w:r>
      <w:r w:rsidR="003A641F" w:rsidRPr="003A641F">
        <w:rPr>
          <w:rFonts w:ascii="Times New Roman" w:hAnsi="Times New Roman" w:cs="Times New Roman"/>
          <w:i/>
          <w:sz w:val="28"/>
          <w:szCs w:val="28"/>
        </w:rPr>
        <w:t>«П</w:t>
      </w:r>
      <w:r w:rsidRPr="003A641F">
        <w:rPr>
          <w:rFonts w:ascii="Times New Roman" w:hAnsi="Times New Roman" w:cs="Times New Roman"/>
          <w:i/>
          <w:sz w:val="28"/>
          <w:szCs w:val="28"/>
        </w:rPr>
        <w:t>роверки использования средств на реализацию Национального проекта «Жильё и городская среда» в 2020 году</w:t>
      </w:r>
      <w:r w:rsidR="003A641F" w:rsidRPr="003A641F">
        <w:rPr>
          <w:rFonts w:ascii="Times New Roman" w:hAnsi="Times New Roman" w:cs="Times New Roman"/>
          <w:i/>
          <w:sz w:val="28"/>
          <w:szCs w:val="28"/>
        </w:rPr>
        <w:t>».</w:t>
      </w:r>
    </w:p>
    <w:p w:rsidR="003A641F" w:rsidRDefault="003A641F" w:rsidP="00D91C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</w:t>
      </w:r>
      <w:r w:rsidR="002E6200">
        <w:rPr>
          <w:rFonts w:ascii="Times New Roman" w:hAnsi="Times New Roman" w:cs="Times New Roman"/>
          <w:sz w:val="28"/>
          <w:szCs w:val="28"/>
        </w:rPr>
        <w:t>а проводилась с 09 августа по 23</w:t>
      </w:r>
      <w:r>
        <w:rPr>
          <w:rFonts w:ascii="Times New Roman" w:hAnsi="Times New Roman" w:cs="Times New Roman"/>
          <w:sz w:val="28"/>
          <w:szCs w:val="28"/>
        </w:rPr>
        <w:t xml:space="preserve"> августа 2021 года.</w:t>
      </w:r>
    </w:p>
    <w:p w:rsidR="003A641F" w:rsidRDefault="003A641F" w:rsidP="003A641F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29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C05EB8" w:rsidRPr="00C05EB8" w:rsidRDefault="00C05EB8" w:rsidP="00C05EB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Одним из приоритетных направлений развития муниципального образования ЗАТО Звёздный является повышение уровня благоустройства, создания безопасных и комфортных условий для проживания жителей муниципального </w:t>
      </w:r>
      <w:r w:rsidR="00B6032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154A1" w:rsidRDefault="00E154A1" w:rsidP="00E154A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9F5">
        <w:rPr>
          <w:rFonts w:ascii="Times New Roman" w:hAnsi="Times New Roman" w:cs="Times New Roman"/>
          <w:sz w:val="28"/>
          <w:szCs w:val="28"/>
        </w:rPr>
        <w:t xml:space="preserve">  </w:t>
      </w:r>
      <w:r w:rsidR="00B60322">
        <w:rPr>
          <w:rFonts w:ascii="Times New Roman" w:hAnsi="Times New Roman" w:cs="Times New Roman"/>
          <w:sz w:val="28"/>
          <w:szCs w:val="28"/>
        </w:rPr>
        <w:t xml:space="preserve">Для </w:t>
      </w:r>
      <w:r w:rsidR="007A29F5" w:rsidRPr="007A29F5"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</w:t>
      </w:r>
      <w:r w:rsidR="00E211D6">
        <w:rPr>
          <w:rFonts w:ascii="Times New Roman" w:hAnsi="Times New Roman" w:cs="Times New Roman"/>
          <w:sz w:val="28"/>
          <w:szCs w:val="28"/>
        </w:rPr>
        <w:t xml:space="preserve"> на территории ЗАТО Звёздный в 2020 году </w:t>
      </w:r>
      <w:r w:rsidR="007A29F5">
        <w:rPr>
          <w:rFonts w:ascii="Times New Roman" w:hAnsi="Times New Roman" w:cs="Times New Roman"/>
          <w:sz w:val="28"/>
          <w:szCs w:val="28"/>
        </w:rPr>
        <w:t xml:space="preserve">городскому округу ЗАТО Звёздный </w:t>
      </w:r>
      <w:r w:rsidR="00E211D6">
        <w:rPr>
          <w:rFonts w:ascii="Times New Roman" w:hAnsi="Times New Roman" w:cs="Times New Roman"/>
          <w:sz w:val="28"/>
          <w:szCs w:val="28"/>
        </w:rPr>
        <w:t>предоставлена финансовая помощь в виде субсидии</w:t>
      </w:r>
      <w:r w:rsidR="007B05EF">
        <w:rPr>
          <w:rFonts w:ascii="Times New Roman" w:hAnsi="Times New Roman" w:cs="Times New Roman"/>
          <w:sz w:val="28"/>
          <w:szCs w:val="28"/>
        </w:rPr>
        <w:t>, имеющую целевое назначение,</w:t>
      </w:r>
      <w:r w:rsidR="00E211D6">
        <w:rPr>
          <w:rFonts w:ascii="Times New Roman" w:hAnsi="Times New Roman" w:cs="Times New Roman"/>
          <w:sz w:val="28"/>
          <w:szCs w:val="28"/>
        </w:rPr>
        <w:t xml:space="preserve"> из бюджета Российской Федерации и бюджета Пермского края.</w:t>
      </w:r>
    </w:p>
    <w:p w:rsidR="00BE359F" w:rsidRDefault="00A412B0" w:rsidP="00DE501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Получение финансовой помощи предусматривает подписание Соглашение о предоставлении субсидии</w:t>
      </w:r>
      <w:r w:rsidR="00DE50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было подписано между</w:t>
      </w:r>
      <w:r w:rsidR="00DE5014">
        <w:rPr>
          <w:rFonts w:ascii="Times New Roman" w:hAnsi="Times New Roman" w:cs="Times New Roman"/>
          <w:sz w:val="28"/>
          <w:szCs w:val="28"/>
        </w:rPr>
        <w:t xml:space="preserve"> </w:t>
      </w:r>
      <w:r w:rsidR="00BE359F">
        <w:rPr>
          <w:rFonts w:ascii="Times New Roman" w:hAnsi="Times New Roman" w:cs="Times New Roman"/>
          <w:sz w:val="28"/>
          <w:szCs w:val="28"/>
        </w:rPr>
        <w:t>администрацией закрытого административно -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Звёздный </w:t>
      </w:r>
      <w:r w:rsidR="00021EB1">
        <w:rPr>
          <w:rFonts w:ascii="Times New Roman" w:hAnsi="Times New Roman" w:cs="Times New Roman"/>
          <w:sz w:val="28"/>
          <w:szCs w:val="28"/>
        </w:rPr>
        <w:t xml:space="preserve"> (далее по тексту – Соглашение)</w:t>
      </w:r>
      <w:r w:rsidR="00BE359F">
        <w:rPr>
          <w:rFonts w:ascii="Times New Roman" w:hAnsi="Times New Roman" w:cs="Times New Roman"/>
          <w:sz w:val="28"/>
          <w:szCs w:val="28"/>
        </w:rPr>
        <w:t>:</w:t>
      </w:r>
    </w:p>
    <w:p w:rsidR="00F95550" w:rsidRDefault="00BE359F" w:rsidP="00DE501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550">
        <w:rPr>
          <w:rFonts w:ascii="Times New Roman" w:hAnsi="Times New Roman" w:cs="Times New Roman"/>
          <w:sz w:val="28"/>
          <w:szCs w:val="28"/>
        </w:rPr>
        <w:t>Соглашение «О предоставлении субсидии из бюджета субъекта Российской Федерации ме</w:t>
      </w:r>
      <w:r w:rsidR="00374E19">
        <w:rPr>
          <w:rFonts w:ascii="Times New Roman" w:hAnsi="Times New Roman" w:cs="Times New Roman"/>
          <w:sz w:val="28"/>
          <w:szCs w:val="28"/>
        </w:rPr>
        <w:t>стному бюджету» от 31.01.2020г. № 57763000-1-2020-002</w:t>
      </w:r>
      <w:r w:rsidR="00F95550">
        <w:rPr>
          <w:rFonts w:ascii="Times New Roman" w:hAnsi="Times New Roman" w:cs="Times New Roman"/>
          <w:sz w:val="28"/>
          <w:szCs w:val="28"/>
        </w:rPr>
        <w:t>;</w:t>
      </w:r>
    </w:p>
    <w:p w:rsidR="001264DC" w:rsidRDefault="00193011" w:rsidP="00DE501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5550">
        <w:rPr>
          <w:rFonts w:ascii="Times New Roman" w:hAnsi="Times New Roman" w:cs="Times New Roman"/>
          <w:sz w:val="28"/>
          <w:szCs w:val="28"/>
        </w:rPr>
        <w:t>Соглашение «О предоставлении субсидии и иных межбюджетных трансфертов, имеющих целевое назначение», и</w:t>
      </w:r>
      <w:r w:rsidR="0009408C">
        <w:rPr>
          <w:rFonts w:ascii="Times New Roman" w:hAnsi="Times New Roman" w:cs="Times New Roman"/>
          <w:sz w:val="28"/>
          <w:szCs w:val="28"/>
        </w:rPr>
        <w:t>з бюджета Пермского края бюджету МУ Пермского края, источником предоставления которых являются средства бюджета Пермского края</w:t>
      </w:r>
      <w:r w:rsidR="00374E19">
        <w:rPr>
          <w:rFonts w:ascii="Times New Roman" w:hAnsi="Times New Roman" w:cs="Times New Roman"/>
          <w:sz w:val="28"/>
          <w:szCs w:val="28"/>
        </w:rPr>
        <w:t xml:space="preserve"> от 01.04.2020 № 1331</w:t>
      </w:r>
      <w:r w:rsidR="0009408C">
        <w:rPr>
          <w:rFonts w:ascii="Times New Roman" w:hAnsi="Times New Roman" w:cs="Times New Roman"/>
          <w:sz w:val="28"/>
          <w:szCs w:val="28"/>
        </w:rPr>
        <w:t>.</w:t>
      </w:r>
    </w:p>
    <w:p w:rsidR="004D3BF1" w:rsidRDefault="004D3BF1" w:rsidP="00DE501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BF1">
        <w:rPr>
          <w:rFonts w:ascii="Times New Roman" w:hAnsi="Times New Roman" w:cs="Times New Roman"/>
          <w:i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Соглашения является предоставление в период 2020 – 2022гг. из бюджета Пермского края бюджету городского округа ЗАТО Звёздный Субсидии на поддержку муниципальных программ формирования современной городской среды (дворовые и общественные территории) в соответствии с лимитами бюджетных обязательств.</w:t>
      </w:r>
    </w:p>
    <w:p w:rsidR="00021EB1" w:rsidRDefault="00021EB1" w:rsidP="00DE501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170E" w:rsidRDefault="00021EB1" w:rsidP="00DE501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Согласно</w:t>
      </w:r>
      <w:r w:rsidR="006B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подписанных </w:t>
      </w:r>
      <w:r w:rsidR="006B170E">
        <w:rPr>
          <w:rFonts w:ascii="Times New Roman" w:hAnsi="Times New Roman" w:cs="Times New Roman"/>
          <w:sz w:val="28"/>
          <w:szCs w:val="28"/>
        </w:rPr>
        <w:t>Соглашений, размер субсидии и ины</w:t>
      </w:r>
      <w:r w:rsidR="00A97F94">
        <w:rPr>
          <w:rFonts w:ascii="Times New Roman" w:hAnsi="Times New Roman" w:cs="Times New Roman"/>
          <w:sz w:val="28"/>
          <w:szCs w:val="28"/>
        </w:rPr>
        <w:t xml:space="preserve">х межбюджетных трансфертов </w:t>
      </w:r>
      <w:r w:rsidR="006B170E">
        <w:rPr>
          <w:rFonts w:ascii="Times New Roman" w:hAnsi="Times New Roman" w:cs="Times New Roman"/>
          <w:sz w:val="28"/>
          <w:szCs w:val="28"/>
        </w:rPr>
        <w:t>ЗАТО Звёздный в 2020 году предусмотрен в объёме 5 505 064,59руб., в том числе по видам бюджетов:</w:t>
      </w:r>
    </w:p>
    <w:p w:rsidR="006B170E" w:rsidRDefault="006B170E" w:rsidP="00DE501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AE4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бюджета Российской Федерации – 3</w:t>
      </w:r>
      <w:r w:rsidR="00014817">
        <w:rPr>
          <w:rFonts w:ascii="Times New Roman" w:hAnsi="Times New Roman" w:cs="Times New Roman"/>
          <w:sz w:val="28"/>
          <w:szCs w:val="28"/>
        </w:rPr>
        <w:t> 389 081,12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1F5AE4" w:rsidRDefault="006B170E" w:rsidP="00DE501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бюджета Пермского края </w:t>
      </w:r>
      <w:r w:rsidR="001F5AE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014817">
        <w:rPr>
          <w:rFonts w:ascii="Times New Roman" w:hAnsi="Times New Roman" w:cs="Times New Roman"/>
          <w:sz w:val="28"/>
          <w:szCs w:val="28"/>
        </w:rPr>
        <w:t> 565 477,01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1F5AE4">
        <w:rPr>
          <w:rFonts w:ascii="Times New Roman" w:hAnsi="Times New Roman" w:cs="Times New Roman"/>
          <w:sz w:val="28"/>
          <w:szCs w:val="28"/>
        </w:rPr>
        <w:t>;</w:t>
      </w:r>
    </w:p>
    <w:p w:rsidR="00A97F94" w:rsidRDefault="001F5AE4" w:rsidP="00DE501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</w:t>
      </w:r>
      <w:r w:rsidR="00285E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014817">
        <w:rPr>
          <w:rFonts w:ascii="Times New Roman" w:hAnsi="Times New Roman" w:cs="Times New Roman"/>
          <w:sz w:val="28"/>
          <w:szCs w:val="28"/>
        </w:rPr>
        <w:t xml:space="preserve"> ЗАТО Звёздный              - 550 506,46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285E6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5927" w:rsidRDefault="00A97F94" w:rsidP="00DE501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Пунктом 2.1 раздела 2 Соглашения предусмотрено, что субсидии предоставляются на софинансирование мероприятий муниципальных программ формирования современно</w:t>
      </w:r>
      <w:r w:rsidR="00355ADF">
        <w:rPr>
          <w:rFonts w:ascii="Times New Roman" w:hAnsi="Times New Roman" w:cs="Times New Roman"/>
          <w:sz w:val="28"/>
          <w:szCs w:val="28"/>
        </w:rPr>
        <w:t xml:space="preserve">й городской среды, в том числе </w:t>
      </w:r>
      <w:r>
        <w:rPr>
          <w:rFonts w:ascii="Times New Roman" w:hAnsi="Times New Roman" w:cs="Times New Roman"/>
          <w:sz w:val="28"/>
          <w:szCs w:val="28"/>
        </w:rPr>
        <w:t>в рамках федерального проекта «Формирование комфортной городской среды».</w:t>
      </w:r>
    </w:p>
    <w:p w:rsidR="00193011" w:rsidRDefault="00193011" w:rsidP="00DE501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Субсидия (иные межбюджетные трансферты) носит целевой характер и не может быть использована на иные цели.</w:t>
      </w:r>
    </w:p>
    <w:p w:rsidR="002070AC" w:rsidRDefault="00193011" w:rsidP="00DE501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5E6C">
        <w:rPr>
          <w:rFonts w:ascii="Times New Roman" w:hAnsi="Times New Roman" w:cs="Times New Roman"/>
          <w:sz w:val="28"/>
          <w:szCs w:val="28"/>
        </w:rPr>
        <w:t xml:space="preserve"> </w:t>
      </w:r>
      <w:r w:rsidR="00355ADF">
        <w:rPr>
          <w:rFonts w:ascii="Times New Roman" w:hAnsi="Times New Roman" w:cs="Times New Roman"/>
          <w:sz w:val="28"/>
          <w:szCs w:val="28"/>
        </w:rPr>
        <w:t>Одним из условий предоставления субсидии является наличие утверждённых  муниципальным правовым актом муниципальных программ формирования современной городской среды на 2018 – 2022 годы, а также</w:t>
      </w:r>
      <w:r w:rsidR="00285E6C">
        <w:rPr>
          <w:rFonts w:ascii="Times New Roman" w:hAnsi="Times New Roman" w:cs="Times New Roman"/>
          <w:sz w:val="28"/>
          <w:szCs w:val="28"/>
        </w:rPr>
        <w:t xml:space="preserve"> </w:t>
      </w:r>
      <w:r w:rsidR="00355ADF">
        <w:rPr>
          <w:rFonts w:ascii="Times New Roman" w:hAnsi="Times New Roman" w:cs="Times New Roman"/>
          <w:sz w:val="28"/>
          <w:szCs w:val="28"/>
        </w:rPr>
        <w:t>утверждённых муниципальным правовым актом правил благоустройства муниципальных образований.</w:t>
      </w:r>
    </w:p>
    <w:p w:rsidR="00651672" w:rsidRDefault="00651672" w:rsidP="00DE501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3AF7" w:rsidRPr="004A5D07" w:rsidRDefault="00651672" w:rsidP="004A5D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817">
        <w:rPr>
          <w:rFonts w:ascii="Times New Roman" w:hAnsi="Times New Roman" w:cs="Times New Roman"/>
          <w:sz w:val="28"/>
          <w:szCs w:val="28"/>
        </w:rPr>
        <w:t xml:space="preserve">  </w:t>
      </w:r>
      <w:r w:rsidR="00183AF7">
        <w:rPr>
          <w:rFonts w:ascii="Times New Roman" w:hAnsi="Times New Roman" w:cs="Times New Roman"/>
          <w:sz w:val="28"/>
          <w:szCs w:val="28"/>
        </w:rPr>
        <w:t>Для к</w:t>
      </w:r>
      <w:r w:rsidR="003B1042">
        <w:rPr>
          <w:rFonts w:ascii="Times New Roman" w:hAnsi="Times New Roman" w:cs="Times New Roman"/>
          <w:sz w:val="28"/>
          <w:szCs w:val="28"/>
        </w:rPr>
        <w:t xml:space="preserve">омфортного проживания населения, ЗАТО Звёздный </w:t>
      </w:r>
      <w:r w:rsidR="00183AF7" w:rsidRPr="004A5D07">
        <w:rPr>
          <w:rFonts w:ascii="Times New Roman" w:hAnsi="Times New Roman" w:cs="Times New Roman"/>
          <w:sz w:val="28"/>
          <w:szCs w:val="28"/>
        </w:rPr>
        <w:t>успешно занимается благоустройством дворовых территорий и общественных зон.</w:t>
      </w:r>
    </w:p>
    <w:p w:rsidR="00014817" w:rsidRPr="004A5D07" w:rsidRDefault="00183AF7" w:rsidP="004A5D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D07">
        <w:rPr>
          <w:rFonts w:ascii="Times New Roman" w:hAnsi="Times New Roman" w:cs="Times New Roman"/>
          <w:sz w:val="28"/>
          <w:szCs w:val="28"/>
        </w:rPr>
        <w:t xml:space="preserve">  Так, в 2017 году ЗАТО Звёздный </w:t>
      </w:r>
      <w:r w:rsidR="00014817" w:rsidRPr="004A5D07">
        <w:rPr>
          <w:rFonts w:ascii="Times New Roman" w:hAnsi="Times New Roman" w:cs="Times New Roman"/>
          <w:sz w:val="28"/>
          <w:szCs w:val="28"/>
        </w:rPr>
        <w:t>занял первое место среди городских округов Пермского края по реализации мероприятий муниципальной программы «Формирование комфортной городской среды».</w:t>
      </w:r>
    </w:p>
    <w:p w:rsidR="00014817" w:rsidRDefault="003B1042" w:rsidP="004A5D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3AF7" w:rsidRPr="004A5D07">
        <w:rPr>
          <w:rFonts w:ascii="Times New Roman" w:hAnsi="Times New Roman" w:cs="Times New Roman"/>
          <w:sz w:val="28"/>
          <w:szCs w:val="28"/>
        </w:rPr>
        <w:t xml:space="preserve">Также, в </w:t>
      </w:r>
      <w:r w:rsidR="00014817" w:rsidRPr="004A5D07">
        <w:rPr>
          <w:rFonts w:ascii="Times New Roman" w:hAnsi="Times New Roman" w:cs="Times New Roman"/>
          <w:sz w:val="28"/>
          <w:szCs w:val="28"/>
        </w:rPr>
        <w:t>2017 году проведена инвентаризация дворовых и общественных территорий, расположенных в п. Звёздный, и составлены Паспорта благоустройства дворовых и общественных территорий, расположенных в п. Звёздный.</w:t>
      </w:r>
    </w:p>
    <w:p w:rsidR="003B1042" w:rsidRPr="004A5D07" w:rsidRDefault="003B1042" w:rsidP="004A5D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3EB7" w:rsidRDefault="00F23EB7" w:rsidP="004A5D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D07">
        <w:rPr>
          <w:rFonts w:ascii="Times New Roman" w:hAnsi="Times New Roman" w:cs="Times New Roman"/>
          <w:sz w:val="28"/>
          <w:szCs w:val="28"/>
        </w:rPr>
        <w:t xml:space="preserve">  В рамках перспективы развития городского округа постановлением администрации ЗАТО Звёздный от 31.08.2017 № 1090 утверждена муниципальная программа «Формирование комфортной городской среды на 2018 – 20</w:t>
      </w:r>
      <w:r w:rsidR="00533968">
        <w:rPr>
          <w:rFonts w:ascii="Times New Roman" w:hAnsi="Times New Roman" w:cs="Times New Roman"/>
          <w:sz w:val="28"/>
          <w:szCs w:val="28"/>
        </w:rPr>
        <w:t>2</w:t>
      </w:r>
      <w:r w:rsidRPr="004A5D07">
        <w:rPr>
          <w:rFonts w:ascii="Times New Roman" w:hAnsi="Times New Roman" w:cs="Times New Roman"/>
          <w:sz w:val="28"/>
          <w:szCs w:val="28"/>
        </w:rPr>
        <w:t>0 годы».</w:t>
      </w:r>
    </w:p>
    <w:p w:rsidR="003B1042" w:rsidRDefault="003B1042" w:rsidP="004A5D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="00D95D73">
        <w:rPr>
          <w:rFonts w:ascii="Times New Roman" w:hAnsi="Times New Roman" w:cs="Times New Roman"/>
          <w:sz w:val="28"/>
          <w:szCs w:val="28"/>
        </w:rPr>
        <w:t>П</w:t>
      </w:r>
      <w:r w:rsidRPr="003B1042">
        <w:rPr>
          <w:rFonts w:ascii="Times New Roman" w:hAnsi="Times New Roman" w:cs="Times New Roman"/>
          <w:sz w:val="28"/>
          <w:szCs w:val="28"/>
        </w:rPr>
        <w:t>рограммы</w:t>
      </w:r>
      <w:r w:rsidR="00D95D73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95D73" w:rsidRDefault="00D95D73" w:rsidP="004A5D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и комфорта городской среды на территории городского округа ЗАТО Звёздный;</w:t>
      </w:r>
    </w:p>
    <w:p w:rsidR="00D95D73" w:rsidRDefault="00D95D73" w:rsidP="004A5D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уровня и организации благоустройства дворовых территорий многоквартирных домов;</w:t>
      </w:r>
    </w:p>
    <w:p w:rsidR="00D95D73" w:rsidRDefault="00D95D73" w:rsidP="004A5D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территорий общего пользования, мест массового отдыха людей на территории городского округа ЗАТО Звёздный.</w:t>
      </w:r>
    </w:p>
    <w:p w:rsidR="00D95D73" w:rsidRDefault="00D95D73" w:rsidP="004A5D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D95D73" w:rsidRDefault="00D95D73" w:rsidP="004A5D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вовлечённости заинтересованных граждан</w:t>
      </w:r>
      <w:r w:rsidR="007477B5">
        <w:rPr>
          <w:rFonts w:ascii="Times New Roman" w:hAnsi="Times New Roman" w:cs="Times New Roman"/>
          <w:sz w:val="28"/>
          <w:szCs w:val="28"/>
        </w:rPr>
        <w:t>, организаций в реализацию мероприятий по благоустройству территории городского округа ЗАТО Звёздный;</w:t>
      </w:r>
    </w:p>
    <w:p w:rsidR="007477B5" w:rsidRDefault="007477B5" w:rsidP="004A5D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формирования единого облика муниципального образования;</w:t>
      </w:r>
    </w:p>
    <w:p w:rsidR="007477B5" w:rsidRDefault="007477B5" w:rsidP="004A5D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обеспечение комплексного благоустройства дворовых территорий МКД.</w:t>
      </w:r>
    </w:p>
    <w:p w:rsidR="004A47CF" w:rsidRPr="00D95D73" w:rsidRDefault="004A47CF" w:rsidP="004A5D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не имеет строгого разделения на этапы, мероприятия реализуются на протяжении всего срока действия Программы.</w:t>
      </w:r>
    </w:p>
    <w:p w:rsidR="00D95D73" w:rsidRPr="003B1042" w:rsidRDefault="00D95D73" w:rsidP="004A5D07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5430" w:rsidRPr="009F10DA" w:rsidRDefault="009F10DA" w:rsidP="009F10DA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Реализация Программы</w:t>
      </w:r>
    </w:p>
    <w:p w:rsidR="00533968" w:rsidRDefault="00533968" w:rsidP="005339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968">
        <w:rPr>
          <w:rFonts w:ascii="Times New Roman" w:hAnsi="Times New Roman" w:cs="Times New Roman"/>
          <w:sz w:val="28"/>
          <w:szCs w:val="28"/>
        </w:rPr>
        <w:t>Решением Думы ЗАТО Звёздный от 19.12.2019г. № 29 «О бюджете ЗАТО Звёздный Пермского края на 2020 год и на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 xml:space="preserve">, с последующими изменениями и дополнениями, объём расходов на реализацию муниципальной программы </w:t>
      </w:r>
      <w:r w:rsidRPr="004A5D07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2018 – 20</w:t>
      </w:r>
      <w:r>
        <w:rPr>
          <w:rFonts w:ascii="Times New Roman" w:hAnsi="Times New Roman" w:cs="Times New Roman"/>
          <w:sz w:val="28"/>
          <w:szCs w:val="28"/>
        </w:rPr>
        <w:t>20 годы» предусмотрен в объёме 5 505 064,59руб.</w:t>
      </w:r>
    </w:p>
    <w:p w:rsidR="00533968" w:rsidRDefault="00533968" w:rsidP="005339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="00824E8E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отчёта «Об исполнении бюджета ЗАТО Звёздный за 2020 год», утверждён Решением Думы ЗАТО Звёздный от </w:t>
      </w:r>
      <w:r w:rsidR="00CB59F2">
        <w:rPr>
          <w:rFonts w:ascii="Times New Roman" w:hAnsi="Times New Roman" w:cs="Times New Roman"/>
          <w:sz w:val="28"/>
          <w:szCs w:val="28"/>
        </w:rPr>
        <w:t>03.06.2021 № 171, кассовые расходы при исполнении Программы составили 5 505 064,</w:t>
      </w:r>
      <w:r w:rsidR="00C128A5">
        <w:rPr>
          <w:rFonts w:ascii="Times New Roman" w:hAnsi="Times New Roman" w:cs="Times New Roman"/>
          <w:sz w:val="28"/>
          <w:szCs w:val="28"/>
        </w:rPr>
        <w:t>58</w:t>
      </w:r>
      <w:r w:rsidR="00CB59F2">
        <w:rPr>
          <w:rFonts w:ascii="Times New Roman" w:hAnsi="Times New Roman" w:cs="Times New Roman"/>
          <w:sz w:val="28"/>
          <w:szCs w:val="28"/>
        </w:rPr>
        <w:t>руб. или 100% плановых назначений.</w:t>
      </w:r>
      <w:r w:rsidR="00A42C0F">
        <w:rPr>
          <w:rFonts w:ascii="Times New Roman" w:hAnsi="Times New Roman" w:cs="Times New Roman"/>
          <w:sz w:val="28"/>
          <w:szCs w:val="28"/>
        </w:rPr>
        <w:t xml:space="preserve"> Остаток неиспользованных средств составил 01коп.</w:t>
      </w:r>
    </w:p>
    <w:p w:rsidR="00020142" w:rsidRDefault="00617B92" w:rsidP="00617B9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B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407" w:rsidRDefault="00840407" w:rsidP="00617B9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2020 году в рамках реализации Программы заключены муниципальные контракты на выполнение работ:</w:t>
      </w:r>
    </w:p>
    <w:p w:rsidR="00840407" w:rsidRDefault="00840407" w:rsidP="00617B9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по ремонту контейнерных площадок </w:t>
      </w:r>
      <w:r w:rsidR="00B13A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A6C">
        <w:rPr>
          <w:rFonts w:ascii="Times New Roman" w:hAnsi="Times New Roman" w:cs="Times New Roman"/>
          <w:sz w:val="28"/>
          <w:szCs w:val="28"/>
        </w:rPr>
        <w:t>439 164,64руб.;</w:t>
      </w:r>
    </w:p>
    <w:p w:rsidR="00840407" w:rsidRDefault="00840407" w:rsidP="00617B9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C84" w:rsidRPr="00645C84">
        <w:rPr>
          <w:rFonts w:ascii="Times New Roman" w:hAnsi="Times New Roman" w:cs="Times New Roman"/>
          <w:sz w:val="28"/>
          <w:szCs w:val="28"/>
        </w:rPr>
        <w:t xml:space="preserve"> работы по благоустройству дворовых территорий многоквартирных домов - </w:t>
      </w:r>
      <w:r w:rsidR="007B53E2">
        <w:rPr>
          <w:rFonts w:ascii="Times New Roman" w:hAnsi="Times New Roman" w:cs="Times New Roman"/>
          <w:sz w:val="28"/>
          <w:szCs w:val="28"/>
        </w:rPr>
        <w:t>1 1</w:t>
      </w:r>
      <w:r w:rsidR="00645C84" w:rsidRPr="00645C84">
        <w:rPr>
          <w:rFonts w:ascii="Times New Roman" w:hAnsi="Times New Roman" w:cs="Times New Roman"/>
          <w:sz w:val="28"/>
          <w:szCs w:val="28"/>
        </w:rPr>
        <w:t>02 062,38 руб.</w:t>
      </w:r>
      <w:r w:rsidR="00645C84">
        <w:rPr>
          <w:rFonts w:ascii="Times New Roman" w:hAnsi="Times New Roman" w:cs="Times New Roman"/>
          <w:sz w:val="28"/>
          <w:szCs w:val="28"/>
        </w:rPr>
        <w:t>;</w:t>
      </w:r>
    </w:p>
    <w:p w:rsidR="00645C84" w:rsidRDefault="00645C84" w:rsidP="00617B9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5EE1">
        <w:rPr>
          <w:rFonts w:ascii="Times New Roman" w:hAnsi="Times New Roman" w:cs="Times New Roman"/>
          <w:sz w:val="28"/>
          <w:szCs w:val="28"/>
        </w:rPr>
        <w:t>работы по благоустройству мест отдыха общего пользования (Аллея Славы, площадь Победы 1 этап) – 3 714 880,66руб.;</w:t>
      </w:r>
    </w:p>
    <w:p w:rsidR="00355EE1" w:rsidRDefault="00355EE1" w:rsidP="00617B9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FD2">
        <w:rPr>
          <w:rFonts w:ascii="Times New Roman" w:hAnsi="Times New Roman" w:cs="Times New Roman"/>
          <w:sz w:val="28"/>
          <w:szCs w:val="28"/>
        </w:rPr>
        <w:t>работы по благоустройству площади Победы – 73 129,20руб.;</w:t>
      </w:r>
    </w:p>
    <w:p w:rsidR="00C62FD2" w:rsidRDefault="00C62FD2" w:rsidP="00617B9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по благоустройству Аллеи Славы         - 175 827,70руб.</w:t>
      </w:r>
    </w:p>
    <w:p w:rsidR="00EA43C3" w:rsidRDefault="00C62FD2" w:rsidP="00C62FD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B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617B92">
        <w:rPr>
          <w:rFonts w:ascii="Times New Roman" w:hAnsi="Times New Roman" w:cs="Times New Roman"/>
          <w:sz w:val="28"/>
          <w:szCs w:val="28"/>
        </w:rPr>
        <w:t xml:space="preserve">реализации Программы проведены работы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Pr="00617B92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 и общественной террито</w:t>
      </w:r>
      <w:r>
        <w:rPr>
          <w:rFonts w:ascii="Times New Roman" w:hAnsi="Times New Roman" w:cs="Times New Roman"/>
          <w:sz w:val="28"/>
          <w:szCs w:val="28"/>
        </w:rPr>
        <w:t xml:space="preserve">рии ЗАТО Звёздный. </w:t>
      </w:r>
    </w:p>
    <w:p w:rsidR="00C62FD2" w:rsidRDefault="00EA43C3" w:rsidP="00C62FD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2020 году проведены мероприятия по благоустройству 2 общественных зон, 3 дворовых территорий, 9 контейнерных площадок. </w:t>
      </w:r>
      <w:r w:rsidR="00C62FD2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C62FD2">
        <w:rPr>
          <w:rFonts w:ascii="Times New Roman" w:hAnsi="Times New Roman" w:cs="Times New Roman"/>
          <w:sz w:val="28"/>
          <w:szCs w:val="28"/>
        </w:rPr>
        <w:t>, в ходе выполнения работ установлены лавки, урны, светильник, оборудованы цветочные композиции и иные конструкции и малые архитектурные формы.</w:t>
      </w:r>
      <w:r w:rsidR="00FD1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A2" w:rsidRDefault="00FD17A2" w:rsidP="00C62FD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1D95" w:rsidRPr="00BB3C12" w:rsidRDefault="00FD17A2" w:rsidP="00E701C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557A">
        <w:rPr>
          <w:rFonts w:ascii="Times New Roman" w:hAnsi="Times New Roman" w:cs="Times New Roman"/>
          <w:sz w:val="28"/>
          <w:szCs w:val="28"/>
        </w:rPr>
        <w:t>На основании протокола подведения итогов аукциона в электронной форме от 10.04.2020г. № 36</w:t>
      </w:r>
      <w:r w:rsidR="00BB3C12">
        <w:rPr>
          <w:rFonts w:ascii="Times New Roman" w:hAnsi="Times New Roman" w:cs="Times New Roman"/>
          <w:sz w:val="28"/>
          <w:szCs w:val="28"/>
        </w:rPr>
        <w:t>,</w:t>
      </w:r>
      <w:r w:rsidR="0003557A">
        <w:rPr>
          <w:rFonts w:ascii="Times New Roman" w:hAnsi="Times New Roman" w:cs="Times New Roman"/>
          <w:sz w:val="28"/>
          <w:szCs w:val="28"/>
        </w:rPr>
        <w:t xml:space="preserve"> </w:t>
      </w:r>
      <w:r w:rsidR="00E701C3" w:rsidRPr="00E701C3">
        <w:rPr>
          <w:rFonts w:ascii="Times New Roman" w:hAnsi="Times New Roman" w:cs="Times New Roman"/>
          <w:sz w:val="28"/>
          <w:szCs w:val="28"/>
        </w:rPr>
        <w:t>был заключен муниципальный контракт</w:t>
      </w:r>
      <w:r w:rsidR="00BB3C12">
        <w:rPr>
          <w:rFonts w:ascii="Times New Roman" w:hAnsi="Times New Roman" w:cs="Times New Roman"/>
          <w:sz w:val="28"/>
          <w:szCs w:val="28"/>
        </w:rPr>
        <w:t xml:space="preserve"> от 23.04.2020</w:t>
      </w:r>
      <w:r w:rsidR="00E701C3" w:rsidRPr="00E701C3">
        <w:rPr>
          <w:rFonts w:ascii="Times New Roman" w:hAnsi="Times New Roman" w:cs="Times New Roman"/>
          <w:sz w:val="28"/>
          <w:szCs w:val="28"/>
        </w:rPr>
        <w:t xml:space="preserve"> </w:t>
      </w:r>
      <w:r w:rsidR="00B51D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01C3" w:rsidRPr="00E701C3">
        <w:rPr>
          <w:rFonts w:ascii="Times New Roman" w:hAnsi="Times New Roman" w:cs="Times New Roman"/>
          <w:sz w:val="28"/>
          <w:szCs w:val="28"/>
        </w:rPr>
        <w:t xml:space="preserve">№ 01563000003200000090001 </w:t>
      </w:r>
      <w:r w:rsidR="00B51D95">
        <w:rPr>
          <w:rFonts w:ascii="Times New Roman" w:hAnsi="Times New Roman" w:cs="Times New Roman"/>
          <w:sz w:val="28"/>
          <w:szCs w:val="28"/>
        </w:rPr>
        <w:t xml:space="preserve">между администрацией ЗАТО Звёздный и </w:t>
      </w:r>
      <w:r w:rsidR="00B51D95" w:rsidRPr="00E701C3">
        <w:rPr>
          <w:rFonts w:ascii="Times New Roman" w:hAnsi="Times New Roman" w:cs="Times New Roman"/>
          <w:sz w:val="28"/>
          <w:szCs w:val="28"/>
        </w:rPr>
        <w:t>ООО «Г.А.-БИЛДИНГ»</w:t>
      </w:r>
      <w:r w:rsidR="00193E11">
        <w:rPr>
          <w:rFonts w:ascii="Times New Roman" w:hAnsi="Times New Roman" w:cs="Times New Roman"/>
          <w:sz w:val="28"/>
          <w:szCs w:val="28"/>
        </w:rPr>
        <w:t xml:space="preserve"> </w:t>
      </w:r>
      <w:r w:rsidR="00E701C3" w:rsidRPr="00E701C3">
        <w:rPr>
          <w:rFonts w:ascii="Times New Roman" w:hAnsi="Times New Roman" w:cs="Times New Roman"/>
          <w:sz w:val="28"/>
          <w:szCs w:val="28"/>
        </w:rPr>
        <w:t xml:space="preserve">на </w:t>
      </w:r>
      <w:r w:rsidR="00E701C3" w:rsidRPr="00B51D95">
        <w:rPr>
          <w:rFonts w:ascii="Times New Roman" w:hAnsi="Times New Roman" w:cs="Times New Roman"/>
          <w:i/>
          <w:sz w:val="28"/>
          <w:szCs w:val="28"/>
        </w:rPr>
        <w:t>выполнение работ по благоустройству дворовых территорий многоквартирных домов</w:t>
      </w:r>
      <w:r w:rsidR="002524CC">
        <w:rPr>
          <w:rFonts w:ascii="Times New Roman" w:hAnsi="Times New Roman" w:cs="Times New Roman"/>
          <w:sz w:val="28"/>
          <w:szCs w:val="28"/>
        </w:rPr>
        <w:t xml:space="preserve"> (далее по тексту – Контракт)</w:t>
      </w:r>
      <w:r w:rsidR="00B66C21">
        <w:rPr>
          <w:rFonts w:ascii="Times New Roman" w:hAnsi="Times New Roman" w:cs="Times New Roman"/>
          <w:i/>
          <w:sz w:val="28"/>
          <w:szCs w:val="28"/>
        </w:rPr>
        <w:t>.</w:t>
      </w:r>
      <w:r w:rsidR="00E701C3" w:rsidRPr="00B51D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3E11" w:rsidRDefault="00193E11" w:rsidP="00E701C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Условиями</w:t>
      </w:r>
      <w:r w:rsidR="0013444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онтракта</w:t>
      </w:r>
      <w:r w:rsidRPr="00193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«Заказчика» выполнял</w:t>
      </w:r>
      <w:r w:rsidR="00E534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 администрация ЗАТО Звёздный, а ООО </w:t>
      </w:r>
      <w:r w:rsidRPr="00E701C3">
        <w:rPr>
          <w:rFonts w:ascii="Times New Roman" w:hAnsi="Times New Roman" w:cs="Times New Roman"/>
          <w:sz w:val="28"/>
          <w:szCs w:val="28"/>
        </w:rPr>
        <w:t>«Г.А.-БИЛДИНГ»</w:t>
      </w:r>
      <w:r>
        <w:rPr>
          <w:rFonts w:ascii="Times New Roman" w:hAnsi="Times New Roman" w:cs="Times New Roman"/>
          <w:sz w:val="28"/>
          <w:szCs w:val="28"/>
        </w:rPr>
        <w:t xml:space="preserve"> функции «Подрядчика».</w:t>
      </w:r>
    </w:p>
    <w:p w:rsidR="000C3428" w:rsidRDefault="000C3428" w:rsidP="00E701C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66D1">
        <w:rPr>
          <w:rFonts w:ascii="Times New Roman" w:hAnsi="Times New Roman" w:cs="Times New Roman"/>
          <w:sz w:val="28"/>
          <w:szCs w:val="28"/>
        </w:rPr>
        <w:t xml:space="preserve">Стоимость выполнения работ </w:t>
      </w:r>
      <w:r>
        <w:rPr>
          <w:rFonts w:ascii="Times New Roman" w:hAnsi="Times New Roman" w:cs="Times New Roman"/>
          <w:sz w:val="28"/>
          <w:szCs w:val="28"/>
        </w:rPr>
        <w:t>составляет 1 022 062,38руб.</w:t>
      </w:r>
    </w:p>
    <w:p w:rsidR="002524CC" w:rsidRDefault="002524CC" w:rsidP="00E701C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ходе выполнения </w:t>
      </w:r>
      <w:r w:rsidRPr="002524CC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стороны Контракта пришли к соглашению об увеличении объёма предусмотренных, в результате чего увеличилась и стоимость выполняемых работ. </w:t>
      </w:r>
    </w:p>
    <w:p w:rsidR="00953A61" w:rsidRDefault="002524CC" w:rsidP="00E701C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Пунктом 2 Дополнительного соглашения от 29.07.2020г. цена Контракта увеличена пропорционально дополнительному объёму работ на 100 000руб.</w:t>
      </w:r>
    </w:p>
    <w:p w:rsidR="002524CC" w:rsidRDefault="002524CC" w:rsidP="00E701C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Общая стоимость работ по Контракту составила 1 102 062,38руб.</w:t>
      </w:r>
    </w:p>
    <w:p w:rsidR="00E701C3" w:rsidRDefault="0013764A" w:rsidP="00E701C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Техническим </w:t>
      </w:r>
      <w:r w:rsidR="00134443">
        <w:rPr>
          <w:rFonts w:ascii="Times New Roman" w:hAnsi="Times New Roman" w:cs="Times New Roman"/>
          <w:sz w:val="28"/>
          <w:szCs w:val="28"/>
        </w:rPr>
        <w:t>заданием  к настоящему К</w:t>
      </w:r>
      <w:r>
        <w:rPr>
          <w:rFonts w:ascii="Times New Roman" w:hAnsi="Times New Roman" w:cs="Times New Roman"/>
          <w:sz w:val="28"/>
          <w:szCs w:val="28"/>
        </w:rPr>
        <w:t xml:space="preserve">онтракту </w:t>
      </w:r>
      <w:r w:rsidR="002524CC">
        <w:rPr>
          <w:rFonts w:ascii="Times New Roman" w:hAnsi="Times New Roman" w:cs="Times New Roman"/>
          <w:sz w:val="28"/>
          <w:szCs w:val="28"/>
        </w:rPr>
        <w:t>ООО «Г.А.-БИЛДИНГ» обяза</w:t>
      </w:r>
      <w:r w:rsidR="00EA4B55">
        <w:rPr>
          <w:rFonts w:ascii="Times New Roman" w:hAnsi="Times New Roman" w:cs="Times New Roman"/>
          <w:sz w:val="28"/>
          <w:szCs w:val="28"/>
        </w:rPr>
        <w:t>но</w:t>
      </w:r>
      <w:r w:rsidR="00E701C3" w:rsidRPr="0013764A">
        <w:rPr>
          <w:rFonts w:ascii="Times New Roman" w:hAnsi="Times New Roman" w:cs="Times New Roman"/>
          <w:sz w:val="28"/>
          <w:szCs w:val="28"/>
        </w:rPr>
        <w:t xml:space="preserve"> своевременно и надлежащим образом выполнить работы по благоустройству территорий многоквартирных домов по адресам: ул. Бабичева, д. 15; ул. Бабичева, д.2; ул. Коммунистическая, д. 4.</w:t>
      </w:r>
    </w:p>
    <w:p w:rsidR="00E701C3" w:rsidRDefault="00EA4B55" w:rsidP="00E701C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E701C3" w:rsidRPr="00EA4B55">
        <w:rPr>
          <w:rFonts w:ascii="Times New Roman" w:hAnsi="Times New Roman" w:cs="Times New Roman"/>
          <w:sz w:val="28"/>
          <w:szCs w:val="28"/>
        </w:rPr>
        <w:t>унктом 1.4 Контракта, срок выполнения работ: с 23.04.2020-31.07.2020 в течение 100 (ста) календарных дней с момента заключения Контракта.</w:t>
      </w:r>
      <w:r w:rsidR="005F6322">
        <w:rPr>
          <w:rFonts w:ascii="Times New Roman" w:hAnsi="Times New Roman" w:cs="Times New Roman"/>
          <w:sz w:val="28"/>
          <w:szCs w:val="28"/>
        </w:rPr>
        <w:t xml:space="preserve"> Однако, Подрядчик нарушил свои обязательства.</w:t>
      </w:r>
    </w:p>
    <w:p w:rsidR="00563ED4" w:rsidRDefault="00563ED4" w:rsidP="00E701C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Фактически в соответствии с письмом от 24.09.2020 № 16 Подрядчик завершил работы и представил их к приёмке Заказчику только 24.09.2020г. Срок просрочки обязательств по Контракту составил 55 дней.</w:t>
      </w:r>
    </w:p>
    <w:p w:rsidR="005F6322" w:rsidRDefault="005F6322" w:rsidP="00E701C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Актом фиксации нарушений исполнения обязательств по </w:t>
      </w:r>
      <w:r w:rsidRPr="00E701C3">
        <w:rPr>
          <w:rFonts w:ascii="Times New Roman" w:hAnsi="Times New Roman" w:cs="Times New Roman"/>
          <w:sz w:val="28"/>
          <w:szCs w:val="28"/>
        </w:rPr>
        <w:t>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от 23.04.2020</w:t>
      </w:r>
      <w:r w:rsidRPr="00E701C3">
        <w:rPr>
          <w:rFonts w:ascii="Times New Roman" w:hAnsi="Times New Roman" w:cs="Times New Roman"/>
          <w:sz w:val="28"/>
          <w:szCs w:val="28"/>
        </w:rPr>
        <w:t xml:space="preserve"> № 01563000003200000090001</w:t>
      </w:r>
      <w:r>
        <w:rPr>
          <w:rFonts w:ascii="Times New Roman" w:hAnsi="Times New Roman" w:cs="Times New Roman"/>
          <w:sz w:val="28"/>
          <w:szCs w:val="28"/>
        </w:rPr>
        <w:t xml:space="preserve"> от 28.09.2020 комиссия установила </w:t>
      </w:r>
      <w:r w:rsidR="00563ED4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нарушение исполнения обязательств при выполнении работ по благоустройству дворовых территорий многоквартирных домов ЗАТО Звёздный.</w:t>
      </w:r>
    </w:p>
    <w:p w:rsidR="00563ED4" w:rsidRDefault="00563ED4" w:rsidP="00563ED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Актом приёмочной комиссии по приёмке законченного ремонта по</w:t>
      </w:r>
      <w:r w:rsidRPr="00563E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3ED4">
        <w:rPr>
          <w:rFonts w:ascii="Times New Roman" w:hAnsi="Times New Roman" w:cs="Times New Roman"/>
          <w:sz w:val="28"/>
          <w:szCs w:val="28"/>
        </w:rPr>
        <w:t>выполнению работ по благоустройству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подписан сторонами Контракта 29.09.2020г.</w:t>
      </w:r>
    </w:p>
    <w:p w:rsidR="00563ED4" w:rsidRDefault="00563ED4" w:rsidP="00563ED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нарушение сроков исполнения обязательств по Контракту, Подрядчику выставлена пеня в сумме 8 586,90руб. </w:t>
      </w:r>
      <w:r w:rsidR="00D70CD5">
        <w:rPr>
          <w:rFonts w:ascii="Times New Roman" w:hAnsi="Times New Roman" w:cs="Times New Roman"/>
          <w:sz w:val="28"/>
          <w:szCs w:val="28"/>
        </w:rPr>
        <w:t>Комиссия по фиксации нарушений рекомендовала Заказчику удержать штрафные санкции из суммы, подлежащей к оплате Подрядчику по Контракту, рассчитанной после приёмки выполненных работ.</w:t>
      </w:r>
    </w:p>
    <w:p w:rsidR="00556E0D" w:rsidRDefault="00556E0D" w:rsidP="00563ED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15DC" w:rsidRDefault="00BE15DC" w:rsidP="00563ED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выполнения </w:t>
      </w:r>
      <w:r w:rsidRPr="00BE15DC">
        <w:rPr>
          <w:rFonts w:ascii="Times New Roman" w:hAnsi="Times New Roman" w:cs="Times New Roman"/>
          <w:i/>
          <w:sz w:val="28"/>
          <w:szCs w:val="28"/>
        </w:rPr>
        <w:t>работ по благоустройству мест отдыха общего пользования (Аллея Славы, площадь Победы 1 этап)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ЗАТО Звёздный проведён аукцион в электронной форме.  На основании Протокола подведения итогов аукциона от 10.04.2020 № 37 победителем признано ООО Строительная фирма «Строй-Лидер».</w:t>
      </w:r>
    </w:p>
    <w:p w:rsidR="000C3428" w:rsidRDefault="00BE15DC" w:rsidP="00703FE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428">
        <w:rPr>
          <w:rFonts w:ascii="Times New Roman" w:hAnsi="Times New Roman" w:cs="Times New Roman"/>
          <w:sz w:val="28"/>
          <w:szCs w:val="28"/>
        </w:rPr>
        <w:t xml:space="preserve"> С победителем аукциона заключён </w:t>
      </w:r>
      <w:r w:rsidR="000C3428" w:rsidRPr="00E701C3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0C3428">
        <w:rPr>
          <w:rFonts w:ascii="Times New Roman" w:hAnsi="Times New Roman" w:cs="Times New Roman"/>
          <w:sz w:val="28"/>
          <w:szCs w:val="28"/>
        </w:rPr>
        <w:t xml:space="preserve"> от 24.04.2020</w:t>
      </w:r>
      <w:r w:rsidR="000C3428" w:rsidRPr="00E701C3">
        <w:rPr>
          <w:rFonts w:ascii="Times New Roman" w:hAnsi="Times New Roman" w:cs="Times New Roman"/>
          <w:sz w:val="28"/>
          <w:szCs w:val="28"/>
        </w:rPr>
        <w:t xml:space="preserve"> </w:t>
      </w:r>
      <w:r w:rsidR="000C3428">
        <w:rPr>
          <w:rFonts w:ascii="Times New Roman" w:hAnsi="Times New Roman" w:cs="Times New Roman"/>
          <w:sz w:val="28"/>
          <w:szCs w:val="28"/>
        </w:rPr>
        <w:t xml:space="preserve">                        № 0156300000320000001</w:t>
      </w:r>
      <w:r w:rsidR="000C3428" w:rsidRPr="00E701C3">
        <w:rPr>
          <w:rFonts w:ascii="Times New Roman" w:hAnsi="Times New Roman" w:cs="Times New Roman"/>
          <w:sz w:val="28"/>
          <w:szCs w:val="28"/>
        </w:rPr>
        <w:t xml:space="preserve">0001 </w:t>
      </w:r>
      <w:r w:rsidR="000C3428">
        <w:rPr>
          <w:rFonts w:ascii="Times New Roman" w:hAnsi="Times New Roman" w:cs="Times New Roman"/>
          <w:sz w:val="28"/>
          <w:szCs w:val="28"/>
        </w:rPr>
        <w:t>между администрацией 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428">
        <w:rPr>
          <w:rFonts w:ascii="Times New Roman" w:hAnsi="Times New Roman" w:cs="Times New Roman"/>
          <w:sz w:val="28"/>
          <w:szCs w:val="28"/>
        </w:rPr>
        <w:t xml:space="preserve">и </w:t>
      </w:r>
      <w:r w:rsidR="00622CF6">
        <w:rPr>
          <w:rFonts w:ascii="Times New Roman" w:hAnsi="Times New Roman" w:cs="Times New Roman"/>
          <w:sz w:val="28"/>
          <w:szCs w:val="28"/>
        </w:rPr>
        <w:t xml:space="preserve"> </w:t>
      </w:r>
      <w:r w:rsidR="000C3428">
        <w:rPr>
          <w:rFonts w:ascii="Times New Roman" w:hAnsi="Times New Roman" w:cs="Times New Roman"/>
          <w:sz w:val="28"/>
          <w:szCs w:val="28"/>
        </w:rPr>
        <w:t>ООО Строительная фирма «Строй-Лидер»</w:t>
      </w:r>
      <w:r w:rsidR="00541AF6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541AF6" w:rsidRPr="00193E11">
        <w:rPr>
          <w:rFonts w:ascii="Times New Roman" w:hAnsi="Times New Roman" w:cs="Times New Roman"/>
          <w:sz w:val="28"/>
          <w:szCs w:val="28"/>
        </w:rPr>
        <w:t xml:space="preserve"> </w:t>
      </w:r>
      <w:r w:rsidR="00541AF6">
        <w:rPr>
          <w:rFonts w:ascii="Times New Roman" w:hAnsi="Times New Roman" w:cs="Times New Roman"/>
          <w:sz w:val="28"/>
          <w:szCs w:val="28"/>
        </w:rPr>
        <w:t xml:space="preserve">функции «Заказчика» выполняла  администрация ЗАТО Звёздный, а  функции </w:t>
      </w:r>
      <w:r w:rsidR="00703FE0">
        <w:rPr>
          <w:rFonts w:ascii="Times New Roman" w:hAnsi="Times New Roman" w:cs="Times New Roman"/>
          <w:sz w:val="28"/>
          <w:szCs w:val="28"/>
        </w:rPr>
        <w:t>«Подрядчика» - ООО Строительная фирма «Строй-Лидер»</w:t>
      </w:r>
      <w:r w:rsidR="00541AF6">
        <w:rPr>
          <w:rFonts w:ascii="Times New Roman" w:hAnsi="Times New Roman" w:cs="Times New Roman"/>
          <w:sz w:val="28"/>
          <w:szCs w:val="28"/>
        </w:rPr>
        <w:t>.</w:t>
      </w:r>
    </w:p>
    <w:p w:rsidR="008B503C" w:rsidRDefault="008B503C" w:rsidP="00703FE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Стоимость выполнения работ предусмотрена в сумме </w:t>
      </w:r>
      <w:r w:rsidR="00CF080E">
        <w:rPr>
          <w:rFonts w:ascii="Times New Roman" w:hAnsi="Times New Roman" w:cs="Times New Roman"/>
          <w:sz w:val="28"/>
          <w:szCs w:val="28"/>
        </w:rPr>
        <w:t>3 377 236,46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CF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FCB" w:rsidRDefault="00397FCB" w:rsidP="00703FE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Пунктом 1.3 Контракта срок выполнения работ предусмотрен с момента заключения Контракта по 15.06.2020г.</w:t>
      </w:r>
    </w:p>
    <w:p w:rsidR="00397FCB" w:rsidRDefault="00CF080E" w:rsidP="00CF080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Актом от 14.07.2020 №42 фактического освидетельствования работ, выявленных при проведении работ, стороны подписали Дополнительное соглашение к МК от 24.04.2020</w:t>
      </w:r>
      <w:r w:rsidRPr="00E7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0156300000320000001</w:t>
      </w:r>
      <w:r w:rsidRPr="00E701C3">
        <w:rPr>
          <w:rFonts w:ascii="Times New Roman" w:hAnsi="Times New Roman" w:cs="Times New Roman"/>
          <w:sz w:val="28"/>
          <w:szCs w:val="28"/>
        </w:rPr>
        <w:t>0001</w:t>
      </w:r>
      <w:r>
        <w:rPr>
          <w:rFonts w:ascii="Times New Roman" w:hAnsi="Times New Roman" w:cs="Times New Roman"/>
          <w:sz w:val="28"/>
          <w:szCs w:val="28"/>
        </w:rPr>
        <w:t xml:space="preserve"> от 23.07.2020г. (далее по тексту – Соглашение). </w:t>
      </w:r>
    </w:p>
    <w:p w:rsidR="00CF080E" w:rsidRDefault="00397FCB" w:rsidP="00CF080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08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тем, что объём выполнения работ изменился в сторону увеличения, стороны пришли к соглашению увеличить цену Контракта пропорционально дополнительному объёму работ на сумму 337 644,20руб.</w:t>
      </w:r>
    </w:p>
    <w:p w:rsidR="00397FCB" w:rsidRDefault="00397FCB" w:rsidP="00CF080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Общая стоимость работ по Контракту составила 3 714 880,66руб.</w:t>
      </w:r>
    </w:p>
    <w:p w:rsidR="007A51DA" w:rsidRDefault="007A51DA" w:rsidP="00CF080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Следующие подписанные Дополнительные соглашения сторон от 06.08.</w:t>
      </w:r>
      <w:r w:rsidR="00A509CC">
        <w:rPr>
          <w:rFonts w:ascii="Times New Roman" w:hAnsi="Times New Roman" w:cs="Times New Roman"/>
          <w:sz w:val="28"/>
          <w:szCs w:val="28"/>
        </w:rPr>
        <w:t xml:space="preserve">2020г. и </w:t>
      </w:r>
      <w:r>
        <w:rPr>
          <w:rFonts w:ascii="Times New Roman" w:hAnsi="Times New Roman" w:cs="Times New Roman"/>
          <w:sz w:val="28"/>
          <w:szCs w:val="28"/>
        </w:rPr>
        <w:t>14.0.82020г. финансовую сторону Контракта не затрагивали, а срок выполнения работ предусмотрен в течении 120 календарных дней с момента заключения Контракта</w:t>
      </w:r>
      <w:r w:rsidR="00A509CC">
        <w:rPr>
          <w:rFonts w:ascii="Times New Roman" w:hAnsi="Times New Roman" w:cs="Times New Roman"/>
          <w:sz w:val="28"/>
          <w:szCs w:val="28"/>
        </w:rPr>
        <w:t xml:space="preserve"> и определён 14.08.2020г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F50" w:rsidRPr="007A51DA" w:rsidRDefault="007A51DA" w:rsidP="00B65F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5F50" w:rsidRPr="007A51DA">
        <w:rPr>
          <w:rFonts w:ascii="Times New Roman" w:hAnsi="Times New Roman" w:cs="Times New Roman"/>
          <w:sz w:val="28"/>
          <w:szCs w:val="28"/>
        </w:rPr>
        <w:t>Фактически в соответс</w:t>
      </w:r>
      <w:r>
        <w:rPr>
          <w:rFonts w:ascii="Times New Roman" w:hAnsi="Times New Roman" w:cs="Times New Roman"/>
          <w:sz w:val="28"/>
          <w:szCs w:val="28"/>
        </w:rPr>
        <w:t>твии с письмом от 31.08</w:t>
      </w:r>
      <w:r w:rsidRPr="007A51DA">
        <w:rPr>
          <w:rFonts w:ascii="Times New Roman" w:hAnsi="Times New Roman" w:cs="Times New Roman"/>
          <w:sz w:val="28"/>
          <w:szCs w:val="28"/>
        </w:rPr>
        <w:t>.2020 № 2</w:t>
      </w:r>
      <w:r w:rsidR="00B65F50" w:rsidRPr="007A51DA">
        <w:rPr>
          <w:rFonts w:ascii="Times New Roman" w:hAnsi="Times New Roman" w:cs="Times New Roman"/>
          <w:sz w:val="28"/>
          <w:szCs w:val="28"/>
        </w:rPr>
        <w:t xml:space="preserve">6 Подрядчик завершил работы и представил их </w:t>
      </w:r>
      <w:r>
        <w:rPr>
          <w:rFonts w:ascii="Times New Roman" w:hAnsi="Times New Roman" w:cs="Times New Roman"/>
          <w:sz w:val="28"/>
          <w:szCs w:val="28"/>
        </w:rPr>
        <w:t>к приёмке Заказчику 31.08</w:t>
      </w:r>
      <w:r w:rsidR="00B65F50" w:rsidRPr="007A51DA">
        <w:rPr>
          <w:rFonts w:ascii="Times New Roman" w:hAnsi="Times New Roman" w:cs="Times New Roman"/>
          <w:sz w:val="28"/>
          <w:szCs w:val="28"/>
        </w:rPr>
        <w:t>.2020г. Срок просрочки обяза</w:t>
      </w:r>
      <w:r>
        <w:rPr>
          <w:rFonts w:ascii="Times New Roman" w:hAnsi="Times New Roman" w:cs="Times New Roman"/>
          <w:sz w:val="28"/>
          <w:szCs w:val="28"/>
        </w:rPr>
        <w:t>тельств по Контракту составил 17</w:t>
      </w:r>
      <w:r w:rsidR="00B65F50" w:rsidRPr="007A51D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7417D" w:rsidRDefault="00B65F50" w:rsidP="00B65F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1F7F">
        <w:rPr>
          <w:rFonts w:ascii="Times New Roman" w:hAnsi="Times New Roman" w:cs="Times New Roman"/>
          <w:sz w:val="28"/>
          <w:szCs w:val="28"/>
        </w:rPr>
        <w:t xml:space="preserve">  Актом фиксации н</w:t>
      </w:r>
      <w:r w:rsidR="00766B9A">
        <w:rPr>
          <w:rFonts w:ascii="Times New Roman" w:hAnsi="Times New Roman" w:cs="Times New Roman"/>
          <w:sz w:val="28"/>
          <w:szCs w:val="28"/>
        </w:rPr>
        <w:t xml:space="preserve">арушений </w:t>
      </w:r>
      <w:r w:rsidR="00813FC7">
        <w:rPr>
          <w:rFonts w:ascii="Times New Roman" w:hAnsi="Times New Roman" w:cs="Times New Roman"/>
          <w:sz w:val="28"/>
          <w:szCs w:val="28"/>
        </w:rPr>
        <w:t>от 01</w:t>
      </w:r>
      <w:r w:rsidRPr="00581F7F">
        <w:rPr>
          <w:rFonts w:ascii="Times New Roman" w:hAnsi="Times New Roman" w:cs="Times New Roman"/>
          <w:sz w:val="28"/>
          <w:szCs w:val="28"/>
        </w:rPr>
        <w:t>.09.</w:t>
      </w:r>
      <w:r w:rsidR="0077417D">
        <w:rPr>
          <w:rFonts w:ascii="Times New Roman" w:hAnsi="Times New Roman" w:cs="Times New Roman"/>
          <w:sz w:val="28"/>
          <w:szCs w:val="28"/>
        </w:rPr>
        <w:t xml:space="preserve">2020 комиссия установила данное </w:t>
      </w:r>
      <w:r w:rsidRPr="00581F7F">
        <w:rPr>
          <w:rFonts w:ascii="Times New Roman" w:hAnsi="Times New Roman" w:cs="Times New Roman"/>
          <w:sz w:val="28"/>
          <w:szCs w:val="28"/>
        </w:rPr>
        <w:t>нарушение исполнения обязательств при выполнении работ по благоустройству дворовых территорий многоквартирных домов</w:t>
      </w:r>
      <w:r w:rsidR="0077417D">
        <w:rPr>
          <w:rFonts w:ascii="Times New Roman" w:hAnsi="Times New Roman" w:cs="Times New Roman"/>
          <w:sz w:val="28"/>
          <w:szCs w:val="28"/>
        </w:rPr>
        <w:t>.</w:t>
      </w:r>
    </w:p>
    <w:p w:rsidR="00B65F50" w:rsidRPr="0077417D" w:rsidRDefault="00B65F50" w:rsidP="00B65F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417D">
        <w:rPr>
          <w:rFonts w:ascii="Times New Roman" w:hAnsi="Times New Roman" w:cs="Times New Roman"/>
          <w:sz w:val="28"/>
          <w:szCs w:val="28"/>
        </w:rPr>
        <w:t xml:space="preserve">  Актом приёмочной комиссии по приёмке законченного ремонта по</w:t>
      </w:r>
      <w:r w:rsidRPr="007741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417D">
        <w:rPr>
          <w:rFonts w:ascii="Times New Roman" w:hAnsi="Times New Roman" w:cs="Times New Roman"/>
          <w:sz w:val="28"/>
          <w:szCs w:val="28"/>
        </w:rPr>
        <w:t>выполнению работ по благоустройству дворовых территорий многоквартирных домов</w:t>
      </w:r>
      <w:r w:rsidR="00A509CC">
        <w:rPr>
          <w:rFonts w:ascii="Times New Roman" w:hAnsi="Times New Roman" w:cs="Times New Roman"/>
          <w:sz w:val="28"/>
          <w:szCs w:val="28"/>
        </w:rPr>
        <w:t xml:space="preserve"> подписан сторонами Контракта 15</w:t>
      </w:r>
      <w:r w:rsidRPr="0077417D">
        <w:rPr>
          <w:rFonts w:ascii="Times New Roman" w:hAnsi="Times New Roman" w:cs="Times New Roman"/>
          <w:sz w:val="28"/>
          <w:szCs w:val="28"/>
        </w:rPr>
        <w:t>.09.2020г.</w:t>
      </w:r>
    </w:p>
    <w:p w:rsidR="00B65F50" w:rsidRDefault="00B65F50" w:rsidP="00B65F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9CC">
        <w:rPr>
          <w:rFonts w:ascii="Times New Roman" w:hAnsi="Times New Roman" w:cs="Times New Roman"/>
          <w:sz w:val="28"/>
          <w:szCs w:val="28"/>
        </w:rPr>
        <w:t xml:space="preserve">  За нарушение сроков исполнения обязательств по Контракту, Подрядчику </w:t>
      </w:r>
      <w:r w:rsidR="00A509CC">
        <w:rPr>
          <w:rFonts w:ascii="Times New Roman" w:hAnsi="Times New Roman" w:cs="Times New Roman"/>
          <w:sz w:val="28"/>
          <w:szCs w:val="28"/>
        </w:rPr>
        <w:t>выставлена пеня в сумме 8 946,67</w:t>
      </w:r>
      <w:r w:rsidRPr="00A509CC">
        <w:rPr>
          <w:rFonts w:ascii="Times New Roman" w:hAnsi="Times New Roman" w:cs="Times New Roman"/>
          <w:sz w:val="28"/>
          <w:szCs w:val="28"/>
        </w:rPr>
        <w:t>руб. Комиссия по фиксации нарушений рекомендовала Заказчику удержать штрафные санкции из суммы, подлежащей к оплате Подрядчику по Контракту, рассчитанной после приёмки выполненных работ.</w:t>
      </w:r>
    </w:p>
    <w:p w:rsidR="00044BA0" w:rsidRDefault="00044BA0" w:rsidP="00B65F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7890" w:rsidRDefault="00F75327" w:rsidP="00B65F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2020 году сумма </w:t>
      </w:r>
      <w:r w:rsidR="003C4B15">
        <w:rPr>
          <w:rFonts w:ascii="Times New Roman" w:hAnsi="Times New Roman" w:cs="Times New Roman"/>
          <w:sz w:val="28"/>
          <w:szCs w:val="28"/>
        </w:rPr>
        <w:t>неустойки (пени)</w:t>
      </w:r>
      <w:r>
        <w:rPr>
          <w:rFonts w:ascii="Times New Roman" w:hAnsi="Times New Roman" w:cs="Times New Roman"/>
          <w:sz w:val="28"/>
          <w:szCs w:val="28"/>
        </w:rPr>
        <w:t xml:space="preserve">, предъявленных подрядным организациям за нарушение обязательств при выполнении работ </w:t>
      </w:r>
      <w:r w:rsidR="003C4B1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4A5D07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», составила 17 533,57руб. </w:t>
      </w:r>
      <w:r w:rsidR="003C4B15">
        <w:rPr>
          <w:rFonts w:ascii="Times New Roman" w:hAnsi="Times New Roman" w:cs="Times New Roman"/>
          <w:sz w:val="28"/>
          <w:szCs w:val="28"/>
        </w:rPr>
        <w:t>и возмещена</w:t>
      </w:r>
      <w:r>
        <w:rPr>
          <w:rFonts w:ascii="Times New Roman" w:hAnsi="Times New Roman" w:cs="Times New Roman"/>
          <w:sz w:val="28"/>
          <w:szCs w:val="28"/>
        </w:rPr>
        <w:t xml:space="preserve"> в бюджет ЗАТО Звёздный в полном объёме:</w:t>
      </w:r>
    </w:p>
    <w:p w:rsidR="00F75327" w:rsidRDefault="00F75327" w:rsidP="00B65F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424">
        <w:rPr>
          <w:rFonts w:ascii="Times New Roman" w:hAnsi="Times New Roman" w:cs="Times New Roman"/>
          <w:sz w:val="28"/>
          <w:szCs w:val="28"/>
        </w:rPr>
        <w:t xml:space="preserve">ООО </w:t>
      </w:r>
      <w:r w:rsidR="00A77424" w:rsidRPr="00E701C3">
        <w:rPr>
          <w:rFonts w:ascii="Times New Roman" w:hAnsi="Times New Roman" w:cs="Times New Roman"/>
          <w:sz w:val="28"/>
          <w:szCs w:val="28"/>
        </w:rPr>
        <w:t>«Г.А.-БИЛДИНГ»</w:t>
      </w:r>
      <w:r w:rsidR="00A77424">
        <w:rPr>
          <w:rFonts w:ascii="Times New Roman" w:hAnsi="Times New Roman" w:cs="Times New Roman"/>
          <w:sz w:val="28"/>
          <w:szCs w:val="28"/>
        </w:rPr>
        <w:t xml:space="preserve">, </w:t>
      </w:r>
      <w:r w:rsidR="008C68D3">
        <w:rPr>
          <w:rFonts w:ascii="Times New Roman" w:hAnsi="Times New Roman" w:cs="Times New Roman"/>
          <w:sz w:val="28"/>
          <w:szCs w:val="28"/>
        </w:rPr>
        <w:t>платёжное поручение от 06.10.2020 № 132229 – 8 586,90руб.;</w:t>
      </w:r>
    </w:p>
    <w:p w:rsidR="008C68D3" w:rsidRDefault="008C68D3" w:rsidP="008C68D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Строительная фирма «Строй-Лидер»,</w:t>
      </w:r>
      <w:r w:rsidRPr="008C6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платёжное поручение от 29.09.2020 № 5907 – 8 946,67руб.</w:t>
      </w:r>
    </w:p>
    <w:p w:rsidR="008C68D3" w:rsidRDefault="008C68D3" w:rsidP="008C68D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68D3" w:rsidRPr="008367E6" w:rsidRDefault="002E437D" w:rsidP="001073C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073C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367E6">
        <w:rPr>
          <w:rFonts w:ascii="Times New Roman" w:hAnsi="Times New Roman"/>
          <w:b/>
          <w:sz w:val="28"/>
          <w:szCs w:val="28"/>
        </w:rPr>
        <w:t>. Заключение</w:t>
      </w:r>
    </w:p>
    <w:p w:rsidR="00892E7A" w:rsidRPr="008367E6" w:rsidRDefault="00892E7A" w:rsidP="008367E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67E6">
        <w:rPr>
          <w:rFonts w:ascii="Times New Roman" w:hAnsi="Times New Roman"/>
          <w:sz w:val="28"/>
          <w:szCs w:val="28"/>
        </w:rPr>
        <w:t xml:space="preserve">  </w:t>
      </w:r>
      <w:r w:rsidRPr="008367E6">
        <w:rPr>
          <w:rFonts w:ascii="Times New Roman" w:hAnsi="Times New Roman" w:cs="Times New Roman"/>
          <w:sz w:val="28"/>
          <w:szCs w:val="28"/>
        </w:rPr>
        <w:t>По итогам контрольного мероприятия: «Проверка использования средств на реализацию Национального проекта «Жильё и городская среда» в 2020 году» нарушений не установлено.</w:t>
      </w:r>
    </w:p>
    <w:p w:rsidR="00B67890" w:rsidRPr="008367E6" w:rsidRDefault="00B67890" w:rsidP="001073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2E7A" w:rsidRDefault="00892E7A" w:rsidP="00B67890"/>
    <w:p w:rsidR="00B67890" w:rsidRPr="00B67890" w:rsidRDefault="00B67890" w:rsidP="00B67890">
      <w:pPr>
        <w:tabs>
          <w:tab w:val="left" w:pos="73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890">
        <w:rPr>
          <w:rFonts w:ascii="Times New Roman" w:hAnsi="Times New Roman" w:cs="Times New Roman"/>
          <w:sz w:val="28"/>
          <w:szCs w:val="28"/>
        </w:rPr>
        <w:t>Председатель Контрольной комиссии</w:t>
      </w:r>
      <w:r w:rsidRPr="00B67890">
        <w:rPr>
          <w:rFonts w:ascii="Times New Roman" w:hAnsi="Times New Roman" w:cs="Times New Roman"/>
          <w:sz w:val="28"/>
          <w:szCs w:val="28"/>
        </w:rPr>
        <w:tab/>
        <w:t xml:space="preserve">     Рожкова Г.А.</w:t>
      </w:r>
    </w:p>
    <w:p w:rsidR="00B67890" w:rsidRPr="00B67890" w:rsidRDefault="00B67890" w:rsidP="00B678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890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B67890" w:rsidRDefault="00B67890" w:rsidP="00B67890">
      <w:pPr>
        <w:rPr>
          <w:sz w:val="28"/>
          <w:szCs w:val="28"/>
        </w:rPr>
      </w:pPr>
    </w:p>
    <w:p w:rsidR="00044BA0" w:rsidRPr="00B67890" w:rsidRDefault="00044BA0" w:rsidP="00B67890"/>
    <w:sectPr w:rsidR="00044BA0" w:rsidRPr="00B678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A3" w:rsidRDefault="007E20A3" w:rsidP="00292999">
      <w:pPr>
        <w:spacing w:after="0" w:line="240" w:lineRule="auto"/>
      </w:pPr>
      <w:r>
        <w:separator/>
      </w:r>
    </w:p>
  </w:endnote>
  <w:endnote w:type="continuationSeparator" w:id="0">
    <w:p w:rsidR="007E20A3" w:rsidRDefault="007E20A3" w:rsidP="0029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549379"/>
      <w:docPartObj>
        <w:docPartGallery w:val="Page Numbers (Bottom of Page)"/>
        <w:docPartUnique/>
      </w:docPartObj>
    </w:sdtPr>
    <w:sdtEndPr/>
    <w:sdtContent>
      <w:p w:rsidR="00292999" w:rsidRDefault="002929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0A3">
          <w:rPr>
            <w:noProof/>
          </w:rPr>
          <w:t>1</w:t>
        </w:r>
        <w:r>
          <w:fldChar w:fldCharType="end"/>
        </w:r>
      </w:p>
    </w:sdtContent>
  </w:sdt>
  <w:p w:rsidR="00292999" w:rsidRDefault="002929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A3" w:rsidRDefault="007E20A3" w:rsidP="00292999">
      <w:pPr>
        <w:spacing w:after="0" w:line="240" w:lineRule="auto"/>
      </w:pPr>
      <w:r>
        <w:separator/>
      </w:r>
    </w:p>
  </w:footnote>
  <w:footnote w:type="continuationSeparator" w:id="0">
    <w:p w:rsidR="007E20A3" w:rsidRDefault="007E20A3" w:rsidP="0029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A92"/>
    <w:multiLevelType w:val="hybridMultilevel"/>
    <w:tmpl w:val="8E28266A"/>
    <w:lvl w:ilvl="0" w:tplc="1AB88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4E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C5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48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3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8B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02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A3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2E6AA4"/>
    <w:multiLevelType w:val="hybridMultilevel"/>
    <w:tmpl w:val="832C9772"/>
    <w:lvl w:ilvl="0" w:tplc="FB605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B0"/>
    <w:rsid w:val="00014817"/>
    <w:rsid w:val="00020142"/>
    <w:rsid w:val="00021EB1"/>
    <w:rsid w:val="0003557A"/>
    <w:rsid w:val="00044BA0"/>
    <w:rsid w:val="0009408C"/>
    <w:rsid w:val="000A5927"/>
    <w:rsid w:val="000C3428"/>
    <w:rsid w:val="001073C6"/>
    <w:rsid w:val="001264DC"/>
    <w:rsid w:val="00127C22"/>
    <w:rsid w:val="00134443"/>
    <w:rsid w:val="0013764A"/>
    <w:rsid w:val="001441AC"/>
    <w:rsid w:val="00183AF7"/>
    <w:rsid w:val="00193011"/>
    <w:rsid w:val="00193E11"/>
    <w:rsid w:val="001F4DDB"/>
    <w:rsid w:val="001F5AE4"/>
    <w:rsid w:val="001F6163"/>
    <w:rsid w:val="00206F35"/>
    <w:rsid w:val="002070AC"/>
    <w:rsid w:val="002524CC"/>
    <w:rsid w:val="002641B0"/>
    <w:rsid w:val="00285E6C"/>
    <w:rsid w:val="00292999"/>
    <w:rsid w:val="002B7F54"/>
    <w:rsid w:val="002E437D"/>
    <w:rsid w:val="002E6200"/>
    <w:rsid w:val="00355ADF"/>
    <w:rsid w:val="00355EE1"/>
    <w:rsid w:val="00374E19"/>
    <w:rsid w:val="00380C11"/>
    <w:rsid w:val="00397FCB"/>
    <w:rsid w:val="003A641F"/>
    <w:rsid w:val="003B1042"/>
    <w:rsid w:val="003C4B15"/>
    <w:rsid w:val="004A47CF"/>
    <w:rsid w:val="004A5D07"/>
    <w:rsid w:val="004D3BF1"/>
    <w:rsid w:val="004F7D00"/>
    <w:rsid w:val="00533968"/>
    <w:rsid w:val="00541AF6"/>
    <w:rsid w:val="00556E0D"/>
    <w:rsid w:val="00563ED4"/>
    <w:rsid w:val="00581F7F"/>
    <w:rsid w:val="005F6322"/>
    <w:rsid w:val="00617B92"/>
    <w:rsid w:val="00622CF6"/>
    <w:rsid w:val="006319C5"/>
    <w:rsid w:val="00645C84"/>
    <w:rsid w:val="00651672"/>
    <w:rsid w:val="00676158"/>
    <w:rsid w:val="00676D05"/>
    <w:rsid w:val="006B170E"/>
    <w:rsid w:val="00703FE0"/>
    <w:rsid w:val="00712A9F"/>
    <w:rsid w:val="007477B5"/>
    <w:rsid w:val="00766B9A"/>
    <w:rsid w:val="0077417D"/>
    <w:rsid w:val="007A29F5"/>
    <w:rsid w:val="007A51DA"/>
    <w:rsid w:val="007B05EF"/>
    <w:rsid w:val="007B53E2"/>
    <w:rsid w:val="007E20A3"/>
    <w:rsid w:val="007F66D1"/>
    <w:rsid w:val="00813FC7"/>
    <w:rsid w:val="00824E8E"/>
    <w:rsid w:val="00825430"/>
    <w:rsid w:val="008367E6"/>
    <w:rsid w:val="00840407"/>
    <w:rsid w:val="00860D26"/>
    <w:rsid w:val="00892E7A"/>
    <w:rsid w:val="008B503C"/>
    <w:rsid w:val="008C68D3"/>
    <w:rsid w:val="00953A61"/>
    <w:rsid w:val="009F10DA"/>
    <w:rsid w:val="009F63E1"/>
    <w:rsid w:val="00A412B0"/>
    <w:rsid w:val="00A42C0F"/>
    <w:rsid w:val="00A509CC"/>
    <w:rsid w:val="00A77424"/>
    <w:rsid w:val="00A97F94"/>
    <w:rsid w:val="00B13A6C"/>
    <w:rsid w:val="00B51D95"/>
    <w:rsid w:val="00B60032"/>
    <w:rsid w:val="00B60322"/>
    <w:rsid w:val="00B65F50"/>
    <w:rsid w:val="00B66C21"/>
    <w:rsid w:val="00B67890"/>
    <w:rsid w:val="00BB3C12"/>
    <w:rsid w:val="00BE15DC"/>
    <w:rsid w:val="00BE359F"/>
    <w:rsid w:val="00C05EB8"/>
    <w:rsid w:val="00C128A5"/>
    <w:rsid w:val="00C2096C"/>
    <w:rsid w:val="00C37E30"/>
    <w:rsid w:val="00C62FD2"/>
    <w:rsid w:val="00CB59F2"/>
    <w:rsid w:val="00CF080E"/>
    <w:rsid w:val="00D453F2"/>
    <w:rsid w:val="00D57A23"/>
    <w:rsid w:val="00D70CD5"/>
    <w:rsid w:val="00D91C48"/>
    <w:rsid w:val="00D93395"/>
    <w:rsid w:val="00D95D73"/>
    <w:rsid w:val="00DE5014"/>
    <w:rsid w:val="00E154A1"/>
    <w:rsid w:val="00E211D6"/>
    <w:rsid w:val="00E277D6"/>
    <w:rsid w:val="00E53493"/>
    <w:rsid w:val="00E701C3"/>
    <w:rsid w:val="00E91E44"/>
    <w:rsid w:val="00E94FE7"/>
    <w:rsid w:val="00EA43C3"/>
    <w:rsid w:val="00EA4B55"/>
    <w:rsid w:val="00EC7E2E"/>
    <w:rsid w:val="00F23EB7"/>
    <w:rsid w:val="00F3461C"/>
    <w:rsid w:val="00F7227B"/>
    <w:rsid w:val="00F75327"/>
    <w:rsid w:val="00F95550"/>
    <w:rsid w:val="00F97E64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0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4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999"/>
  </w:style>
  <w:style w:type="paragraph" w:styleId="a8">
    <w:name w:val="footer"/>
    <w:basedOn w:val="a"/>
    <w:link w:val="a9"/>
    <w:uiPriority w:val="99"/>
    <w:unhideWhenUsed/>
    <w:rsid w:val="0029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999"/>
  </w:style>
  <w:style w:type="paragraph" w:styleId="aa">
    <w:name w:val="Body Text"/>
    <w:basedOn w:val="a"/>
    <w:link w:val="ab"/>
    <w:rsid w:val="00E701C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E701C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0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4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999"/>
  </w:style>
  <w:style w:type="paragraph" w:styleId="a8">
    <w:name w:val="footer"/>
    <w:basedOn w:val="a"/>
    <w:link w:val="a9"/>
    <w:uiPriority w:val="99"/>
    <w:unhideWhenUsed/>
    <w:rsid w:val="0029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999"/>
  </w:style>
  <w:style w:type="paragraph" w:styleId="aa">
    <w:name w:val="Body Text"/>
    <w:basedOn w:val="a"/>
    <w:link w:val="ab"/>
    <w:rsid w:val="00E701C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E701C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2B5C-C432-4895-BAC4-A0A3F431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2021-08-25T14:01:00Z</cp:lastPrinted>
  <dcterms:created xsi:type="dcterms:W3CDTF">2021-08-09T13:02:00Z</dcterms:created>
  <dcterms:modified xsi:type="dcterms:W3CDTF">2021-08-25T14:03:00Z</dcterms:modified>
</cp:coreProperties>
</file>