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234375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0E3D45">
        <w:rPr>
          <w:rFonts w:ascii="Times New Roman" w:hAnsi="Times New Roman" w:cs="Times New Roman"/>
          <w:sz w:val="28"/>
          <w:szCs w:val="28"/>
        </w:rPr>
        <w:t>6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601</w:t>
      </w:r>
    </w:p>
    <w:p w:rsidR="006F22AF" w:rsidRPr="006F22AF" w:rsidRDefault="006F22AF" w:rsidP="002343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234375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</w:t>
      </w:r>
      <w:r w:rsidR="00234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вступление в брак лицам, не</w:t>
      </w:r>
      <w:r w:rsidR="00234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достигшим брачного возраста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, утвержд</w:t>
      </w:r>
      <w:r w:rsidR="002343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нный постановлением администрации ЗАТО Звёздный от</w:t>
      </w:r>
      <w:r w:rsidR="00234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05.08.2021 № 831</w:t>
      </w:r>
    </w:p>
    <w:p w:rsidR="00B724E9" w:rsidRPr="00B724E9" w:rsidRDefault="00B724E9" w:rsidP="00234375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2AF" w:rsidRPr="006F22AF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B724E9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вступление в брак лицам, не достигшим брачного возраста</w:t>
      </w:r>
      <w:r w:rsidR="00B724E9" w:rsidRPr="006F22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EBB" w:rsidRPr="00C01EBB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от </w:t>
      </w:r>
      <w:r w:rsidR="00B724E9">
        <w:rPr>
          <w:rFonts w:ascii="Times New Roman" w:hAnsi="Times New Roman" w:cs="Times New Roman"/>
          <w:sz w:val="28"/>
          <w:szCs w:val="28"/>
        </w:rPr>
        <w:t>05</w:t>
      </w:r>
      <w:r w:rsidR="00C01EBB" w:rsidRPr="00C01EBB">
        <w:rPr>
          <w:rFonts w:ascii="Times New Roman" w:hAnsi="Times New Roman" w:cs="Times New Roman"/>
          <w:sz w:val="28"/>
          <w:szCs w:val="28"/>
        </w:rPr>
        <w:t>.08.2021 №</w:t>
      </w:r>
      <w:r w:rsidR="00234375">
        <w:rPr>
          <w:rFonts w:ascii="Times New Roman" w:hAnsi="Times New Roman" w:cs="Times New Roman"/>
          <w:sz w:val="28"/>
          <w:szCs w:val="28"/>
        </w:rPr>
        <w:t> </w:t>
      </w:r>
      <w:r w:rsidR="00B724E9">
        <w:rPr>
          <w:rFonts w:ascii="Times New Roman" w:hAnsi="Times New Roman" w:cs="Times New Roman"/>
          <w:sz w:val="28"/>
          <w:szCs w:val="28"/>
        </w:rPr>
        <w:t>831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(далее –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43215B" w:rsidRDefault="0039731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16B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 2</w:t>
      </w:r>
      <w:r w:rsidR="0043215B">
        <w:rPr>
          <w:rFonts w:ascii="Times New Roman" w:hAnsi="Times New Roman" w:cs="Times New Roman"/>
          <w:sz w:val="28"/>
          <w:szCs w:val="28"/>
        </w:rPr>
        <w:t>.</w:t>
      </w:r>
      <w:r w:rsidR="000E3D45">
        <w:rPr>
          <w:rFonts w:ascii="Times New Roman" w:hAnsi="Times New Roman" w:cs="Times New Roman"/>
          <w:sz w:val="28"/>
          <w:szCs w:val="28"/>
        </w:rPr>
        <w:t>6</w:t>
      </w:r>
      <w:r w:rsidR="00234375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724E9">
        <w:rPr>
          <w:rFonts w:ascii="Times New Roman" w:hAnsi="Times New Roman" w:cs="Times New Roman"/>
          <w:sz w:val="28"/>
          <w:szCs w:val="28"/>
        </w:rPr>
        <w:t>абзацем следующего</w:t>
      </w:r>
      <w:r w:rsidR="0043215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F22AF" w:rsidRPr="006F22AF" w:rsidRDefault="0043215B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215B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</w:t>
      </w:r>
      <w:r w:rsidR="00234375">
        <w:rPr>
          <w:rFonts w:ascii="Times New Roman" w:hAnsi="Times New Roman" w:cs="Times New Roman"/>
          <w:sz w:val="28"/>
          <w:szCs w:val="28"/>
        </w:rPr>
        <w:t> </w:t>
      </w:r>
      <w:r w:rsidRPr="0043215B">
        <w:rPr>
          <w:rFonts w:ascii="Times New Roman" w:hAnsi="Times New Roman" w:cs="Times New Roman"/>
          <w:sz w:val="28"/>
          <w:szCs w:val="28"/>
        </w:rPr>
        <w:t>при</w:t>
      </w:r>
      <w:r w:rsidR="00FE6486">
        <w:rPr>
          <w:rFonts w:ascii="Times New Roman" w:hAnsi="Times New Roman" w:cs="Times New Roman"/>
          <w:sz w:val="28"/>
          <w:szCs w:val="28"/>
        </w:rPr>
        <w:t>ё</w:t>
      </w:r>
      <w:r w:rsidRPr="0043215B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Pr="0043215B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2AF" w:rsidRPr="006F22AF">
        <w:rPr>
          <w:rFonts w:ascii="Times New Roman" w:hAnsi="Times New Roman" w:cs="Times New Roman"/>
          <w:sz w:val="28"/>
          <w:szCs w:val="28"/>
        </w:rPr>
        <w:t>;</w:t>
      </w:r>
    </w:p>
    <w:p w:rsidR="00564975" w:rsidRDefault="00457EA7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="008332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</w:t>
      </w:r>
      <w:r w:rsidR="0023437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F22AF" w:rsidRPr="006F22A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57EA7" w:rsidRPr="006F22AF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«</w:t>
      </w:r>
      <w:r w:rsidR="0039731F">
        <w:rPr>
          <w:rFonts w:ascii="Times New Roman" w:hAnsi="Times New Roman" w:cs="Times New Roman"/>
          <w:sz w:val="28"/>
          <w:szCs w:val="28"/>
        </w:rPr>
        <w:t>В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</w:t>
      </w:r>
      <w:r w:rsidR="00457EA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представлением неполного пакета документов, предусмотренных </w:t>
      </w:r>
      <w:r w:rsidR="00AB5893">
        <w:rPr>
          <w:rFonts w:ascii="Times New Roman" w:hAnsi="Times New Roman" w:cs="Times New Roman"/>
          <w:sz w:val="28"/>
          <w:szCs w:val="28"/>
        </w:rPr>
        <w:t>пунктом 2.6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регламента, срок принятия решения – в течение 3 рабочих дней с даты регистрации заявления</w:t>
      </w:r>
      <w:r w:rsidR="00C906BB">
        <w:rPr>
          <w:rFonts w:ascii="Times New Roman" w:hAnsi="Times New Roman" w:cs="Times New Roman"/>
          <w:sz w:val="28"/>
          <w:szCs w:val="28"/>
        </w:rPr>
        <w:t>».</w:t>
      </w:r>
    </w:p>
    <w:p w:rsidR="00137FC9" w:rsidRPr="00137FC9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</w:t>
      </w:r>
      <w:r w:rsidR="00137FC9" w:rsidRPr="00137FC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ЗАТО Звёздный https://zatozvezdny.ru/ в течение 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457EA7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</w:t>
      </w:r>
      <w:r w:rsidR="00234375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234375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39731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234375">
        <w:rPr>
          <w:rFonts w:ascii="Times New Roman" w:hAnsi="Times New Roman" w:cs="Times New Roman"/>
          <w:sz w:val="28"/>
          <w:szCs w:val="28"/>
        </w:rPr>
        <w:t> </w:t>
      </w:r>
      <w:r w:rsidR="00033540">
        <w:rPr>
          <w:rFonts w:ascii="Times New Roman" w:hAnsi="Times New Roman" w:cs="Times New Roman"/>
          <w:sz w:val="28"/>
          <w:szCs w:val="28"/>
        </w:rPr>
        <w:t>и.о.</w:t>
      </w:r>
      <w:r w:rsidR="00234375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137FC9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03354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="00033540">
        <w:rPr>
          <w:rFonts w:ascii="Times New Roman" w:hAnsi="Times New Roman" w:cs="Times New Roman"/>
          <w:sz w:val="28"/>
          <w:szCs w:val="28"/>
        </w:rPr>
        <w:t>Твердохлиба В.С.</w:t>
      </w:r>
    </w:p>
    <w:p w:rsidR="006F22AF" w:rsidRPr="006F22AF" w:rsidRDefault="006F22AF" w:rsidP="00234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23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23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23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</w:t>
      </w:r>
      <w:r w:rsidR="00234375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А.М. Швецов</w:t>
      </w:r>
    </w:p>
    <w:p w:rsidR="006F22AF" w:rsidRDefault="006F22AF" w:rsidP="002343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2343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Default="001C5C04" w:rsidP="002343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234375" w:rsidRDefault="001C5C04" w:rsidP="00355554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RPr="00234375" w:rsidSect="002343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AC" w:rsidRDefault="00DC43AC" w:rsidP="006F22AF">
      <w:pPr>
        <w:spacing w:after="0" w:line="240" w:lineRule="auto"/>
      </w:pPr>
      <w:r>
        <w:separator/>
      </w:r>
    </w:p>
  </w:endnote>
  <w:endnote w:type="continuationSeparator" w:id="0">
    <w:p w:rsidR="00DC43AC" w:rsidRDefault="00DC43AC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AC" w:rsidRDefault="00DC43AC" w:rsidP="006F22AF">
      <w:pPr>
        <w:spacing w:after="0" w:line="240" w:lineRule="auto"/>
      </w:pPr>
      <w:r>
        <w:separator/>
      </w:r>
    </w:p>
  </w:footnote>
  <w:footnote w:type="continuationSeparator" w:id="0">
    <w:p w:rsidR="00DC43AC" w:rsidRDefault="00DC43AC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3A3ABB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355554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70CDF"/>
    <w:rsid w:val="00071459"/>
    <w:rsid w:val="000E3D45"/>
    <w:rsid w:val="00137FC9"/>
    <w:rsid w:val="001C5C04"/>
    <w:rsid w:val="001E616B"/>
    <w:rsid w:val="00202672"/>
    <w:rsid w:val="00220309"/>
    <w:rsid w:val="00234375"/>
    <w:rsid w:val="002D7564"/>
    <w:rsid w:val="00332FF6"/>
    <w:rsid w:val="00352711"/>
    <w:rsid w:val="00355554"/>
    <w:rsid w:val="0039731F"/>
    <w:rsid w:val="003A3ABB"/>
    <w:rsid w:val="003F24B1"/>
    <w:rsid w:val="0043215B"/>
    <w:rsid w:val="00457EA7"/>
    <w:rsid w:val="004761FF"/>
    <w:rsid w:val="0053438D"/>
    <w:rsid w:val="005477FA"/>
    <w:rsid w:val="00564975"/>
    <w:rsid w:val="005C0B90"/>
    <w:rsid w:val="00605F47"/>
    <w:rsid w:val="00651AD6"/>
    <w:rsid w:val="006F22AF"/>
    <w:rsid w:val="0083324D"/>
    <w:rsid w:val="0089202D"/>
    <w:rsid w:val="009A08C1"/>
    <w:rsid w:val="00AB5893"/>
    <w:rsid w:val="00B62672"/>
    <w:rsid w:val="00B724E9"/>
    <w:rsid w:val="00C01EBB"/>
    <w:rsid w:val="00C803AE"/>
    <w:rsid w:val="00C906BB"/>
    <w:rsid w:val="00D43BF5"/>
    <w:rsid w:val="00DC43AC"/>
    <w:rsid w:val="00DC7000"/>
    <w:rsid w:val="00F0746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606"/>
  <w15:docId w15:val="{DBE9B103-34BF-448F-9681-125571B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13</cp:revision>
  <cp:lastPrinted>2022-06-10T08:45:00Z</cp:lastPrinted>
  <dcterms:created xsi:type="dcterms:W3CDTF">2022-05-30T03:43:00Z</dcterms:created>
  <dcterms:modified xsi:type="dcterms:W3CDTF">2022-06-15T10:46:00Z</dcterms:modified>
</cp:coreProperties>
</file>