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ED" w:rsidRPr="00460C25" w:rsidRDefault="00A36702" w:rsidP="00F04EED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sz w:val="26"/>
          <w:szCs w:val="26"/>
        </w:rPr>
      </w:pPr>
      <w:r w:rsidRPr="00864D04">
        <w:rPr>
          <w:rFonts w:ascii="Times New Roman" w:hAnsi="Times New Roman" w:cs="Times New Roman"/>
          <w:bCs/>
          <w:sz w:val="26"/>
          <w:szCs w:val="26"/>
        </w:rPr>
        <w:tab/>
      </w:r>
      <w:r w:rsidRPr="00864D04">
        <w:rPr>
          <w:rFonts w:ascii="Times New Roman" w:hAnsi="Times New Roman" w:cs="Times New Roman"/>
          <w:bCs/>
          <w:sz w:val="26"/>
          <w:szCs w:val="26"/>
        </w:rPr>
        <w:tab/>
      </w:r>
      <w:r w:rsidRPr="00864D04">
        <w:rPr>
          <w:rFonts w:ascii="Times New Roman" w:hAnsi="Times New Roman" w:cs="Times New Roman"/>
          <w:bCs/>
          <w:sz w:val="26"/>
          <w:szCs w:val="26"/>
        </w:rPr>
        <w:tab/>
      </w:r>
      <w:r w:rsidRPr="00864D04">
        <w:rPr>
          <w:rFonts w:ascii="Times New Roman" w:hAnsi="Times New Roman" w:cs="Times New Roman"/>
          <w:bCs/>
          <w:sz w:val="26"/>
          <w:szCs w:val="26"/>
        </w:rPr>
        <w:tab/>
      </w:r>
      <w:r w:rsidRPr="00864D04">
        <w:rPr>
          <w:rFonts w:ascii="Times New Roman" w:hAnsi="Times New Roman" w:cs="Times New Roman"/>
          <w:bCs/>
          <w:sz w:val="26"/>
          <w:szCs w:val="26"/>
        </w:rPr>
        <w:tab/>
      </w:r>
      <w:r w:rsidRPr="00864D04">
        <w:rPr>
          <w:rFonts w:ascii="Times New Roman" w:hAnsi="Times New Roman" w:cs="Times New Roman"/>
          <w:bCs/>
          <w:sz w:val="26"/>
          <w:szCs w:val="26"/>
        </w:rPr>
        <w:tab/>
      </w:r>
      <w:r w:rsidRPr="00864D04">
        <w:rPr>
          <w:rFonts w:ascii="Times New Roman" w:hAnsi="Times New Roman" w:cs="Times New Roman"/>
          <w:bCs/>
          <w:sz w:val="26"/>
          <w:szCs w:val="26"/>
        </w:rPr>
        <w:tab/>
      </w:r>
      <w:r w:rsidRPr="00864D04">
        <w:rPr>
          <w:rFonts w:ascii="Times New Roman" w:hAnsi="Times New Roman" w:cs="Times New Roman"/>
          <w:bCs/>
          <w:sz w:val="26"/>
          <w:szCs w:val="26"/>
        </w:rPr>
        <w:tab/>
      </w:r>
      <w:r w:rsidR="00CF256D" w:rsidRPr="00460C25">
        <w:rPr>
          <w:rFonts w:ascii="Times New Roman" w:hAnsi="Times New Roman" w:cs="Times New Roman"/>
          <w:bCs/>
          <w:sz w:val="26"/>
          <w:szCs w:val="26"/>
        </w:rPr>
        <w:t xml:space="preserve">Приложение к </w:t>
      </w:r>
    </w:p>
    <w:p w:rsidR="00CF256D" w:rsidRPr="00460C25" w:rsidRDefault="00F04EED" w:rsidP="00F04EED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sz w:val="26"/>
          <w:szCs w:val="26"/>
        </w:rPr>
      </w:pP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="00CF256D" w:rsidRPr="00460C25">
        <w:rPr>
          <w:rFonts w:ascii="Times New Roman" w:hAnsi="Times New Roman" w:cs="Times New Roman"/>
          <w:bCs/>
          <w:sz w:val="26"/>
          <w:szCs w:val="26"/>
        </w:rPr>
        <w:t>постановлению</w:t>
      </w:r>
      <w:r w:rsidRPr="00460C25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CF256D" w:rsidRPr="00460C25" w:rsidRDefault="00F04EED" w:rsidP="00F04EED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sz w:val="26"/>
          <w:szCs w:val="26"/>
        </w:rPr>
      </w:pP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  <w:t xml:space="preserve">ЗАТО Звёздный </w:t>
      </w:r>
    </w:p>
    <w:p w:rsidR="00F04EED" w:rsidRPr="00460C25" w:rsidRDefault="00F04EED" w:rsidP="00F04EED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sz w:val="26"/>
          <w:szCs w:val="26"/>
        </w:rPr>
      </w:pP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  <w:t xml:space="preserve">от </w:t>
      </w:r>
      <w:r w:rsidR="00124169">
        <w:rPr>
          <w:rFonts w:ascii="Times New Roman" w:hAnsi="Times New Roman" w:cs="Times New Roman"/>
          <w:bCs/>
          <w:sz w:val="26"/>
          <w:szCs w:val="26"/>
        </w:rPr>
        <w:t>20</w:t>
      </w:r>
      <w:r w:rsidR="00185DA1" w:rsidRPr="00460C25">
        <w:rPr>
          <w:rFonts w:ascii="Times New Roman" w:hAnsi="Times New Roman" w:cs="Times New Roman"/>
          <w:bCs/>
          <w:sz w:val="26"/>
          <w:szCs w:val="26"/>
        </w:rPr>
        <w:t>.0</w:t>
      </w:r>
      <w:r w:rsidR="00124169">
        <w:rPr>
          <w:rFonts w:ascii="Times New Roman" w:hAnsi="Times New Roman" w:cs="Times New Roman"/>
          <w:bCs/>
          <w:sz w:val="26"/>
          <w:szCs w:val="26"/>
        </w:rPr>
        <w:t>2</w:t>
      </w:r>
      <w:r w:rsidR="00185DA1" w:rsidRPr="00460C25">
        <w:rPr>
          <w:rFonts w:ascii="Times New Roman" w:hAnsi="Times New Roman" w:cs="Times New Roman"/>
          <w:bCs/>
          <w:sz w:val="26"/>
          <w:szCs w:val="26"/>
        </w:rPr>
        <w:t>.</w:t>
      </w:r>
      <w:r w:rsidR="00F430B7" w:rsidRPr="00460C25">
        <w:rPr>
          <w:rFonts w:ascii="Times New Roman" w:hAnsi="Times New Roman" w:cs="Times New Roman"/>
          <w:bCs/>
          <w:sz w:val="26"/>
          <w:szCs w:val="26"/>
        </w:rPr>
        <w:t>2</w:t>
      </w:r>
      <w:r w:rsidR="00185DA1" w:rsidRPr="00460C25">
        <w:rPr>
          <w:rFonts w:ascii="Times New Roman" w:hAnsi="Times New Roman" w:cs="Times New Roman"/>
          <w:bCs/>
          <w:sz w:val="26"/>
          <w:szCs w:val="26"/>
        </w:rPr>
        <w:t>0</w:t>
      </w:r>
      <w:r w:rsidR="00F430B7" w:rsidRPr="00460C25">
        <w:rPr>
          <w:rFonts w:ascii="Times New Roman" w:hAnsi="Times New Roman" w:cs="Times New Roman"/>
          <w:bCs/>
          <w:sz w:val="26"/>
          <w:szCs w:val="26"/>
        </w:rPr>
        <w:t>1</w:t>
      </w:r>
      <w:r w:rsidR="00124169">
        <w:rPr>
          <w:rFonts w:ascii="Times New Roman" w:hAnsi="Times New Roman" w:cs="Times New Roman"/>
          <w:bCs/>
          <w:sz w:val="26"/>
          <w:szCs w:val="26"/>
        </w:rPr>
        <w:t>7</w:t>
      </w:r>
      <w:r w:rsidR="00EA7AC0" w:rsidRPr="00460C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0C25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F430B7" w:rsidRPr="00460C25">
        <w:rPr>
          <w:rFonts w:ascii="Times New Roman" w:hAnsi="Times New Roman" w:cs="Times New Roman"/>
          <w:bCs/>
          <w:sz w:val="26"/>
          <w:szCs w:val="26"/>
        </w:rPr>
        <w:t>2</w:t>
      </w:r>
      <w:r w:rsidR="00124169">
        <w:rPr>
          <w:rFonts w:ascii="Times New Roman" w:hAnsi="Times New Roman" w:cs="Times New Roman"/>
          <w:bCs/>
          <w:sz w:val="26"/>
          <w:szCs w:val="26"/>
        </w:rPr>
        <w:t>11</w:t>
      </w:r>
    </w:p>
    <w:p w:rsidR="00F04EED" w:rsidRPr="00460C25" w:rsidRDefault="00F04EED" w:rsidP="00F04EED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sz w:val="26"/>
          <w:szCs w:val="26"/>
        </w:rPr>
      </w:pPr>
    </w:p>
    <w:p w:rsidR="00A36702" w:rsidRPr="00460C25" w:rsidRDefault="00F04EED" w:rsidP="00F04EED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sz w:val="26"/>
          <w:szCs w:val="26"/>
        </w:rPr>
      </w:pP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  <w:t>«</w:t>
      </w:r>
      <w:r w:rsidR="00CF256D" w:rsidRPr="00460C25">
        <w:rPr>
          <w:rFonts w:ascii="Times New Roman" w:hAnsi="Times New Roman" w:cs="Times New Roman"/>
          <w:bCs/>
          <w:sz w:val="26"/>
          <w:szCs w:val="26"/>
        </w:rPr>
        <w:t>У</w:t>
      </w:r>
      <w:r w:rsidR="00A36702" w:rsidRPr="00460C25">
        <w:rPr>
          <w:rFonts w:ascii="Times New Roman" w:hAnsi="Times New Roman" w:cs="Times New Roman"/>
          <w:bCs/>
          <w:sz w:val="26"/>
          <w:szCs w:val="26"/>
        </w:rPr>
        <w:t>ТВЕРЖДЕНА</w:t>
      </w:r>
    </w:p>
    <w:p w:rsidR="00A36702" w:rsidRPr="00460C25" w:rsidRDefault="00A36702" w:rsidP="00F04EED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sz w:val="26"/>
          <w:szCs w:val="26"/>
        </w:rPr>
      </w:pP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  <w:t>постановлением администрации</w:t>
      </w:r>
    </w:p>
    <w:p w:rsidR="00A36702" w:rsidRPr="00460C25" w:rsidRDefault="00A36702" w:rsidP="00F04EED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sz w:val="26"/>
          <w:szCs w:val="26"/>
        </w:rPr>
      </w:pP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  <w:t xml:space="preserve">ЗАТО Звёздный </w:t>
      </w:r>
    </w:p>
    <w:p w:rsidR="00A36702" w:rsidRPr="00460C25" w:rsidRDefault="00A36702" w:rsidP="00F04EED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sz w:val="26"/>
          <w:szCs w:val="26"/>
        </w:rPr>
      </w:pP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</w:r>
      <w:r w:rsidRPr="00460C25">
        <w:rPr>
          <w:rFonts w:ascii="Times New Roman" w:hAnsi="Times New Roman" w:cs="Times New Roman"/>
          <w:bCs/>
          <w:sz w:val="26"/>
          <w:szCs w:val="26"/>
        </w:rPr>
        <w:tab/>
        <w:t xml:space="preserve">от </w:t>
      </w:r>
      <w:r w:rsidR="00F04EED" w:rsidRPr="00460C25">
        <w:rPr>
          <w:rFonts w:ascii="Times New Roman" w:hAnsi="Times New Roman" w:cs="Times New Roman"/>
          <w:bCs/>
          <w:sz w:val="26"/>
          <w:szCs w:val="26"/>
        </w:rPr>
        <w:t xml:space="preserve">31.12.2013 </w:t>
      </w:r>
      <w:r w:rsidRPr="00460C25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F04EED" w:rsidRPr="00460C25">
        <w:rPr>
          <w:rFonts w:ascii="Times New Roman" w:hAnsi="Times New Roman" w:cs="Times New Roman"/>
          <w:bCs/>
          <w:sz w:val="26"/>
          <w:szCs w:val="26"/>
        </w:rPr>
        <w:t>1251</w:t>
      </w:r>
    </w:p>
    <w:p w:rsidR="00A36702" w:rsidRPr="00460C25" w:rsidRDefault="00A36702" w:rsidP="00F04EE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02D8" w:rsidRPr="00460C25" w:rsidRDefault="00E302D8" w:rsidP="00F04EE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0C25">
        <w:rPr>
          <w:rFonts w:ascii="Times New Roman" w:hAnsi="Times New Roman" w:cs="Times New Roman"/>
          <w:b/>
          <w:bCs/>
          <w:sz w:val="26"/>
          <w:szCs w:val="26"/>
        </w:rPr>
        <w:t>МУНИЦИПАЛЬНАЯ ПРОГРАММА</w:t>
      </w:r>
    </w:p>
    <w:p w:rsidR="00E302D8" w:rsidRPr="00460C25" w:rsidRDefault="00E302D8" w:rsidP="00F04EE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0C25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F10F1" w:rsidRPr="00460C25">
        <w:rPr>
          <w:rFonts w:ascii="Times New Roman" w:hAnsi="Times New Roman" w:cs="Times New Roman"/>
          <w:b/>
          <w:bCs/>
          <w:sz w:val="26"/>
          <w:szCs w:val="26"/>
        </w:rPr>
        <w:t xml:space="preserve">Градостроительство на территории </w:t>
      </w:r>
      <w:r w:rsidR="00B17BD1" w:rsidRPr="00460C25">
        <w:rPr>
          <w:rFonts w:ascii="Times New Roman" w:hAnsi="Times New Roman" w:cs="Times New Roman"/>
          <w:b/>
          <w:bCs/>
          <w:sz w:val="26"/>
          <w:szCs w:val="26"/>
        </w:rPr>
        <w:t>ЗАТО</w:t>
      </w:r>
      <w:r w:rsidR="002F10F1" w:rsidRPr="00460C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17BD1" w:rsidRPr="00460C25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2F10F1" w:rsidRPr="00460C25">
        <w:rPr>
          <w:rFonts w:ascii="Times New Roman" w:hAnsi="Times New Roman" w:cs="Times New Roman"/>
          <w:b/>
          <w:bCs/>
          <w:sz w:val="26"/>
          <w:szCs w:val="26"/>
        </w:rPr>
        <w:t>вёздный</w:t>
      </w:r>
      <w:r w:rsidRPr="00460C25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302D8" w:rsidRPr="00460C25" w:rsidRDefault="00E302D8" w:rsidP="00F04EE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7BD1" w:rsidRPr="00460C25" w:rsidRDefault="00E302D8" w:rsidP="00F04EE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0C25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2F10F1" w:rsidRPr="00460C25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  <w:r w:rsidR="00EE4681" w:rsidRPr="00460C25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2F10F1" w:rsidRPr="00460C25">
        <w:rPr>
          <w:rFonts w:ascii="Times New Roman" w:hAnsi="Times New Roman" w:cs="Times New Roman"/>
          <w:b/>
          <w:bCs/>
          <w:sz w:val="26"/>
          <w:szCs w:val="26"/>
        </w:rPr>
        <w:t xml:space="preserve">рограммы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804"/>
      </w:tblGrid>
      <w:tr w:rsidR="00E302D8" w:rsidRPr="00460C25" w:rsidTr="007C73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D8" w:rsidRPr="00460C25" w:rsidRDefault="00E302D8" w:rsidP="00F04EE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D8" w:rsidRPr="00460C25" w:rsidRDefault="00E302D8" w:rsidP="00F04EE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Содержание раздела</w:t>
            </w:r>
          </w:p>
        </w:tc>
      </w:tr>
      <w:tr w:rsidR="00E302D8" w:rsidRPr="00460C25" w:rsidTr="007C73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D8" w:rsidRPr="00460C25" w:rsidRDefault="00E302D8" w:rsidP="00F04EE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2F10F1" w:rsidRPr="00460C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D8" w:rsidRPr="00460C25" w:rsidRDefault="00E302D8" w:rsidP="00F04EED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Градостроительство на территории ЗАТО Звёздный</w:t>
            </w:r>
            <w:r w:rsidR="002F10F1"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Программа)</w:t>
            </w:r>
          </w:p>
        </w:tc>
      </w:tr>
      <w:tr w:rsidR="00E302D8" w:rsidRPr="00460C25" w:rsidTr="007C73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0F1" w:rsidRPr="00460C25" w:rsidRDefault="002F10F1" w:rsidP="00F04EE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302D8" w:rsidRPr="00460C25" w:rsidRDefault="002F10F1" w:rsidP="00F04EE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подпрограмм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D8" w:rsidRPr="00460C25" w:rsidRDefault="00E302D8" w:rsidP="00F04EED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F430B7"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</w:t>
            </w:r>
            <w:r w:rsidR="00560B6F"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и реконструкция </w:t>
            </w: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объектов </w:t>
            </w:r>
            <w:r w:rsidR="00560B6F"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гражданского назначения и </w:t>
            </w: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социально-культурной сферы.</w:t>
            </w:r>
          </w:p>
          <w:p w:rsidR="00CB7266" w:rsidRPr="00460C25" w:rsidRDefault="00E302D8" w:rsidP="00864D04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430B7"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482C" w:rsidRPr="00460C25">
              <w:rPr>
                <w:rFonts w:ascii="Times New Roman" w:hAnsi="Times New Roman"/>
                <w:sz w:val="26"/>
                <w:szCs w:val="26"/>
              </w:rPr>
              <w:t>Градостроительная деятельность на территории ЗАТО Звёздный</w:t>
            </w:r>
          </w:p>
        </w:tc>
      </w:tr>
      <w:tr w:rsidR="00E302D8" w:rsidRPr="00460C25" w:rsidTr="007C73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D8" w:rsidRPr="00460C25" w:rsidRDefault="00E302D8" w:rsidP="00F04EE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разработки, принятия и реализации </w:t>
            </w:r>
            <w:r w:rsidR="002F10F1" w:rsidRPr="00460C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67" w:rsidRPr="00460C25" w:rsidRDefault="009F0D67" w:rsidP="00F04EED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Конституция Российской Федерации</w:t>
            </w:r>
            <w:r w:rsidR="0078606E"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621B"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8606E" w:rsidRPr="00460C25">
              <w:rPr>
                <w:rFonts w:ascii="Times New Roman" w:hAnsi="Times New Roman" w:cs="Times New Roman"/>
                <w:sz w:val="26"/>
                <w:szCs w:val="26"/>
              </w:rPr>
              <w:t>12.12.1993</w:t>
            </w:r>
            <w:r w:rsidR="00A4621B" w:rsidRPr="00460C2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302D8" w:rsidRPr="00460C25" w:rsidRDefault="00E302D8" w:rsidP="00F04EED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Бюджетн</w:t>
            </w:r>
            <w:r w:rsidR="00242958" w:rsidRPr="00460C25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 кодекс Р</w:t>
            </w:r>
            <w:r w:rsidR="002F10F1"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оссийской </w:t>
            </w: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2F10F1" w:rsidRPr="00460C25">
              <w:rPr>
                <w:rFonts w:ascii="Times New Roman" w:hAnsi="Times New Roman" w:cs="Times New Roman"/>
                <w:sz w:val="26"/>
                <w:szCs w:val="26"/>
              </w:rPr>
              <w:t>едерации</w:t>
            </w:r>
            <w:r w:rsidR="00A4621B" w:rsidRPr="00460C2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2F10F1" w:rsidRPr="00460C25">
              <w:rPr>
                <w:rFonts w:ascii="Times New Roman" w:hAnsi="Times New Roman"/>
                <w:sz w:val="26"/>
                <w:szCs w:val="26"/>
              </w:rPr>
              <w:t xml:space="preserve"> Градостроитель</w:t>
            </w:r>
            <w:r w:rsidR="00A4621B" w:rsidRPr="00460C25">
              <w:rPr>
                <w:rFonts w:ascii="Times New Roman" w:hAnsi="Times New Roman"/>
                <w:sz w:val="26"/>
                <w:szCs w:val="26"/>
              </w:rPr>
              <w:t>ный кодекс Российской Федерации;</w:t>
            </w:r>
          </w:p>
          <w:p w:rsidR="00CF256D" w:rsidRPr="00460C25" w:rsidRDefault="00E302D8" w:rsidP="00F04EED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242958" w:rsidRPr="00460C25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 закон от 06.10.2003 № 131-ФЗ «Об общих принципах организации местного самоупр</w:t>
            </w:r>
            <w:r w:rsidR="00A4621B"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авления в Российской Федерации»; </w:t>
            </w:r>
          </w:p>
          <w:p w:rsidR="00CF256D" w:rsidRPr="00460C25" w:rsidRDefault="00FE02F6" w:rsidP="00F04EED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>Федеральный закон</w:t>
            </w:r>
            <w:r w:rsidRPr="00460C2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394F82" w:rsidRPr="00460C25">
              <w:rPr>
                <w:rFonts w:ascii="Times New Roman" w:hAnsi="Times New Roman"/>
                <w:sz w:val="26"/>
                <w:szCs w:val="26"/>
              </w:rPr>
              <w:t>0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>4</w:t>
            </w:r>
            <w:r w:rsidR="00394F82" w:rsidRPr="00460C25">
              <w:rPr>
                <w:rFonts w:ascii="Times New Roman" w:hAnsi="Times New Roman"/>
                <w:sz w:val="26"/>
                <w:szCs w:val="26"/>
              </w:rPr>
              <w:t>.12.2007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 xml:space="preserve"> № 329-ФЗ «О физической культуре и</w:t>
            </w:r>
            <w:r w:rsidR="00A4621B" w:rsidRPr="00460C25">
              <w:rPr>
                <w:rFonts w:ascii="Times New Roman" w:hAnsi="Times New Roman"/>
                <w:sz w:val="26"/>
                <w:szCs w:val="26"/>
              </w:rPr>
              <w:t xml:space="preserve"> спорте в Российской Федерации»; </w:t>
            </w:r>
          </w:p>
          <w:p w:rsidR="00A4621B" w:rsidRPr="00460C25" w:rsidRDefault="00A4621B" w:rsidP="00F04EED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 xml:space="preserve">Закон Пермского края </w:t>
            </w:r>
            <w:r w:rsidR="00CF256D" w:rsidRPr="00460C25">
              <w:rPr>
                <w:rFonts w:ascii="Times New Roman" w:hAnsi="Times New Roman"/>
                <w:sz w:val="26"/>
                <w:szCs w:val="26"/>
              </w:rPr>
              <w:t>от 14.09.2011 №</w:t>
            </w:r>
            <w:r w:rsidR="00F04EED" w:rsidRPr="00460C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F256D" w:rsidRPr="00460C25">
              <w:rPr>
                <w:rFonts w:ascii="Times New Roman" w:hAnsi="Times New Roman"/>
                <w:sz w:val="26"/>
                <w:szCs w:val="26"/>
              </w:rPr>
              <w:t>805-ПК «О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 xml:space="preserve"> градостроительной деятельности в Пермском крае</w:t>
            </w:r>
            <w:r w:rsidR="00CF256D" w:rsidRPr="00460C25">
              <w:rPr>
                <w:rFonts w:ascii="Times New Roman" w:hAnsi="Times New Roman"/>
                <w:sz w:val="26"/>
                <w:szCs w:val="26"/>
              </w:rPr>
              <w:t>»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302D8" w:rsidRPr="00460C25" w:rsidRDefault="00394F82" w:rsidP="00F04EE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>Постановление Правительства Пермского края от 03.10.2013 №</w:t>
            </w:r>
            <w:r w:rsidR="00B17BD1" w:rsidRPr="00460C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>1324-п «Об утверждении г</w:t>
            </w:r>
            <w:r w:rsidR="00FE02F6" w:rsidRPr="00460C25">
              <w:rPr>
                <w:rFonts w:ascii="Times New Roman" w:hAnsi="Times New Roman"/>
                <w:sz w:val="26"/>
                <w:szCs w:val="26"/>
              </w:rPr>
              <w:t>осударственн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>ой</w:t>
            </w:r>
            <w:r w:rsidR="00FE02F6" w:rsidRPr="00460C25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>ы</w:t>
            </w:r>
            <w:r w:rsidR="00FE02F6" w:rsidRPr="00460C25">
              <w:rPr>
                <w:rFonts w:ascii="Times New Roman" w:hAnsi="Times New Roman"/>
                <w:sz w:val="26"/>
                <w:szCs w:val="26"/>
              </w:rPr>
              <w:t xml:space="preserve"> «Развитие</w:t>
            </w:r>
            <w:r w:rsidR="000E7F19" w:rsidRPr="00460C25">
              <w:rPr>
                <w:rFonts w:ascii="Times New Roman" w:hAnsi="Times New Roman"/>
                <w:sz w:val="26"/>
                <w:szCs w:val="26"/>
              </w:rPr>
              <w:t xml:space="preserve"> физической культуры и спорта»;</w:t>
            </w:r>
          </w:p>
          <w:p w:rsidR="00213928" w:rsidRPr="00460C25" w:rsidRDefault="00213928" w:rsidP="00F04EE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>Устав городского округа ЗАТО Звёздный Пермского края;</w:t>
            </w:r>
          </w:p>
          <w:p w:rsidR="00E302D8" w:rsidRPr="00460C25" w:rsidRDefault="00E302D8" w:rsidP="00F04EE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 xml:space="preserve">Генеральный план ЗАТО Звёздный Пермского края, утверждённый </w:t>
            </w:r>
            <w:r w:rsidR="00AD4122" w:rsidRPr="00460C25">
              <w:rPr>
                <w:rFonts w:ascii="Times New Roman" w:hAnsi="Times New Roman"/>
                <w:sz w:val="26"/>
                <w:szCs w:val="26"/>
              </w:rPr>
              <w:t>р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>ешение</w:t>
            </w:r>
            <w:r w:rsidR="00B17BD1" w:rsidRPr="00460C25">
              <w:rPr>
                <w:rFonts w:ascii="Times New Roman" w:hAnsi="Times New Roman"/>
                <w:sz w:val="26"/>
                <w:szCs w:val="26"/>
              </w:rPr>
              <w:t>м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 xml:space="preserve"> Думы ЗАТО Звёздный от 29.10.2013 №</w:t>
            </w:r>
            <w:r w:rsidR="00B17BD1" w:rsidRPr="00460C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606E" w:rsidRPr="00460C25">
              <w:rPr>
                <w:rFonts w:ascii="Times New Roman" w:hAnsi="Times New Roman"/>
                <w:sz w:val="26"/>
                <w:szCs w:val="26"/>
              </w:rPr>
              <w:t>89;</w:t>
            </w:r>
          </w:p>
          <w:p w:rsidR="0078606E" w:rsidRPr="00460C25" w:rsidRDefault="0078606E" w:rsidP="00F04EE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>Правила землепользования и застройки ЗАТО Звёздный Пермского края, утвержд</w:t>
            </w:r>
            <w:r w:rsidR="00F04EED" w:rsidRPr="00460C25">
              <w:rPr>
                <w:rFonts w:ascii="Times New Roman" w:hAnsi="Times New Roman"/>
                <w:sz w:val="26"/>
                <w:szCs w:val="26"/>
              </w:rPr>
              <w:t>ё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 xml:space="preserve">нные </w:t>
            </w:r>
            <w:r w:rsidR="00AD4122" w:rsidRPr="00460C25">
              <w:rPr>
                <w:rFonts w:ascii="Times New Roman" w:hAnsi="Times New Roman"/>
                <w:sz w:val="26"/>
                <w:szCs w:val="26"/>
              </w:rPr>
              <w:t>р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>ешением Думы ЗАТО Звёздный от 30.12.2014 №</w:t>
            </w:r>
            <w:r w:rsidR="00F04EED" w:rsidRPr="00460C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>121;</w:t>
            </w:r>
          </w:p>
          <w:p w:rsidR="00242958" w:rsidRPr="00460C25" w:rsidRDefault="00242958" w:rsidP="00F04E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ЗАТО Звёздный от 15.10.2010 № 700 «Об утверждении Порядка принятия решений о разработке, формировании и реализации </w:t>
            </w:r>
            <w:r w:rsidR="0078606E" w:rsidRPr="00460C25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 xml:space="preserve"> программ ЗАТО Звёздный»;</w:t>
            </w:r>
          </w:p>
          <w:p w:rsidR="00E302D8" w:rsidRPr="00460C25" w:rsidRDefault="00BB7B41" w:rsidP="00F430B7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ЗАТО Звёздный </w:t>
            </w:r>
            <w:r w:rsidR="002244FA"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от 23.03.2016 № 368 </w:t>
            </w: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Перечня муниципальных программ ЗАТО Звёздный и признании утратившими силу постановлений администрации ЗАТО Звёздный от </w:t>
            </w:r>
            <w:r w:rsidR="002244FA" w:rsidRPr="00460C25">
              <w:rPr>
                <w:rFonts w:ascii="Times New Roman" w:hAnsi="Times New Roman" w:cs="Times New Roman"/>
                <w:sz w:val="26"/>
                <w:szCs w:val="26"/>
              </w:rPr>
              <w:t>12.11.2014 № 1200</w:t>
            </w: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244FA" w:rsidRPr="00460C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23.03.2015 № 453, от 09.12.2015 № 1781</w:t>
            </w: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302D8" w:rsidRPr="00460C25" w:rsidTr="007C73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D8" w:rsidRPr="00460C25" w:rsidRDefault="002F10F1" w:rsidP="00F04EE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Инициатор разработки П</w:t>
            </w:r>
            <w:r w:rsidR="00E302D8"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D8" w:rsidRPr="00460C25" w:rsidRDefault="00E302D8" w:rsidP="00F04EE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 xml:space="preserve">Администрация ЗАТО Звёздный </w:t>
            </w:r>
          </w:p>
        </w:tc>
      </w:tr>
      <w:tr w:rsidR="00E302D8" w:rsidRPr="00460C25" w:rsidTr="007C73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D8" w:rsidRPr="00460C25" w:rsidRDefault="00E302D8" w:rsidP="00F04EE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Заказчик, </w:t>
            </w:r>
          </w:p>
          <w:p w:rsidR="00E302D8" w:rsidRPr="00460C25" w:rsidRDefault="00E302D8" w:rsidP="00F04EE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исполнитель, </w:t>
            </w:r>
          </w:p>
          <w:p w:rsidR="00E302D8" w:rsidRPr="00460C25" w:rsidRDefault="00E302D8" w:rsidP="00F04EE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исполнител</w:t>
            </w:r>
            <w:r w:rsidR="002F10F1" w:rsidRPr="00460C25">
              <w:rPr>
                <w:rFonts w:ascii="Times New Roman" w:hAnsi="Times New Roman" w:cs="Times New Roman"/>
                <w:sz w:val="26"/>
                <w:szCs w:val="26"/>
              </w:rPr>
              <w:t>и мероприятий П</w:t>
            </w: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0F1" w:rsidRPr="00460C25" w:rsidRDefault="002F10F1" w:rsidP="00F04E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Заказчик – администрация ЗАТО Звёздный;</w:t>
            </w:r>
          </w:p>
          <w:p w:rsidR="002F10F1" w:rsidRPr="00460C25" w:rsidRDefault="002F10F1" w:rsidP="00F04EE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>Исполнитель – отдел архитектуры, градостроительства и коммунального хозяйства администрации ЗАТО Звёздный</w:t>
            </w:r>
            <w:r w:rsidR="00EA7AC0" w:rsidRPr="00460C25">
              <w:rPr>
                <w:rFonts w:ascii="Times New Roman" w:hAnsi="Times New Roman"/>
                <w:sz w:val="26"/>
                <w:szCs w:val="26"/>
              </w:rPr>
              <w:t>.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F0D67" w:rsidRPr="00460C25" w:rsidRDefault="00EE4681" w:rsidP="00F04EE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>Исполнители</w:t>
            </w:r>
            <w:r w:rsidR="0078606E" w:rsidRPr="00460C25">
              <w:rPr>
                <w:rFonts w:ascii="Times New Roman" w:hAnsi="Times New Roman"/>
                <w:sz w:val="26"/>
                <w:szCs w:val="26"/>
              </w:rPr>
              <w:t xml:space="preserve"> мероприятий Программы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9F0D67" w:rsidRPr="00460C25">
              <w:rPr>
                <w:rFonts w:ascii="Times New Roman" w:hAnsi="Times New Roman"/>
                <w:sz w:val="26"/>
                <w:szCs w:val="26"/>
              </w:rPr>
              <w:t>отдел архитектуры, градостроительства и коммунального хозяйства администрации ЗАТО Звёздный</w:t>
            </w:r>
            <w:r w:rsidR="00B17BD1" w:rsidRPr="00460C2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94F82" w:rsidRPr="00460C25" w:rsidRDefault="00394F82" w:rsidP="00F04EE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60C25">
              <w:rPr>
                <w:rFonts w:ascii="Times New Roman" w:hAnsi="Times New Roman"/>
                <w:bCs/>
                <w:sz w:val="26"/>
                <w:szCs w:val="26"/>
              </w:rPr>
              <w:t>отдел зем</w:t>
            </w:r>
            <w:r w:rsidR="00F04EED" w:rsidRPr="00460C25">
              <w:rPr>
                <w:rFonts w:ascii="Times New Roman" w:hAnsi="Times New Roman"/>
                <w:bCs/>
                <w:sz w:val="26"/>
                <w:szCs w:val="26"/>
              </w:rPr>
              <w:t>леустройства</w:t>
            </w:r>
            <w:r w:rsidRPr="00460C2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F04EED" w:rsidRPr="00460C25">
              <w:rPr>
                <w:rFonts w:ascii="Times New Roman" w:hAnsi="Times New Roman"/>
                <w:bCs/>
                <w:sz w:val="26"/>
                <w:szCs w:val="26"/>
              </w:rPr>
              <w:t>и охраны окружающей среды</w:t>
            </w:r>
            <w:r w:rsidRPr="00460C25">
              <w:rPr>
                <w:rFonts w:ascii="Times New Roman" w:hAnsi="Times New Roman"/>
                <w:bCs/>
                <w:sz w:val="26"/>
                <w:szCs w:val="26"/>
              </w:rPr>
              <w:t xml:space="preserve"> администрации ЗАТО Звёздный</w:t>
            </w:r>
            <w:r w:rsidR="00B17BD1" w:rsidRPr="00460C25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E302D8" w:rsidRPr="00460C25" w:rsidRDefault="00394F82" w:rsidP="00F04EE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bCs/>
                <w:sz w:val="26"/>
                <w:szCs w:val="26"/>
              </w:rPr>
              <w:t>муниципальные бюджетные учреждения</w:t>
            </w:r>
            <w:r w:rsidR="009F0D67" w:rsidRPr="00460C25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460C25">
              <w:rPr>
                <w:rFonts w:ascii="Times New Roman" w:hAnsi="Times New Roman"/>
                <w:bCs/>
                <w:sz w:val="26"/>
                <w:szCs w:val="26"/>
              </w:rPr>
              <w:t xml:space="preserve"> предприятия </w:t>
            </w:r>
            <w:r w:rsidR="009F0D67" w:rsidRPr="00460C25">
              <w:rPr>
                <w:rFonts w:ascii="Times New Roman" w:hAnsi="Times New Roman"/>
                <w:bCs/>
                <w:sz w:val="26"/>
                <w:szCs w:val="26"/>
              </w:rPr>
              <w:t xml:space="preserve">и </w:t>
            </w:r>
            <w:r w:rsidRPr="00460C25">
              <w:rPr>
                <w:rFonts w:ascii="Times New Roman" w:hAnsi="Times New Roman"/>
                <w:bCs/>
                <w:sz w:val="26"/>
                <w:szCs w:val="26"/>
              </w:rPr>
              <w:t>организации всех форм собственности, расположенные на территории городского округа ЗАТО Звёздный</w:t>
            </w:r>
          </w:p>
        </w:tc>
      </w:tr>
      <w:tr w:rsidR="00E302D8" w:rsidRPr="00460C25" w:rsidTr="007C73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D8" w:rsidRPr="00460C25" w:rsidRDefault="002F10F1" w:rsidP="00F04EE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</w:t>
            </w:r>
            <w:r w:rsidR="00E302D8" w:rsidRPr="00460C2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0F1" w:rsidRPr="00460C25" w:rsidRDefault="00177CBB" w:rsidP="00F04E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 xml:space="preserve">Срок Программы: </w:t>
            </w:r>
            <w:r w:rsidR="00B703B1" w:rsidRPr="00460C25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670BD1" w:rsidRPr="00460C25">
              <w:rPr>
                <w:rFonts w:ascii="Times New Roman" w:hAnsi="Times New Roman"/>
                <w:sz w:val="26"/>
                <w:szCs w:val="26"/>
              </w:rPr>
              <w:t>01.01.2014</w:t>
            </w:r>
            <w:r w:rsidR="002F10F1" w:rsidRPr="00460C25">
              <w:rPr>
                <w:rFonts w:ascii="Times New Roman" w:hAnsi="Times New Roman"/>
                <w:sz w:val="26"/>
                <w:szCs w:val="26"/>
              </w:rPr>
              <w:t xml:space="preserve"> по 31.12.201</w:t>
            </w:r>
            <w:r w:rsidR="00B703B1" w:rsidRPr="00460C25">
              <w:rPr>
                <w:rFonts w:ascii="Times New Roman" w:hAnsi="Times New Roman"/>
                <w:sz w:val="26"/>
                <w:szCs w:val="26"/>
              </w:rPr>
              <w:t>9</w:t>
            </w:r>
            <w:r w:rsidR="0012416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302D8" w:rsidRPr="00460C25" w:rsidRDefault="00244C1C" w:rsidP="00177CBB">
            <w:pPr>
              <w:tabs>
                <w:tab w:val="left" w:pos="-709"/>
                <w:tab w:val="left" w:pos="-426"/>
                <w:tab w:val="left" w:pos="-284"/>
                <w:tab w:val="left" w:pos="-14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>Программа не имеет строгого разделения на этапы, мероприятия реализуются на протяжении всего срока действия Программы.</w:t>
            </w:r>
          </w:p>
        </w:tc>
      </w:tr>
      <w:tr w:rsidR="00E302D8" w:rsidRPr="00460C25" w:rsidTr="007C73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D8" w:rsidRPr="00460C25" w:rsidRDefault="002F10F1" w:rsidP="00F430B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r w:rsidR="00E302D8"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302D8" w:rsidRPr="00460C2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  <w:p w:rsidR="00B711DE" w:rsidRPr="00460C25" w:rsidRDefault="00B711DE" w:rsidP="00F430B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1DE" w:rsidRPr="00460C25" w:rsidRDefault="00B711DE" w:rsidP="00F430B7">
            <w:pPr>
              <w:autoSpaceDE w:val="0"/>
              <w:autoSpaceDN w:val="0"/>
              <w:adjustRightInd w:val="0"/>
              <w:spacing w:after="0" w:line="228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D8" w:rsidRPr="00460C25" w:rsidRDefault="00D6482C" w:rsidP="00F430B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Улучшение условий проживания населения ЗАТО Звёздный и обеспечение устойчивого развития территорий ЗАТО Звёздный при реализации градостроительной деятельности на территории ЗАТО Звёздный</w:t>
            </w:r>
            <w:r w:rsidR="002A1D21"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 </w:t>
            </w:r>
            <w:r w:rsidR="00E302D8" w:rsidRPr="00460C25">
              <w:rPr>
                <w:rFonts w:ascii="Times New Roman" w:hAnsi="Times New Roman" w:cs="Times New Roman"/>
                <w:sz w:val="26"/>
                <w:szCs w:val="26"/>
              </w:rPr>
              <w:t>посредством совершенствования системы застройки, благоустройства, развития инженерной, транспор</w:t>
            </w:r>
            <w:r w:rsidR="002F10F1" w:rsidRPr="00460C25">
              <w:rPr>
                <w:rFonts w:ascii="Times New Roman" w:hAnsi="Times New Roman" w:cs="Times New Roman"/>
                <w:sz w:val="26"/>
                <w:szCs w:val="26"/>
              </w:rPr>
              <w:t>тной и социальной инфраструктур;</w:t>
            </w:r>
          </w:p>
          <w:p w:rsidR="00E302D8" w:rsidRPr="00460C25" w:rsidRDefault="002F10F1" w:rsidP="00F430B7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>с</w:t>
            </w:r>
            <w:r w:rsidR="00E302D8" w:rsidRPr="00460C25">
              <w:rPr>
                <w:rFonts w:ascii="Times New Roman" w:hAnsi="Times New Roman"/>
                <w:sz w:val="26"/>
                <w:szCs w:val="26"/>
              </w:rPr>
              <w:t xml:space="preserve">оздание условий для развития физической культуры и массового спорта </w:t>
            </w:r>
            <w:r w:rsidR="00E302D8" w:rsidRPr="00460C2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пут</w:t>
            </w:r>
            <w:r w:rsidR="00B17BD1" w:rsidRPr="00460C2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ё</w:t>
            </w:r>
            <w:r w:rsidR="00E302D8" w:rsidRPr="00460C2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 развития спорт</w:t>
            </w:r>
            <w:r w:rsidRPr="00460C2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ивной инфраструктуры</w:t>
            </w:r>
          </w:p>
        </w:tc>
      </w:tr>
      <w:tr w:rsidR="00E302D8" w:rsidRPr="00460C25" w:rsidTr="007C73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D8" w:rsidRPr="00124169" w:rsidRDefault="002F10F1" w:rsidP="00F430B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Задачи П</w:t>
            </w:r>
            <w:r w:rsidR="00E302D8" w:rsidRPr="00124169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82C" w:rsidRPr="00124169" w:rsidRDefault="00D6482C" w:rsidP="00F430B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Генерального </w:t>
            </w:r>
            <w:hyperlink r:id="rId8" w:history="1">
              <w:r w:rsidRPr="00124169">
                <w:rPr>
                  <w:rFonts w:ascii="Times New Roman" w:hAnsi="Times New Roman" w:cs="Times New Roman"/>
                  <w:sz w:val="26"/>
                  <w:szCs w:val="26"/>
                </w:rPr>
                <w:t>плана</w:t>
              </w:r>
            </w:hyperlink>
            <w:r w:rsidRPr="00124169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</w:t>
            </w:r>
            <w:r w:rsidR="00692ED7" w:rsidRPr="00124169"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  <w:r w:rsidR="00244C1C" w:rsidRPr="0012416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6482C" w:rsidRPr="00124169" w:rsidRDefault="00D6482C" w:rsidP="00F430B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документов, определяющих единую политику в области градостроительства и архитектуры на территории ЗАТО Звёздный;</w:t>
            </w:r>
          </w:p>
          <w:p w:rsidR="00D6482C" w:rsidRPr="00124169" w:rsidRDefault="00D6482C" w:rsidP="00F430B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в области застройки территории ЗАТО Звёздный;</w:t>
            </w:r>
          </w:p>
          <w:p w:rsidR="00D6482C" w:rsidRPr="00124169" w:rsidRDefault="00D6482C" w:rsidP="00F430B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улучшение архитектурного облика ЗАТО Звёздный;</w:t>
            </w:r>
          </w:p>
          <w:p w:rsidR="00D6482C" w:rsidRPr="00124169" w:rsidRDefault="00D6482C" w:rsidP="00F430B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формирование архитектурного облика ЗАТО Звёздный;</w:t>
            </w:r>
          </w:p>
          <w:p w:rsidR="00D6482C" w:rsidRPr="00124169" w:rsidRDefault="00D6482C" w:rsidP="00F430B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жилищного строительства;</w:t>
            </w:r>
          </w:p>
          <w:p w:rsidR="00D6482C" w:rsidRPr="00124169" w:rsidRDefault="00D6482C" w:rsidP="00F430B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принятия градостроительных решений пут</w:t>
            </w:r>
            <w:r w:rsidR="00F430B7" w:rsidRPr="00124169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м развития информационной системы обеспечения градостроительной деятельности;</w:t>
            </w:r>
          </w:p>
          <w:p w:rsidR="00D6482C" w:rsidRPr="00124169" w:rsidRDefault="00D6482C" w:rsidP="00F430B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обеспечение полноценного функционирования информационной системы обеспечения градостроительной деятельности;</w:t>
            </w:r>
          </w:p>
          <w:p w:rsidR="00E302D8" w:rsidRPr="00124169" w:rsidRDefault="00D6482C" w:rsidP="00F430B7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</w:t>
            </w:r>
            <w:r w:rsidRPr="001241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характеристикам над</w:t>
            </w:r>
            <w:r w:rsidR="00F430B7" w:rsidRPr="00124169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кодексом;</w:t>
            </w:r>
          </w:p>
          <w:p w:rsidR="008F1C8C" w:rsidRPr="00124169" w:rsidRDefault="00FD33F7" w:rsidP="00F430B7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условий </w:t>
            </w:r>
            <w:r w:rsidR="008509D6" w:rsidRPr="00124169">
              <w:rPr>
                <w:rFonts w:ascii="Times New Roman" w:hAnsi="Times New Roman" w:cs="Times New Roman"/>
                <w:sz w:val="26"/>
                <w:szCs w:val="26"/>
              </w:rPr>
              <w:t xml:space="preserve">проживания, улучшение и развитие хозяйственно-бытового обслуживания жителей и гостей </w:t>
            </w: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</w:t>
            </w:r>
            <w:r w:rsidR="008509D6" w:rsidRPr="00124169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</w:t>
            </w:r>
            <w:r w:rsidR="00F04EED" w:rsidRPr="001241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509D6" w:rsidRPr="00124169">
              <w:rPr>
                <w:rFonts w:ascii="Times New Roman" w:hAnsi="Times New Roman" w:cs="Times New Roman"/>
                <w:sz w:val="26"/>
                <w:szCs w:val="26"/>
              </w:rPr>
              <w:t>м архитектурно-строительного проектирования, строительства, капитального ремонта, реконструкции объектов капитального стр</w:t>
            </w:r>
            <w:r w:rsidR="00E6517D" w:rsidRPr="00124169">
              <w:rPr>
                <w:rFonts w:ascii="Times New Roman" w:hAnsi="Times New Roman" w:cs="Times New Roman"/>
                <w:sz w:val="26"/>
                <w:szCs w:val="26"/>
              </w:rPr>
              <w:t>оительства, эксплуатации зданий</w:t>
            </w:r>
            <w:r w:rsidR="00AD4122" w:rsidRPr="0012416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4122" w:rsidRPr="00124169" w:rsidRDefault="00AD4122" w:rsidP="00F430B7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развитие инфраструктуры для занятий массовым спортом в образовательных учреждениях ЗАТО Звёздный и на территории городского округа ЗАТО Звёздный</w:t>
            </w:r>
          </w:p>
        </w:tc>
      </w:tr>
      <w:tr w:rsidR="00E302D8" w:rsidRPr="00460C25" w:rsidTr="007C73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D8" w:rsidRPr="00460C25" w:rsidRDefault="00E302D8" w:rsidP="00F04EE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</w:t>
            </w:r>
            <w:r w:rsidR="002F10F1" w:rsidRPr="00460C25">
              <w:rPr>
                <w:rFonts w:ascii="Times New Roman" w:hAnsi="Times New Roman" w:cs="Times New Roman"/>
                <w:sz w:val="26"/>
                <w:szCs w:val="26"/>
              </w:rPr>
              <w:t>ёмы и источники финансирования П</w:t>
            </w: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0F1" w:rsidRPr="00460C25" w:rsidRDefault="00864D04" w:rsidP="00F04E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F10F1" w:rsidRPr="00460C25">
              <w:rPr>
                <w:rFonts w:ascii="Times New Roman" w:hAnsi="Times New Roman" w:cs="Times New Roman"/>
                <w:sz w:val="26"/>
                <w:szCs w:val="26"/>
              </w:rPr>
              <w:t>юджет ЗАТО Звёздный.</w:t>
            </w:r>
          </w:p>
          <w:p w:rsidR="002F10F1" w:rsidRPr="00460C25" w:rsidRDefault="002F10F1" w:rsidP="00F04E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Программы составляет</w:t>
            </w:r>
            <w:r w:rsidR="002B5DED"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0BD1" w:rsidRPr="00460C25">
              <w:rPr>
                <w:rFonts w:ascii="Times New Roman" w:hAnsi="Times New Roman" w:cs="Times New Roman"/>
                <w:sz w:val="26"/>
                <w:szCs w:val="26"/>
              </w:rPr>
              <w:t>15 108,6622</w:t>
            </w:r>
            <w:r w:rsidR="00E836C5" w:rsidRPr="00460C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B5DED"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F04EED"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DED" w:rsidRPr="00460C25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70BD1" w:rsidRPr="00460C25" w:rsidRDefault="00670BD1" w:rsidP="00670BD1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>2014 год – 6 000,00000 тыс. руб.;</w:t>
            </w:r>
          </w:p>
          <w:p w:rsidR="00670BD1" w:rsidRPr="00460C25" w:rsidRDefault="00670BD1" w:rsidP="00670BD1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>2015 год – 4 706,87769 тыс. руб.;</w:t>
            </w:r>
          </w:p>
          <w:p w:rsidR="00E302D8" w:rsidRPr="00460C25" w:rsidRDefault="00B703B1" w:rsidP="00F04EE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>2016</w:t>
            </w:r>
            <w:r w:rsidR="00E302D8" w:rsidRPr="00460C25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>701,78448</w:t>
            </w:r>
            <w:r w:rsidR="00E302D8" w:rsidRPr="00460C2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02D8" w:rsidRPr="00460C25" w:rsidRDefault="00B703B1" w:rsidP="00F04EE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>2017</w:t>
            </w:r>
            <w:r w:rsidR="00E302D8" w:rsidRPr="00460C25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 w:rsidR="00A61A5A" w:rsidRPr="00460C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>700,00</w:t>
            </w:r>
            <w:r w:rsidR="00EE4681" w:rsidRPr="00460C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302D8" w:rsidRPr="00460C25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302D8" w:rsidRPr="00460C25" w:rsidRDefault="00B703B1" w:rsidP="00F04EE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>2018</w:t>
            </w:r>
            <w:r w:rsidR="00213928" w:rsidRPr="00460C25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1241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4681" w:rsidRPr="00460C25">
              <w:rPr>
                <w:rFonts w:ascii="Times New Roman" w:hAnsi="Times New Roman"/>
                <w:sz w:val="26"/>
                <w:szCs w:val="26"/>
              </w:rPr>
              <w:t>0</w:t>
            </w:r>
            <w:r w:rsidR="004522BD" w:rsidRPr="00460C25">
              <w:rPr>
                <w:rFonts w:ascii="Times New Roman" w:hAnsi="Times New Roman"/>
                <w:sz w:val="26"/>
                <w:szCs w:val="26"/>
              </w:rPr>
              <w:t>,00</w:t>
            </w:r>
            <w:r w:rsidR="00E302D8" w:rsidRPr="00460C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1C38" w:rsidRPr="00460C25">
              <w:rPr>
                <w:rFonts w:ascii="Times New Roman" w:hAnsi="Times New Roman"/>
                <w:sz w:val="26"/>
                <w:szCs w:val="26"/>
              </w:rPr>
              <w:t>тыс. руб</w:t>
            </w:r>
            <w:r w:rsidR="00E302D8" w:rsidRPr="00460C25">
              <w:rPr>
                <w:rFonts w:ascii="Times New Roman" w:hAnsi="Times New Roman"/>
                <w:sz w:val="26"/>
                <w:szCs w:val="26"/>
              </w:rPr>
              <w:t>.</w:t>
            </w:r>
            <w:r w:rsidR="00F04EED" w:rsidRPr="00460C2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60B6F" w:rsidRPr="00460C25" w:rsidRDefault="00B703B1" w:rsidP="00F04EE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>2019</w:t>
            </w:r>
            <w:r w:rsidR="00560B6F" w:rsidRPr="00460C25">
              <w:rPr>
                <w:rFonts w:ascii="Times New Roman" w:hAnsi="Times New Roman"/>
                <w:sz w:val="26"/>
                <w:szCs w:val="26"/>
              </w:rPr>
              <w:t xml:space="preserve"> год – 0</w:t>
            </w:r>
            <w:r w:rsidR="00EA7AC0" w:rsidRPr="00460C25">
              <w:rPr>
                <w:rFonts w:ascii="Times New Roman" w:hAnsi="Times New Roman"/>
                <w:sz w:val="26"/>
                <w:szCs w:val="26"/>
              </w:rPr>
              <w:t>,00</w:t>
            </w:r>
            <w:r w:rsidR="00560B6F" w:rsidRPr="00460C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1C38" w:rsidRPr="00460C2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E302D8" w:rsidRPr="00460C25" w:rsidRDefault="002F10F1" w:rsidP="00F04EE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>Объём средств, привлекаемых из краевого бюджета, определяется ежегодно в соответствии с нормативным</w:t>
            </w:r>
            <w:r w:rsidR="00394F82" w:rsidRPr="00460C25">
              <w:rPr>
                <w:rFonts w:ascii="Times New Roman" w:hAnsi="Times New Roman"/>
                <w:sz w:val="26"/>
                <w:szCs w:val="26"/>
              </w:rPr>
              <w:t>и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 xml:space="preserve"> правовым</w:t>
            </w:r>
            <w:r w:rsidR="00394F82" w:rsidRPr="00460C25">
              <w:rPr>
                <w:rFonts w:ascii="Times New Roman" w:hAnsi="Times New Roman"/>
                <w:sz w:val="26"/>
                <w:szCs w:val="26"/>
              </w:rPr>
              <w:t>и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 xml:space="preserve"> акт</w:t>
            </w:r>
            <w:r w:rsidR="00394F82" w:rsidRPr="00460C25"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 xml:space="preserve"> Пермского края  </w:t>
            </w:r>
            <w:r w:rsidR="00E302D8" w:rsidRPr="00460C25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302D8" w:rsidRPr="00460C25" w:rsidTr="007C73AD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D8" w:rsidRPr="00460C25" w:rsidRDefault="00E302D8" w:rsidP="00F04EE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</w:t>
            </w:r>
            <w:r w:rsidR="002F10F1" w:rsidRPr="00460C25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D8" w:rsidRPr="00460C25" w:rsidRDefault="00304C22" w:rsidP="00F04EED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Строительство </w:t>
            </w:r>
            <w:r w:rsidR="00E302D8" w:rsidRPr="00460C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универсальной спортивной площадки с искусственным покрытием (межшкольного стадиона) ЗАТО Звёзд</w:t>
            </w:r>
            <w:r w:rsidR="002F10F1" w:rsidRPr="00460C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ный;</w:t>
            </w:r>
          </w:p>
          <w:p w:rsidR="00EC4C8F" w:rsidRPr="00460C25" w:rsidRDefault="00EC4C8F" w:rsidP="00F04EED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проектно-сметной документации по капитальному ремонту двух этажей здания, расположенного по адресу: Пермский край, п. Звёздный</w:t>
            </w:r>
            <w:r w:rsidR="001241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60C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2552" w:rsidRPr="00460C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Ленина, д. 12;</w:t>
            </w:r>
          </w:p>
          <w:p w:rsidR="005276A4" w:rsidRPr="00460C25" w:rsidRDefault="005276A4" w:rsidP="00F04EED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разработка проектно-сметной документации по </w:t>
            </w:r>
            <w:r w:rsidR="00A61A5A" w:rsidRPr="00460C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капитальному ремонту </w:t>
            </w:r>
            <w:r w:rsidR="0006125F" w:rsidRPr="00460C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хоккейной коробки </w:t>
            </w:r>
            <w:r w:rsidR="00A61A5A" w:rsidRPr="00460C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составе Спортивного комплекса</w:t>
            </w:r>
            <w:r w:rsidRPr="00460C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адресу: Пермский край, п.</w:t>
            </w:r>
            <w:r w:rsidR="00F430B7" w:rsidRPr="00460C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60C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Звёздный, ул.</w:t>
            </w:r>
            <w:r w:rsidR="00EA7AC0" w:rsidRPr="00460C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60C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Ленина, 9А;</w:t>
            </w:r>
          </w:p>
          <w:p w:rsidR="00A61A5A" w:rsidRPr="00460C25" w:rsidRDefault="00A61A5A" w:rsidP="00F04EED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капитальный ремонт хоккейной коробки в составе Спортивного комплекса по адресу: Пермский край, п. Звёздный, ул. Ленина, 9А;</w:t>
            </w:r>
          </w:p>
          <w:p w:rsidR="0007037F" w:rsidRPr="00460C25" w:rsidRDefault="0007037F" w:rsidP="00F04EED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проектно-сметной документации по капитальному ремонту спортивного комплекса по адресу: Пермский край, п. Звёздный, ул. Ленина, 9А;</w:t>
            </w:r>
          </w:p>
          <w:p w:rsidR="00D6482C" w:rsidRPr="00460C25" w:rsidRDefault="00D6482C" w:rsidP="00D6482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 xml:space="preserve">сбалансированное развитие территории ЗАТО Звёздный посредством территориального планирования и реализации </w:t>
            </w:r>
            <w:r w:rsidR="00244C1C" w:rsidRPr="00460C25">
              <w:rPr>
                <w:rFonts w:ascii="Times New Roman" w:hAnsi="Times New Roman"/>
                <w:sz w:val="26"/>
                <w:szCs w:val="26"/>
              </w:rPr>
              <w:t xml:space="preserve">Генерального плана ЗАТО Звёздный Пермского края 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>и документов</w:t>
            </w: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, определяющих единую политику в области градостроительства и архитектуры на территории ЗАТО Звёздный</w:t>
            </w:r>
            <w:r w:rsidR="00A61A5A" w:rsidRPr="00460C25">
              <w:rPr>
                <w:rFonts w:ascii="Times New Roman" w:hAnsi="Times New Roman" w:cs="Times New Roman"/>
                <w:sz w:val="26"/>
                <w:szCs w:val="26"/>
              </w:rPr>
              <w:t>, а также документов градостроительного зонирования</w:t>
            </w: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23B6" w:rsidRPr="00460C25" w:rsidRDefault="008617CD" w:rsidP="008617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создание </w:t>
            </w:r>
            <w:r w:rsidR="00D6482C" w:rsidRPr="00460C25">
              <w:rPr>
                <w:rFonts w:ascii="Times New Roman" w:hAnsi="Times New Roman"/>
                <w:sz w:val="26"/>
                <w:szCs w:val="26"/>
              </w:rPr>
              <w:t>информационн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>ой</w:t>
            </w:r>
            <w:r w:rsidR="00D6482C" w:rsidRPr="00460C25">
              <w:rPr>
                <w:rFonts w:ascii="Times New Roman" w:hAnsi="Times New Roman"/>
                <w:sz w:val="26"/>
                <w:szCs w:val="26"/>
              </w:rPr>
              <w:t xml:space="preserve"> систем</w:t>
            </w:r>
            <w:r w:rsidRPr="00460C25">
              <w:rPr>
                <w:rFonts w:ascii="Times New Roman" w:hAnsi="Times New Roman"/>
                <w:sz w:val="26"/>
                <w:szCs w:val="26"/>
              </w:rPr>
              <w:t>ы</w:t>
            </w:r>
            <w:r w:rsidR="00D6482C" w:rsidRPr="00460C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482C" w:rsidRPr="00460C25">
              <w:rPr>
                <w:rFonts w:ascii="Times New Roman" w:hAnsi="Times New Roman" w:cs="Times New Roman"/>
                <w:sz w:val="26"/>
                <w:szCs w:val="26"/>
              </w:rPr>
              <w:t>обеспечения градостроительной деятельности на территории ЗАТО Звёздный</w:t>
            </w:r>
          </w:p>
        </w:tc>
      </w:tr>
      <w:tr w:rsidR="00E302D8" w:rsidRPr="00460C25" w:rsidTr="007C73AD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D8" w:rsidRPr="00460C25" w:rsidRDefault="00E302D8" w:rsidP="00F04EED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</w:t>
            </w:r>
            <w:r w:rsidR="002F10F1" w:rsidRPr="00460C25">
              <w:rPr>
                <w:rFonts w:ascii="Times New Roman" w:hAnsi="Times New Roman" w:cs="Times New Roman"/>
                <w:sz w:val="26"/>
                <w:szCs w:val="26"/>
              </w:rPr>
              <w:t>изация контроля за исполнением П</w:t>
            </w: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1C" w:rsidRPr="00460C25" w:rsidRDefault="00213B1C" w:rsidP="00F04E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Контроль за реализацией Программы осуществляет администрация ЗАТО Звёздный.</w:t>
            </w:r>
          </w:p>
          <w:p w:rsidR="00E302D8" w:rsidRPr="00460C25" w:rsidRDefault="00213B1C" w:rsidP="00F04EED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C25">
              <w:rPr>
                <w:rFonts w:ascii="Times New Roman" w:hAnsi="Times New Roman"/>
                <w:sz w:val="26"/>
                <w:szCs w:val="26"/>
              </w:rPr>
              <w:t>Ежегодно администрация ЗАТО Звёздный представляет в Думу ЗАТО Звёздный отчёт о реализации Программы</w:t>
            </w:r>
          </w:p>
        </w:tc>
      </w:tr>
    </w:tbl>
    <w:p w:rsidR="008A7BE0" w:rsidRPr="00460C25" w:rsidRDefault="008A7BE0" w:rsidP="00F04EE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0BE8" w:rsidRPr="00460C25" w:rsidRDefault="00D20BE8" w:rsidP="00F04EE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0C25">
        <w:rPr>
          <w:rFonts w:ascii="Times New Roman" w:hAnsi="Times New Roman" w:cs="Times New Roman"/>
          <w:b/>
          <w:bCs/>
          <w:sz w:val="26"/>
          <w:szCs w:val="26"/>
        </w:rPr>
        <w:t>2. Общие положения</w:t>
      </w:r>
    </w:p>
    <w:p w:rsidR="00D20BE8" w:rsidRPr="00460C25" w:rsidRDefault="00D20BE8" w:rsidP="00F04EE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C25">
        <w:rPr>
          <w:rFonts w:ascii="Times New Roman" w:hAnsi="Times New Roman" w:cs="Times New Roman"/>
          <w:color w:val="333333"/>
          <w:sz w:val="26"/>
          <w:szCs w:val="26"/>
        </w:rPr>
        <w:t>Муниципальная программа «</w:t>
      </w:r>
      <w:r w:rsidRPr="00460C25">
        <w:rPr>
          <w:rFonts w:ascii="Times New Roman" w:hAnsi="Times New Roman" w:cs="Times New Roman"/>
          <w:sz w:val="26"/>
          <w:szCs w:val="26"/>
        </w:rPr>
        <w:t>Градостроительство на территории ЗАТО Звёздный</w:t>
      </w:r>
      <w:r w:rsidRPr="00460C25">
        <w:rPr>
          <w:rFonts w:ascii="Times New Roman" w:hAnsi="Times New Roman" w:cs="Times New Roman"/>
          <w:color w:val="333333"/>
          <w:sz w:val="26"/>
          <w:szCs w:val="26"/>
        </w:rPr>
        <w:t xml:space="preserve">» </w:t>
      </w:r>
      <w:r w:rsidRPr="00460C25">
        <w:rPr>
          <w:rFonts w:ascii="Times New Roman" w:hAnsi="Times New Roman" w:cs="Times New Roman"/>
          <w:sz w:val="26"/>
          <w:szCs w:val="26"/>
        </w:rPr>
        <w:t>состоит из следующих подпрограмм:</w:t>
      </w:r>
    </w:p>
    <w:p w:rsidR="007A41E5" w:rsidRPr="00460C25" w:rsidRDefault="00D20BE8" w:rsidP="007A41E5">
      <w:pPr>
        <w:pStyle w:val="ConsPlusCell"/>
        <w:widowControl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C25">
        <w:rPr>
          <w:rFonts w:ascii="Times New Roman" w:hAnsi="Times New Roman" w:cs="Times New Roman"/>
          <w:sz w:val="26"/>
          <w:szCs w:val="26"/>
        </w:rPr>
        <w:tab/>
        <w:t>1.</w:t>
      </w:r>
      <w:r w:rsidR="00EA7AC0" w:rsidRPr="00460C25">
        <w:rPr>
          <w:rFonts w:ascii="Times New Roman" w:hAnsi="Times New Roman" w:cs="Times New Roman"/>
          <w:sz w:val="26"/>
          <w:szCs w:val="26"/>
        </w:rPr>
        <w:t> </w:t>
      </w:r>
      <w:r w:rsidR="007A41E5" w:rsidRPr="00460C25">
        <w:rPr>
          <w:rFonts w:ascii="Times New Roman" w:hAnsi="Times New Roman" w:cs="Times New Roman"/>
          <w:sz w:val="26"/>
          <w:szCs w:val="26"/>
        </w:rPr>
        <w:t>Строительство и реконструкция объектов гражданского назначения и социально-культурной сферы.</w:t>
      </w:r>
    </w:p>
    <w:p w:rsidR="007A41E5" w:rsidRPr="00460C25" w:rsidRDefault="00EA7AC0" w:rsidP="007A41E5">
      <w:pPr>
        <w:pStyle w:val="ConsPlusCell"/>
        <w:widowControl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C25">
        <w:rPr>
          <w:rFonts w:ascii="Times New Roman" w:hAnsi="Times New Roman" w:cs="Times New Roman"/>
          <w:sz w:val="26"/>
          <w:szCs w:val="26"/>
        </w:rPr>
        <w:tab/>
      </w:r>
      <w:r w:rsidR="007A41E5" w:rsidRPr="00460C25">
        <w:rPr>
          <w:rFonts w:ascii="Times New Roman" w:hAnsi="Times New Roman" w:cs="Times New Roman"/>
          <w:sz w:val="26"/>
          <w:szCs w:val="26"/>
        </w:rPr>
        <w:t>2.</w:t>
      </w:r>
      <w:r w:rsidR="00F430B7" w:rsidRPr="00460C25">
        <w:rPr>
          <w:rFonts w:ascii="Times New Roman" w:hAnsi="Times New Roman" w:cs="Times New Roman"/>
          <w:sz w:val="26"/>
          <w:szCs w:val="26"/>
        </w:rPr>
        <w:t xml:space="preserve"> </w:t>
      </w:r>
      <w:r w:rsidR="00D6482C" w:rsidRPr="00460C25">
        <w:rPr>
          <w:rFonts w:ascii="Times New Roman" w:hAnsi="Times New Roman"/>
          <w:sz w:val="26"/>
          <w:szCs w:val="26"/>
        </w:rPr>
        <w:t>Гра</w:t>
      </w:r>
      <w:r w:rsidR="00B5011D" w:rsidRPr="00460C25">
        <w:rPr>
          <w:rFonts w:ascii="Times New Roman" w:hAnsi="Times New Roman"/>
          <w:sz w:val="26"/>
          <w:szCs w:val="26"/>
        </w:rPr>
        <w:t xml:space="preserve">достроительная деятельность на </w:t>
      </w:r>
      <w:r w:rsidR="00D6482C" w:rsidRPr="00460C25">
        <w:rPr>
          <w:rFonts w:ascii="Times New Roman" w:hAnsi="Times New Roman"/>
          <w:sz w:val="26"/>
          <w:szCs w:val="26"/>
        </w:rPr>
        <w:t>территории ЗАТО Звёздный</w:t>
      </w:r>
      <w:r w:rsidR="007A41E5" w:rsidRPr="00460C25">
        <w:rPr>
          <w:rFonts w:ascii="Times New Roman" w:hAnsi="Times New Roman" w:cs="Times New Roman"/>
          <w:sz w:val="26"/>
          <w:szCs w:val="26"/>
        </w:rPr>
        <w:t>.</w:t>
      </w:r>
      <w:r w:rsidR="00D20BE8" w:rsidRPr="00460C25">
        <w:rPr>
          <w:rFonts w:ascii="Times New Roman" w:hAnsi="Times New Roman" w:cs="Times New Roman"/>
          <w:sz w:val="26"/>
          <w:szCs w:val="26"/>
        </w:rPr>
        <w:tab/>
      </w:r>
    </w:p>
    <w:p w:rsidR="00D20BE8" w:rsidRPr="00460C25" w:rsidRDefault="00EA7AC0" w:rsidP="00DD23B6">
      <w:pPr>
        <w:pStyle w:val="ConsPlusCell"/>
        <w:widowControl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C25">
        <w:rPr>
          <w:rFonts w:ascii="Times New Roman" w:hAnsi="Times New Roman" w:cs="Times New Roman"/>
          <w:sz w:val="26"/>
          <w:szCs w:val="26"/>
        </w:rPr>
        <w:tab/>
      </w:r>
      <w:r w:rsidR="00D20BE8" w:rsidRPr="00460C25">
        <w:rPr>
          <w:rFonts w:ascii="Times New Roman" w:hAnsi="Times New Roman" w:cs="Times New Roman"/>
          <w:sz w:val="26"/>
          <w:szCs w:val="26"/>
        </w:rPr>
        <w:t>В подпрограмму «</w:t>
      </w:r>
      <w:r w:rsidR="007A41E5" w:rsidRPr="00460C25">
        <w:rPr>
          <w:rFonts w:ascii="Times New Roman" w:hAnsi="Times New Roman" w:cs="Times New Roman"/>
          <w:sz w:val="26"/>
          <w:szCs w:val="26"/>
        </w:rPr>
        <w:t>Строительство и реконструкция объектов гражданского назначения и социально-культурной сферы</w:t>
      </w:r>
      <w:r w:rsidR="00B703B1" w:rsidRPr="00460C25">
        <w:rPr>
          <w:rFonts w:ascii="Times New Roman" w:hAnsi="Times New Roman" w:cs="Times New Roman"/>
          <w:sz w:val="26"/>
          <w:szCs w:val="26"/>
        </w:rPr>
        <w:t>» на 201</w:t>
      </w:r>
      <w:r w:rsidR="00785261" w:rsidRPr="00460C25">
        <w:rPr>
          <w:rFonts w:ascii="Times New Roman" w:hAnsi="Times New Roman" w:cs="Times New Roman"/>
          <w:sz w:val="26"/>
          <w:szCs w:val="26"/>
        </w:rPr>
        <w:t>4</w:t>
      </w:r>
      <w:r w:rsidR="00D20BE8" w:rsidRPr="00460C25">
        <w:rPr>
          <w:rFonts w:ascii="Times New Roman" w:hAnsi="Times New Roman" w:cs="Times New Roman"/>
          <w:sz w:val="26"/>
          <w:szCs w:val="26"/>
        </w:rPr>
        <w:t>-201</w:t>
      </w:r>
      <w:r w:rsidR="00B703B1" w:rsidRPr="00460C25">
        <w:rPr>
          <w:rFonts w:ascii="Times New Roman" w:hAnsi="Times New Roman" w:cs="Times New Roman"/>
          <w:sz w:val="26"/>
          <w:szCs w:val="26"/>
        </w:rPr>
        <w:t>9</w:t>
      </w:r>
      <w:r w:rsidR="00D20BE8" w:rsidRPr="00460C25">
        <w:rPr>
          <w:rFonts w:ascii="Times New Roman" w:hAnsi="Times New Roman" w:cs="Times New Roman"/>
          <w:sz w:val="26"/>
          <w:szCs w:val="26"/>
        </w:rPr>
        <w:t xml:space="preserve"> годы включен</w:t>
      </w:r>
      <w:r w:rsidR="00B5011D" w:rsidRPr="00460C25">
        <w:rPr>
          <w:rFonts w:ascii="Times New Roman" w:hAnsi="Times New Roman" w:cs="Times New Roman"/>
          <w:sz w:val="26"/>
          <w:szCs w:val="26"/>
        </w:rPr>
        <w:t>ы мероприятия:</w:t>
      </w:r>
    </w:p>
    <w:p w:rsidR="007A41E5" w:rsidRPr="00460C25" w:rsidRDefault="00D20BE8" w:rsidP="00DD23B6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C2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A41E5" w:rsidRPr="00460C25">
        <w:rPr>
          <w:rFonts w:ascii="Times New Roman" w:hAnsi="Times New Roman" w:cs="Times New Roman"/>
          <w:color w:val="000000"/>
          <w:sz w:val="26"/>
          <w:szCs w:val="26"/>
        </w:rPr>
        <w:t>строительство универсальной спортивной площадки с искусственным покрытием (межшкольного стадиона) ЗАТО Звёздный;</w:t>
      </w:r>
    </w:p>
    <w:p w:rsidR="00156056" w:rsidRPr="00460C25" w:rsidRDefault="00156056" w:rsidP="00156056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C25">
        <w:rPr>
          <w:rFonts w:ascii="Times New Roman" w:hAnsi="Times New Roman" w:cs="Times New Roman"/>
          <w:color w:val="000000"/>
          <w:sz w:val="26"/>
          <w:szCs w:val="26"/>
        </w:rPr>
        <w:t>разработка проектно-сметной документации по капитальному ремонту двух этажей здания, расположенного по адресу: Пермский край, п. Звёздный, ул. Ленина, д. 12;</w:t>
      </w:r>
    </w:p>
    <w:p w:rsidR="00A61A5A" w:rsidRPr="00460C25" w:rsidRDefault="00EA7AC0" w:rsidP="00A61A5A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C2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A41E5"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разработка проектно-сметной документации по </w:t>
      </w:r>
      <w:r w:rsidR="00A61A5A" w:rsidRPr="00460C25">
        <w:rPr>
          <w:rFonts w:ascii="Times New Roman" w:hAnsi="Times New Roman" w:cs="Times New Roman"/>
          <w:color w:val="000000"/>
          <w:sz w:val="26"/>
          <w:szCs w:val="26"/>
        </w:rPr>
        <w:t>капитальному ремонту</w:t>
      </w:r>
      <w:r w:rsidR="0006125F"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 хоккейной коробки </w:t>
      </w:r>
      <w:r w:rsidR="00B703B1" w:rsidRPr="00460C25">
        <w:rPr>
          <w:rFonts w:ascii="Times New Roman" w:hAnsi="Times New Roman" w:cs="Times New Roman"/>
          <w:color w:val="000000"/>
          <w:sz w:val="26"/>
          <w:szCs w:val="26"/>
        </w:rPr>
        <w:t>в составе Спортивного комплекса</w:t>
      </w:r>
      <w:r w:rsidR="007A41E5"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Пермский край, п.</w:t>
      </w:r>
      <w:r w:rsidR="00F430B7" w:rsidRPr="00460C2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7A41E5" w:rsidRPr="00460C25">
        <w:rPr>
          <w:rFonts w:ascii="Times New Roman" w:hAnsi="Times New Roman" w:cs="Times New Roman"/>
          <w:color w:val="000000"/>
          <w:sz w:val="26"/>
          <w:szCs w:val="26"/>
        </w:rPr>
        <w:t>Звёздный, ул.</w:t>
      </w:r>
      <w:r w:rsidRPr="00460C2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07037F" w:rsidRPr="00460C25">
        <w:rPr>
          <w:rFonts w:ascii="Times New Roman" w:hAnsi="Times New Roman" w:cs="Times New Roman"/>
          <w:color w:val="000000"/>
          <w:sz w:val="26"/>
          <w:szCs w:val="26"/>
        </w:rPr>
        <w:t>Ленина, 9А;</w:t>
      </w:r>
    </w:p>
    <w:p w:rsidR="00A61A5A" w:rsidRPr="00460C25" w:rsidRDefault="00A61A5A" w:rsidP="00A61A5A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C25">
        <w:rPr>
          <w:rFonts w:ascii="Times New Roman" w:hAnsi="Times New Roman" w:cs="Times New Roman"/>
          <w:color w:val="000000"/>
          <w:sz w:val="26"/>
          <w:szCs w:val="26"/>
        </w:rPr>
        <w:t>капитальный ремонт хоккейной коробки в составе Спортивного комплекса по адресу: Пермский край, п. Звёздный, ул. Ленина, 9А;</w:t>
      </w:r>
    </w:p>
    <w:p w:rsidR="0007037F" w:rsidRPr="00460C25" w:rsidRDefault="0007037F" w:rsidP="00DD23B6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C25">
        <w:rPr>
          <w:rFonts w:ascii="Times New Roman" w:hAnsi="Times New Roman" w:cs="Times New Roman"/>
          <w:color w:val="000000"/>
          <w:sz w:val="26"/>
          <w:szCs w:val="26"/>
        </w:rPr>
        <w:tab/>
        <w:t>разработка проектно-сметной документации по капитальному ремонту спортивного комплекса по адресу: Пермский край, п. Звёздный, ул.</w:t>
      </w:r>
      <w:r w:rsidR="00F430B7"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0C25">
        <w:rPr>
          <w:rFonts w:ascii="Times New Roman" w:hAnsi="Times New Roman" w:cs="Times New Roman"/>
          <w:color w:val="000000"/>
          <w:sz w:val="26"/>
          <w:szCs w:val="26"/>
        </w:rPr>
        <w:t>Ленина, 9А.</w:t>
      </w:r>
    </w:p>
    <w:p w:rsidR="00DD23B6" w:rsidRPr="00460C25" w:rsidRDefault="00D20BE8" w:rsidP="00DD23B6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C25">
        <w:rPr>
          <w:rFonts w:ascii="Times New Roman" w:hAnsi="Times New Roman" w:cs="Times New Roman"/>
          <w:color w:val="000000"/>
          <w:sz w:val="26"/>
          <w:szCs w:val="26"/>
        </w:rPr>
        <w:tab/>
        <w:t>В подпрограмму «</w:t>
      </w:r>
      <w:r w:rsidR="00D6482C" w:rsidRPr="00460C25">
        <w:rPr>
          <w:rFonts w:ascii="Times New Roman" w:hAnsi="Times New Roman"/>
          <w:sz w:val="26"/>
          <w:szCs w:val="26"/>
        </w:rPr>
        <w:t>Гра</w:t>
      </w:r>
      <w:r w:rsidR="00B5011D" w:rsidRPr="00460C25">
        <w:rPr>
          <w:rFonts w:ascii="Times New Roman" w:hAnsi="Times New Roman"/>
          <w:sz w:val="26"/>
          <w:szCs w:val="26"/>
        </w:rPr>
        <w:t xml:space="preserve">достроительная деятельность на </w:t>
      </w:r>
      <w:r w:rsidR="00D6482C" w:rsidRPr="00460C25">
        <w:rPr>
          <w:rFonts w:ascii="Times New Roman" w:hAnsi="Times New Roman"/>
          <w:sz w:val="26"/>
          <w:szCs w:val="26"/>
        </w:rPr>
        <w:t>территории ЗАТО Звёздный</w:t>
      </w:r>
      <w:r w:rsidRPr="00460C25">
        <w:rPr>
          <w:rFonts w:ascii="Times New Roman" w:hAnsi="Times New Roman" w:cs="Times New Roman"/>
          <w:color w:val="000000"/>
          <w:sz w:val="26"/>
          <w:szCs w:val="26"/>
        </w:rPr>
        <w:t>» на 201</w:t>
      </w:r>
      <w:r w:rsidR="00156056" w:rsidRPr="00460C2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60C25">
        <w:rPr>
          <w:rFonts w:ascii="Times New Roman" w:hAnsi="Times New Roman" w:cs="Times New Roman"/>
          <w:sz w:val="26"/>
          <w:szCs w:val="26"/>
        </w:rPr>
        <w:t>-201</w:t>
      </w:r>
      <w:r w:rsidR="00B703B1" w:rsidRPr="00460C25">
        <w:rPr>
          <w:rFonts w:ascii="Times New Roman" w:hAnsi="Times New Roman" w:cs="Times New Roman"/>
          <w:sz w:val="26"/>
          <w:szCs w:val="26"/>
        </w:rPr>
        <w:t>9</w:t>
      </w:r>
      <w:r w:rsidR="009B5AB2" w:rsidRPr="00460C25">
        <w:rPr>
          <w:rFonts w:ascii="Times New Roman" w:hAnsi="Times New Roman" w:cs="Times New Roman"/>
          <w:sz w:val="26"/>
          <w:szCs w:val="26"/>
        </w:rPr>
        <w:t xml:space="preserve"> </w:t>
      </w:r>
      <w:r w:rsidRPr="00460C25">
        <w:rPr>
          <w:rFonts w:ascii="Times New Roman" w:hAnsi="Times New Roman" w:cs="Times New Roman"/>
          <w:sz w:val="26"/>
          <w:szCs w:val="26"/>
        </w:rPr>
        <w:t>годы включен</w:t>
      </w:r>
      <w:r w:rsidR="00DD23B6" w:rsidRPr="00460C25">
        <w:rPr>
          <w:rFonts w:ascii="Times New Roman" w:hAnsi="Times New Roman" w:cs="Times New Roman"/>
          <w:sz w:val="26"/>
          <w:szCs w:val="26"/>
        </w:rPr>
        <w:t>ы мероприятия:</w:t>
      </w:r>
    </w:p>
    <w:p w:rsidR="00D6482C" w:rsidRPr="00460C25" w:rsidRDefault="00D6482C" w:rsidP="00D6482C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C25">
        <w:rPr>
          <w:rFonts w:ascii="Times New Roman" w:hAnsi="Times New Roman" w:cs="Times New Roman"/>
          <w:sz w:val="26"/>
          <w:szCs w:val="26"/>
        </w:rPr>
        <w:t>внес</w:t>
      </w:r>
      <w:r w:rsidR="00B5011D" w:rsidRPr="00460C25">
        <w:rPr>
          <w:rFonts w:ascii="Times New Roman" w:hAnsi="Times New Roman" w:cs="Times New Roman"/>
          <w:sz w:val="26"/>
          <w:szCs w:val="26"/>
        </w:rPr>
        <w:t>ение</w:t>
      </w:r>
      <w:r w:rsidRPr="00460C25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B5011D" w:rsidRPr="00460C25">
        <w:rPr>
          <w:rFonts w:ascii="Times New Roman" w:hAnsi="Times New Roman" w:cs="Times New Roman"/>
          <w:sz w:val="26"/>
          <w:szCs w:val="26"/>
        </w:rPr>
        <w:t>й</w:t>
      </w:r>
      <w:r w:rsidRPr="00460C25">
        <w:rPr>
          <w:rFonts w:ascii="Times New Roman" w:hAnsi="Times New Roman" w:cs="Times New Roman"/>
          <w:sz w:val="26"/>
          <w:szCs w:val="26"/>
        </w:rPr>
        <w:t xml:space="preserve"> </w:t>
      </w:r>
      <w:r w:rsidRPr="00460C25">
        <w:rPr>
          <w:rFonts w:ascii="Times New Roman" w:hAnsi="Times New Roman" w:cs="Times New Roman"/>
          <w:color w:val="000000"/>
          <w:sz w:val="26"/>
          <w:szCs w:val="26"/>
        </w:rPr>
        <w:t>в Правила землепользования и застройки ЗАТО Звёздный</w:t>
      </w:r>
      <w:r w:rsidR="00692ED7"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 Пермского края</w:t>
      </w:r>
      <w:r w:rsidR="00156056"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 (далее - ПЗЗ)</w:t>
      </w:r>
      <w:r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 в части изменения функциональных зон и установленных нормативов градостроительных регламентов</w:t>
      </w:r>
      <w:r w:rsidR="00B5011D" w:rsidRPr="00460C2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0C25">
        <w:rPr>
          <w:rFonts w:ascii="Times New Roman" w:hAnsi="Times New Roman" w:cs="Times New Roman"/>
          <w:sz w:val="26"/>
          <w:szCs w:val="26"/>
        </w:rPr>
        <w:t>определяющих единую политику в области градостроительства и архитектуры на территории ЗАТО Звёздный</w:t>
      </w:r>
      <w:r w:rsidR="005F7412" w:rsidRPr="00460C25">
        <w:rPr>
          <w:rFonts w:ascii="Times New Roman" w:hAnsi="Times New Roman" w:cs="Times New Roman"/>
          <w:sz w:val="26"/>
          <w:szCs w:val="26"/>
        </w:rPr>
        <w:t>,</w:t>
      </w:r>
      <w:r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 и для качественного взаимодействия с межведомственными структурами Пермского края при регистрации земельных участков и объектов недвижимости;</w:t>
      </w:r>
    </w:p>
    <w:p w:rsidR="00D6482C" w:rsidRPr="00460C25" w:rsidRDefault="00D6482C" w:rsidP="00D6482C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C25">
        <w:rPr>
          <w:rFonts w:ascii="Times New Roman" w:hAnsi="Times New Roman" w:cs="Times New Roman"/>
          <w:color w:val="000000"/>
          <w:sz w:val="26"/>
          <w:szCs w:val="26"/>
        </w:rPr>
        <w:t>внес</w:t>
      </w:r>
      <w:r w:rsidR="00B5011D" w:rsidRPr="00460C25">
        <w:rPr>
          <w:rFonts w:ascii="Times New Roman" w:hAnsi="Times New Roman" w:cs="Times New Roman"/>
          <w:color w:val="000000"/>
          <w:sz w:val="26"/>
          <w:szCs w:val="26"/>
        </w:rPr>
        <w:t>ение</w:t>
      </w:r>
      <w:r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</w:t>
      </w:r>
      <w:r w:rsidR="00B5011D" w:rsidRPr="00460C25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244C1C"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Генеральный </w:t>
      </w:r>
      <w:r w:rsidRPr="00460C25">
        <w:rPr>
          <w:rFonts w:ascii="Times New Roman" w:hAnsi="Times New Roman" w:cs="Times New Roman"/>
          <w:color w:val="000000"/>
          <w:sz w:val="26"/>
          <w:szCs w:val="26"/>
        </w:rPr>
        <w:t>план</w:t>
      </w:r>
      <w:r w:rsidR="00244C1C"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 ЗАТО Звёздный Пермского края (далее - Генпла</w:t>
      </w:r>
      <w:r w:rsidR="00177CBB" w:rsidRPr="00460C25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244C1C" w:rsidRPr="00460C2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</w:t>
      </w:r>
      <w:r w:rsidR="00244C1C" w:rsidRPr="00460C25">
        <w:rPr>
          <w:rFonts w:ascii="Times New Roman" w:hAnsi="Times New Roman" w:cs="Times New Roman"/>
          <w:color w:val="000000"/>
          <w:sz w:val="26"/>
          <w:szCs w:val="26"/>
        </w:rPr>
        <w:t>ПЗЗ</w:t>
      </w:r>
      <w:r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 для дальнейшей его реализации на территории ЗАТО Звёздный;</w:t>
      </w:r>
    </w:p>
    <w:p w:rsidR="00D6482C" w:rsidRPr="00460C25" w:rsidRDefault="00D6482C" w:rsidP="00D6482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C25">
        <w:rPr>
          <w:rFonts w:ascii="Times New Roman" w:hAnsi="Times New Roman" w:cs="Times New Roman"/>
          <w:color w:val="000000"/>
          <w:sz w:val="26"/>
          <w:szCs w:val="26"/>
        </w:rPr>
        <w:t>вве</w:t>
      </w:r>
      <w:r w:rsidR="00B5011D" w:rsidRPr="00460C25">
        <w:rPr>
          <w:rFonts w:ascii="Times New Roman" w:hAnsi="Times New Roman" w:cs="Times New Roman"/>
          <w:color w:val="000000"/>
          <w:sz w:val="26"/>
          <w:szCs w:val="26"/>
        </w:rPr>
        <w:t>дение</w:t>
      </w:r>
      <w:r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0C25">
        <w:rPr>
          <w:rFonts w:ascii="Times New Roman" w:hAnsi="Times New Roman"/>
          <w:sz w:val="26"/>
          <w:szCs w:val="26"/>
        </w:rPr>
        <w:t>информационн</w:t>
      </w:r>
      <w:r w:rsidR="00B5011D" w:rsidRPr="00460C25">
        <w:rPr>
          <w:rFonts w:ascii="Times New Roman" w:hAnsi="Times New Roman"/>
          <w:sz w:val="26"/>
          <w:szCs w:val="26"/>
        </w:rPr>
        <w:t>ой</w:t>
      </w:r>
      <w:r w:rsidRPr="00460C25">
        <w:rPr>
          <w:rFonts w:ascii="Times New Roman" w:hAnsi="Times New Roman"/>
          <w:sz w:val="26"/>
          <w:szCs w:val="26"/>
        </w:rPr>
        <w:t xml:space="preserve"> систем</w:t>
      </w:r>
      <w:r w:rsidR="00B5011D" w:rsidRPr="00460C25">
        <w:rPr>
          <w:rFonts w:ascii="Times New Roman" w:hAnsi="Times New Roman"/>
          <w:sz w:val="26"/>
          <w:szCs w:val="26"/>
        </w:rPr>
        <w:t>ы</w:t>
      </w:r>
      <w:r w:rsidRPr="00460C25">
        <w:rPr>
          <w:rFonts w:ascii="Times New Roman" w:hAnsi="Times New Roman"/>
          <w:sz w:val="26"/>
          <w:szCs w:val="26"/>
        </w:rPr>
        <w:t xml:space="preserve"> </w:t>
      </w:r>
      <w:r w:rsidRPr="00460C25">
        <w:rPr>
          <w:rFonts w:ascii="Times New Roman" w:hAnsi="Times New Roman" w:cs="Times New Roman"/>
          <w:sz w:val="26"/>
          <w:szCs w:val="26"/>
        </w:rPr>
        <w:t>обеспечения градостроительной деятельности на территории ЗАТО Звёздный;</w:t>
      </w:r>
    </w:p>
    <w:p w:rsidR="00D6482C" w:rsidRPr="00460C25" w:rsidRDefault="00D6482C" w:rsidP="00D6482C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C25">
        <w:rPr>
          <w:rFonts w:ascii="Times New Roman" w:hAnsi="Times New Roman" w:cs="Times New Roman"/>
          <w:sz w:val="26"/>
          <w:szCs w:val="26"/>
        </w:rPr>
        <w:t>реализация мероприятий в области застройки территории ЗАТО Звёздный и создание условий для развития жилищного строительства пут</w:t>
      </w:r>
      <w:r w:rsidR="00F430B7" w:rsidRPr="00460C25">
        <w:rPr>
          <w:rFonts w:ascii="Times New Roman" w:hAnsi="Times New Roman" w:cs="Times New Roman"/>
          <w:sz w:val="26"/>
          <w:szCs w:val="26"/>
        </w:rPr>
        <w:t>ё</w:t>
      </w:r>
      <w:r w:rsidRPr="00460C25">
        <w:rPr>
          <w:rFonts w:ascii="Times New Roman" w:hAnsi="Times New Roman" w:cs="Times New Roman"/>
          <w:sz w:val="26"/>
          <w:szCs w:val="26"/>
        </w:rPr>
        <w:t>м подготовки градостроительных планов земельных участков.</w:t>
      </w:r>
    </w:p>
    <w:p w:rsidR="00DD23B6" w:rsidRPr="00460C25" w:rsidRDefault="00DD23B6" w:rsidP="00D6482C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24169" w:rsidRDefault="0012416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D20BE8" w:rsidRPr="00124169" w:rsidRDefault="00D20BE8" w:rsidP="00DD23B6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4169">
        <w:rPr>
          <w:rFonts w:ascii="Times New Roman" w:hAnsi="Times New Roman" w:cs="Times New Roman"/>
          <w:b/>
          <w:bCs/>
          <w:sz w:val="26"/>
          <w:szCs w:val="26"/>
        </w:rPr>
        <w:lastRenderedPageBreak/>
        <w:t>3. Характеристика проблемы, обоснование её актуальности</w:t>
      </w:r>
    </w:p>
    <w:p w:rsidR="00D20BE8" w:rsidRPr="00124169" w:rsidRDefault="00D20BE8" w:rsidP="00BB5CB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4169">
        <w:rPr>
          <w:rFonts w:ascii="Times New Roman" w:hAnsi="Times New Roman" w:cs="Times New Roman"/>
          <w:b/>
          <w:bCs/>
          <w:sz w:val="26"/>
          <w:szCs w:val="26"/>
        </w:rPr>
        <w:t>и необходимости её решения программным методом</w:t>
      </w:r>
    </w:p>
    <w:p w:rsidR="00D6482C" w:rsidRPr="00124169" w:rsidRDefault="00D6482C" w:rsidP="00EA7AC0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4169">
        <w:rPr>
          <w:rFonts w:ascii="Times New Roman" w:hAnsi="Times New Roman" w:cs="Times New Roman"/>
          <w:color w:val="000000"/>
          <w:sz w:val="26"/>
          <w:szCs w:val="26"/>
        </w:rPr>
        <w:t>Осуществление градостроительной деятельности явля</w:t>
      </w:r>
      <w:r w:rsidR="00F430B7" w:rsidRPr="0012416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24169">
        <w:rPr>
          <w:rFonts w:ascii="Times New Roman" w:hAnsi="Times New Roman" w:cs="Times New Roman"/>
          <w:color w:val="000000"/>
          <w:sz w:val="26"/>
          <w:szCs w:val="26"/>
        </w:rPr>
        <w:t>тся п</w:t>
      </w:r>
      <w:r w:rsidRPr="00124169">
        <w:rPr>
          <w:rFonts w:ascii="Times New Roman" w:hAnsi="Times New Roman" w:cs="Times New Roman"/>
          <w:sz w:val="26"/>
          <w:szCs w:val="26"/>
        </w:rPr>
        <w:t>олномочиями органов местного самоуправления в соответствии с Градостроительным кодексом Российской Федерации.</w:t>
      </w:r>
    </w:p>
    <w:p w:rsidR="00D20BE8" w:rsidRPr="00124169" w:rsidRDefault="00D20BE8" w:rsidP="00EA7AC0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4169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действующим законодательством Российской Федерации органы местного самоуправления обязаны организовать предоставление участков под застройку, не допуская нарушений законодательства в области градостроительной деятельности. Нельзя приступать к застройке территорий </w:t>
      </w:r>
      <w:r w:rsidR="00896DE1" w:rsidRPr="00124169">
        <w:rPr>
          <w:rFonts w:ascii="Times New Roman" w:hAnsi="Times New Roman" w:cs="Times New Roman"/>
          <w:color w:val="000000"/>
          <w:sz w:val="26"/>
          <w:szCs w:val="26"/>
        </w:rPr>
        <w:t xml:space="preserve">под объекты муниципальных нужд, социально-значимые объекты и комплексную застройку </w:t>
      </w:r>
      <w:r w:rsidRPr="00124169">
        <w:rPr>
          <w:rFonts w:ascii="Times New Roman" w:hAnsi="Times New Roman" w:cs="Times New Roman"/>
          <w:color w:val="000000"/>
          <w:sz w:val="26"/>
          <w:szCs w:val="26"/>
        </w:rPr>
        <w:t>при отсутствии проектов планировки земельных участков данных территорий.</w:t>
      </w:r>
    </w:p>
    <w:p w:rsidR="00A06A1B" w:rsidRPr="00124169" w:rsidRDefault="00D20BE8" w:rsidP="00EA7AC0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4169">
        <w:rPr>
          <w:rFonts w:ascii="Times New Roman" w:hAnsi="Times New Roman" w:cs="Times New Roman"/>
          <w:color w:val="000000"/>
          <w:sz w:val="26"/>
          <w:szCs w:val="26"/>
        </w:rPr>
        <w:t>Инвесторы и население ЗАТО Звёздный проявляют наибольший интерес к земельным участкам, предназначенным под многоквартирное и индивидуальное жилищное строительство (далее - ИЖС). Проекты планировки земельных участков по пер. Б.</w:t>
      </w:r>
      <w:r w:rsidR="00BB5CB9" w:rsidRPr="0012416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124169">
        <w:rPr>
          <w:rFonts w:ascii="Times New Roman" w:hAnsi="Times New Roman" w:cs="Times New Roman"/>
          <w:color w:val="000000"/>
          <w:sz w:val="26"/>
          <w:szCs w:val="26"/>
        </w:rPr>
        <w:t>Каретный, ул.</w:t>
      </w:r>
      <w:r w:rsidR="00BB5CB9" w:rsidRPr="0012416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124169">
        <w:rPr>
          <w:rFonts w:ascii="Times New Roman" w:hAnsi="Times New Roman" w:cs="Times New Roman"/>
          <w:color w:val="000000"/>
          <w:sz w:val="26"/>
          <w:szCs w:val="26"/>
        </w:rPr>
        <w:t>Вертолётная, ул.</w:t>
      </w:r>
      <w:r w:rsidR="00BB5CB9" w:rsidRPr="0012416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124169">
        <w:rPr>
          <w:rFonts w:ascii="Times New Roman" w:hAnsi="Times New Roman" w:cs="Times New Roman"/>
          <w:color w:val="000000"/>
          <w:sz w:val="26"/>
          <w:szCs w:val="26"/>
        </w:rPr>
        <w:t>Лесная отсутствуют. Их разработка позволит установить на местности расположение дорог и проездов, красные линии застройки и границы земельных участков под объекты капитального строительства.</w:t>
      </w:r>
    </w:p>
    <w:p w:rsidR="00115274" w:rsidRPr="00124169" w:rsidRDefault="00804A7D" w:rsidP="00EA7AC0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4169">
        <w:rPr>
          <w:rFonts w:ascii="Times New Roman" w:hAnsi="Times New Roman" w:cs="Times New Roman"/>
          <w:color w:val="000000"/>
          <w:sz w:val="26"/>
          <w:szCs w:val="26"/>
        </w:rPr>
        <w:t>Необходимо с</w:t>
      </w:r>
      <w:r w:rsidR="00115274" w:rsidRPr="00124169">
        <w:rPr>
          <w:rFonts w:ascii="Times New Roman" w:hAnsi="Times New Roman" w:cs="Times New Roman"/>
          <w:color w:val="000000"/>
          <w:sz w:val="26"/>
          <w:szCs w:val="26"/>
        </w:rPr>
        <w:t>вое</w:t>
      </w:r>
      <w:r w:rsidR="00156056" w:rsidRPr="00124169">
        <w:rPr>
          <w:rFonts w:ascii="Times New Roman" w:hAnsi="Times New Roman" w:cs="Times New Roman"/>
          <w:color w:val="000000"/>
          <w:sz w:val="26"/>
          <w:szCs w:val="26"/>
        </w:rPr>
        <w:t xml:space="preserve">временное внесение изменений в </w:t>
      </w:r>
      <w:r w:rsidR="00115274" w:rsidRPr="00124169">
        <w:rPr>
          <w:rFonts w:ascii="Times New Roman" w:hAnsi="Times New Roman" w:cs="Times New Roman"/>
          <w:color w:val="000000"/>
          <w:sz w:val="26"/>
          <w:szCs w:val="26"/>
        </w:rPr>
        <w:t>ПЗЗ и Ген</w:t>
      </w:r>
      <w:r w:rsidR="00156056" w:rsidRPr="00124169">
        <w:rPr>
          <w:rFonts w:ascii="Times New Roman" w:hAnsi="Times New Roman" w:cs="Times New Roman"/>
          <w:color w:val="000000"/>
          <w:sz w:val="26"/>
          <w:szCs w:val="26"/>
        </w:rPr>
        <w:t xml:space="preserve">план </w:t>
      </w:r>
      <w:r w:rsidR="00115274" w:rsidRPr="00124169">
        <w:rPr>
          <w:rFonts w:ascii="Times New Roman" w:hAnsi="Times New Roman" w:cs="Times New Roman"/>
          <w:color w:val="000000"/>
          <w:sz w:val="26"/>
          <w:szCs w:val="26"/>
        </w:rPr>
        <w:t>для качественного взаимодействия с межведомственными структурами Пермского края при регистрации земельных участков и объектов недвижимости.</w:t>
      </w:r>
    </w:p>
    <w:p w:rsidR="00D20BE8" w:rsidRPr="00124169" w:rsidRDefault="00D20BE8" w:rsidP="00EA7AC0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4169">
        <w:rPr>
          <w:rFonts w:ascii="Times New Roman" w:hAnsi="Times New Roman" w:cs="Times New Roman"/>
          <w:color w:val="000000"/>
          <w:sz w:val="26"/>
          <w:szCs w:val="26"/>
        </w:rPr>
        <w:t xml:space="preserve">Открытые спортивные площадки (плоскостные сооружения) на территории ЗАТО Звёздный не имеют современного покрытия. Травяное и асфальтобетонное покрытия изношены, на всех плоскостных сооружениях требуется проведение восстановительных работ. </w:t>
      </w:r>
    </w:p>
    <w:p w:rsidR="00D20BE8" w:rsidRPr="00124169" w:rsidRDefault="00D20BE8" w:rsidP="00C47BA8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4169">
        <w:rPr>
          <w:rFonts w:ascii="Times New Roman" w:hAnsi="Times New Roman" w:cs="Times New Roman"/>
          <w:sz w:val="26"/>
          <w:szCs w:val="26"/>
        </w:rPr>
        <w:t>Городскому округу ЗАТО Звездный</w:t>
      </w:r>
      <w:r w:rsidRPr="00124169">
        <w:rPr>
          <w:rFonts w:ascii="Times New Roman" w:hAnsi="Times New Roman" w:cs="Times New Roman"/>
          <w:color w:val="000000"/>
          <w:sz w:val="26"/>
          <w:szCs w:val="26"/>
        </w:rPr>
        <w:t xml:space="preserve"> требуются спортивные площадки с современным качественным покрытием, позволяющим проводить занятия и соревнования при неблагоприятных погодных условиях. Установка качественных спортивных сооружений планируется за счёт реконструкции существующих и строительства новых спортивных площадок для игры в волейбол, баскетбол, футбол, беговых дорожек с литым покрытием и т.п.</w:t>
      </w:r>
    </w:p>
    <w:p w:rsidR="009B5AB2" w:rsidRPr="00124169" w:rsidRDefault="006E13F2" w:rsidP="00EA7AC0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4169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ЗАТО Звёздный проводится много общественных мероприятий для детей и взрослых с массовым пребыванием людей из разных </w:t>
      </w:r>
      <w:r w:rsidR="00D810C7" w:rsidRPr="00124169">
        <w:rPr>
          <w:rFonts w:ascii="Times New Roman" w:hAnsi="Times New Roman" w:cs="Times New Roman"/>
          <w:color w:val="000000"/>
          <w:sz w:val="26"/>
          <w:szCs w:val="26"/>
        </w:rPr>
        <w:t>насел</w:t>
      </w:r>
      <w:r w:rsidR="00BB5CB9" w:rsidRPr="00124169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="00D810C7" w:rsidRPr="00124169">
        <w:rPr>
          <w:rFonts w:ascii="Times New Roman" w:hAnsi="Times New Roman" w:cs="Times New Roman"/>
          <w:color w:val="000000"/>
          <w:sz w:val="26"/>
          <w:szCs w:val="26"/>
        </w:rPr>
        <w:t>нных пунктов Пермского края и России</w:t>
      </w:r>
      <w:r w:rsidR="00BB5CB9" w:rsidRPr="0012416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810C7" w:rsidRPr="0012416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5CB9" w:rsidRPr="00124169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D810C7" w:rsidRPr="00124169">
        <w:rPr>
          <w:rFonts w:ascii="Times New Roman" w:hAnsi="Times New Roman" w:cs="Times New Roman"/>
          <w:color w:val="000000"/>
          <w:sz w:val="26"/>
          <w:szCs w:val="26"/>
        </w:rPr>
        <w:t>ля комфортного нахождения на территории ЗАТО Звёздный</w:t>
      </w:r>
      <w:r w:rsidR="005B555A" w:rsidRPr="00124169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</w:t>
      </w:r>
      <w:r w:rsidR="00D230A4" w:rsidRPr="00124169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5B555A" w:rsidRPr="00124169">
        <w:rPr>
          <w:rFonts w:ascii="Times New Roman" w:hAnsi="Times New Roman" w:cs="Times New Roman"/>
          <w:color w:val="000000"/>
          <w:sz w:val="26"/>
          <w:szCs w:val="26"/>
        </w:rPr>
        <w:t xml:space="preserve"> современные помещения</w:t>
      </w:r>
      <w:r w:rsidR="00BB5CB9" w:rsidRPr="0012416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B555A" w:rsidRPr="00124169">
        <w:rPr>
          <w:rFonts w:ascii="Times New Roman" w:hAnsi="Times New Roman" w:cs="Times New Roman"/>
          <w:color w:val="000000"/>
          <w:sz w:val="26"/>
          <w:szCs w:val="26"/>
        </w:rPr>
        <w:t xml:space="preserve"> пригодные для временного проживания.</w:t>
      </w:r>
    </w:p>
    <w:p w:rsidR="00D20BE8" w:rsidRPr="00124169" w:rsidRDefault="00D20BE8" w:rsidP="00EA7AC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BE8" w:rsidRPr="00124169" w:rsidRDefault="00D20BE8" w:rsidP="00BB5CB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4169">
        <w:rPr>
          <w:rFonts w:ascii="Times New Roman" w:hAnsi="Times New Roman" w:cs="Times New Roman"/>
          <w:b/>
          <w:bCs/>
          <w:sz w:val="26"/>
          <w:szCs w:val="26"/>
        </w:rPr>
        <w:t xml:space="preserve">4. Основные цели и задачи Программы, </w:t>
      </w:r>
    </w:p>
    <w:p w:rsidR="00D20BE8" w:rsidRPr="00124169" w:rsidRDefault="00D20BE8" w:rsidP="00BB5CB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4169">
        <w:rPr>
          <w:rFonts w:ascii="Times New Roman" w:hAnsi="Times New Roman" w:cs="Times New Roman"/>
          <w:b/>
          <w:bCs/>
          <w:sz w:val="26"/>
          <w:szCs w:val="26"/>
        </w:rPr>
        <w:t>сроки и этапы её реализации</w:t>
      </w:r>
    </w:p>
    <w:p w:rsidR="00D20BE8" w:rsidRPr="00124169" w:rsidRDefault="00D20BE8" w:rsidP="0012109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416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24169">
        <w:rPr>
          <w:rFonts w:ascii="Times New Roman" w:hAnsi="Times New Roman" w:cs="Times New Roman"/>
          <w:bCs/>
          <w:sz w:val="26"/>
          <w:szCs w:val="26"/>
        </w:rPr>
        <w:t>Цели Программы:</w:t>
      </w:r>
    </w:p>
    <w:p w:rsidR="00D6482C" w:rsidRPr="00124169" w:rsidRDefault="00804A7D" w:rsidP="0012109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169">
        <w:rPr>
          <w:rFonts w:ascii="Times New Roman" w:hAnsi="Times New Roman" w:cs="Times New Roman"/>
          <w:sz w:val="26"/>
          <w:szCs w:val="26"/>
        </w:rPr>
        <w:tab/>
        <w:t>у</w:t>
      </w:r>
      <w:r w:rsidR="00D6482C" w:rsidRPr="00124169">
        <w:rPr>
          <w:rFonts w:ascii="Times New Roman" w:hAnsi="Times New Roman" w:cs="Times New Roman"/>
          <w:sz w:val="26"/>
          <w:szCs w:val="26"/>
        </w:rPr>
        <w:t>лучшение условий проживания населения ЗАТО Звёздный и обеспечение устойчивого развития территорий ЗАТО Звёздный при реализации градостроительной деятельно</w:t>
      </w:r>
      <w:r w:rsidRPr="00124169">
        <w:rPr>
          <w:rFonts w:ascii="Times New Roman" w:hAnsi="Times New Roman" w:cs="Times New Roman"/>
          <w:sz w:val="26"/>
          <w:szCs w:val="26"/>
        </w:rPr>
        <w:t>сти на территории ЗАТО Звёздный;</w:t>
      </w:r>
    </w:p>
    <w:p w:rsidR="00896DE1" w:rsidRPr="00124169" w:rsidRDefault="00804A7D" w:rsidP="0012109D">
      <w:pPr>
        <w:widowControl w:val="0"/>
        <w:tabs>
          <w:tab w:val="left" w:pos="-709"/>
          <w:tab w:val="left" w:pos="-426"/>
          <w:tab w:val="left" w:pos="-284"/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4169">
        <w:rPr>
          <w:rFonts w:ascii="Times New Roman" w:hAnsi="Times New Roman" w:cs="Times New Roman"/>
          <w:sz w:val="26"/>
          <w:szCs w:val="26"/>
        </w:rPr>
        <w:t>с</w:t>
      </w:r>
      <w:r w:rsidR="00896DE1" w:rsidRPr="00124169">
        <w:rPr>
          <w:rFonts w:ascii="Times New Roman" w:hAnsi="Times New Roman" w:cs="Times New Roman"/>
          <w:sz w:val="26"/>
          <w:szCs w:val="26"/>
        </w:rPr>
        <w:t xml:space="preserve">оздание условий для развития физической культуры и массового спорта </w:t>
      </w:r>
      <w:r w:rsidR="00896DE1" w:rsidRPr="00124169">
        <w:rPr>
          <w:rFonts w:ascii="Times New Roman" w:hAnsi="Times New Roman" w:cs="Times New Roman"/>
          <w:sz w:val="26"/>
          <w:szCs w:val="26"/>
          <w:shd w:val="clear" w:color="auto" w:fill="FFFFFF"/>
        </w:rPr>
        <w:t>путём развития спортивной инфраструктуры.</w:t>
      </w:r>
    </w:p>
    <w:p w:rsidR="00D6482C" w:rsidRPr="00124169" w:rsidRDefault="00804A7D" w:rsidP="0012109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169">
        <w:rPr>
          <w:rFonts w:ascii="Times New Roman" w:hAnsi="Times New Roman" w:cs="Times New Roman"/>
          <w:sz w:val="26"/>
          <w:szCs w:val="26"/>
        </w:rPr>
        <w:tab/>
      </w:r>
      <w:r w:rsidR="00D6482C" w:rsidRPr="00124169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D6482C" w:rsidRPr="00124169" w:rsidRDefault="00804A7D" w:rsidP="0012109D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124169">
        <w:rPr>
          <w:rFonts w:ascii="Times New Roman" w:hAnsi="Times New Roman" w:cs="Times New Roman"/>
          <w:sz w:val="26"/>
          <w:szCs w:val="26"/>
        </w:rPr>
        <w:tab/>
      </w:r>
      <w:r w:rsidR="00D6482C" w:rsidRPr="00124169">
        <w:rPr>
          <w:rFonts w:ascii="Times New Roman" w:hAnsi="Times New Roman" w:cs="Times New Roman"/>
          <w:sz w:val="26"/>
          <w:szCs w:val="26"/>
        </w:rPr>
        <w:t>реализация Ген</w:t>
      </w:r>
      <w:hyperlink r:id="rId9" w:history="1">
        <w:r w:rsidR="00D6482C" w:rsidRPr="00124169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="00D6482C" w:rsidRPr="00124169">
        <w:rPr>
          <w:rFonts w:ascii="Times New Roman" w:hAnsi="Times New Roman" w:cs="Times New Roman"/>
          <w:sz w:val="26"/>
          <w:szCs w:val="26"/>
        </w:rPr>
        <w:t>;</w:t>
      </w:r>
    </w:p>
    <w:p w:rsidR="00D6482C" w:rsidRPr="00124169" w:rsidRDefault="00804A7D" w:rsidP="0012109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169">
        <w:rPr>
          <w:rFonts w:ascii="Times New Roman" w:hAnsi="Times New Roman" w:cs="Times New Roman"/>
          <w:sz w:val="26"/>
          <w:szCs w:val="26"/>
        </w:rPr>
        <w:tab/>
      </w:r>
      <w:r w:rsidR="00D6482C" w:rsidRPr="00124169">
        <w:rPr>
          <w:rFonts w:ascii="Times New Roman" w:hAnsi="Times New Roman" w:cs="Times New Roman"/>
          <w:sz w:val="26"/>
          <w:szCs w:val="26"/>
        </w:rPr>
        <w:t>разработка и утверждение документов, определяющих единую политику в области градостроительства и архитектуры на территории ЗАТО Звёздный;</w:t>
      </w:r>
    </w:p>
    <w:p w:rsidR="00D6482C" w:rsidRPr="00124169" w:rsidRDefault="00804A7D" w:rsidP="0012109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169">
        <w:rPr>
          <w:rFonts w:ascii="Times New Roman" w:hAnsi="Times New Roman" w:cs="Times New Roman"/>
          <w:sz w:val="26"/>
          <w:szCs w:val="26"/>
        </w:rPr>
        <w:tab/>
      </w:r>
      <w:r w:rsidR="00D6482C" w:rsidRPr="00124169">
        <w:rPr>
          <w:rFonts w:ascii="Times New Roman" w:hAnsi="Times New Roman" w:cs="Times New Roman"/>
          <w:sz w:val="26"/>
          <w:szCs w:val="26"/>
        </w:rPr>
        <w:t>реализация мероприятий в области застройки территории ЗАТО Звёздный;</w:t>
      </w:r>
    </w:p>
    <w:p w:rsidR="00D6482C" w:rsidRPr="00460C25" w:rsidRDefault="00804A7D" w:rsidP="0012109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C25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6482C" w:rsidRPr="00460C25">
        <w:rPr>
          <w:rFonts w:ascii="Times New Roman" w:hAnsi="Times New Roman" w:cs="Times New Roman"/>
          <w:sz w:val="26"/>
          <w:szCs w:val="26"/>
        </w:rPr>
        <w:t>улучшение архитектурного облика ЗАТО Звёздный;</w:t>
      </w:r>
    </w:p>
    <w:p w:rsidR="00D6482C" w:rsidRPr="00460C25" w:rsidRDefault="00804A7D" w:rsidP="0012109D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460C25">
        <w:rPr>
          <w:rFonts w:ascii="Times New Roman" w:hAnsi="Times New Roman" w:cs="Times New Roman"/>
          <w:sz w:val="26"/>
          <w:szCs w:val="26"/>
        </w:rPr>
        <w:tab/>
      </w:r>
      <w:r w:rsidR="00D6482C" w:rsidRPr="00460C25">
        <w:rPr>
          <w:rFonts w:ascii="Times New Roman" w:hAnsi="Times New Roman" w:cs="Times New Roman"/>
          <w:sz w:val="26"/>
          <w:szCs w:val="26"/>
        </w:rPr>
        <w:t>формирование архитектурного облика ЗАТО Звёздный;</w:t>
      </w:r>
    </w:p>
    <w:p w:rsidR="00D6482C" w:rsidRPr="00460C25" w:rsidRDefault="00804A7D" w:rsidP="0012109D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460C25">
        <w:rPr>
          <w:rFonts w:ascii="Times New Roman" w:hAnsi="Times New Roman" w:cs="Times New Roman"/>
          <w:sz w:val="26"/>
          <w:szCs w:val="26"/>
        </w:rPr>
        <w:tab/>
      </w:r>
      <w:r w:rsidR="00D6482C" w:rsidRPr="00460C25">
        <w:rPr>
          <w:rFonts w:ascii="Times New Roman" w:hAnsi="Times New Roman" w:cs="Times New Roman"/>
          <w:sz w:val="26"/>
          <w:szCs w:val="26"/>
        </w:rPr>
        <w:t>создание условий для развития жилищного строительства;</w:t>
      </w:r>
    </w:p>
    <w:p w:rsidR="00D6482C" w:rsidRPr="00460C25" w:rsidRDefault="00804A7D" w:rsidP="0012109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C25">
        <w:rPr>
          <w:rFonts w:ascii="Times New Roman" w:hAnsi="Times New Roman" w:cs="Times New Roman"/>
          <w:sz w:val="26"/>
          <w:szCs w:val="26"/>
        </w:rPr>
        <w:tab/>
      </w:r>
      <w:r w:rsidR="00D6482C" w:rsidRPr="00460C25">
        <w:rPr>
          <w:rFonts w:ascii="Times New Roman" w:hAnsi="Times New Roman" w:cs="Times New Roman"/>
          <w:sz w:val="26"/>
          <w:szCs w:val="26"/>
        </w:rPr>
        <w:t>повышение эффективности принятия градостроительных решений пут</w:t>
      </w:r>
      <w:r w:rsidR="0012109D" w:rsidRPr="00460C25">
        <w:rPr>
          <w:rFonts w:ascii="Times New Roman" w:hAnsi="Times New Roman" w:cs="Times New Roman"/>
          <w:sz w:val="26"/>
          <w:szCs w:val="26"/>
        </w:rPr>
        <w:t>ё</w:t>
      </w:r>
      <w:r w:rsidR="00D6482C" w:rsidRPr="00460C25">
        <w:rPr>
          <w:rFonts w:ascii="Times New Roman" w:hAnsi="Times New Roman" w:cs="Times New Roman"/>
          <w:sz w:val="26"/>
          <w:szCs w:val="26"/>
        </w:rPr>
        <w:t>м развития информационной системы обеспечения градостроительной деятельности;</w:t>
      </w:r>
    </w:p>
    <w:p w:rsidR="00D6482C" w:rsidRPr="00460C25" w:rsidRDefault="00804A7D" w:rsidP="0012109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C25">
        <w:rPr>
          <w:rFonts w:ascii="Times New Roman" w:hAnsi="Times New Roman" w:cs="Times New Roman"/>
          <w:sz w:val="26"/>
          <w:szCs w:val="26"/>
        </w:rPr>
        <w:tab/>
      </w:r>
      <w:r w:rsidR="00D6482C" w:rsidRPr="00460C25">
        <w:rPr>
          <w:rFonts w:ascii="Times New Roman" w:hAnsi="Times New Roman" w:cs="Times New Roman"/>
          <w:sz w:val="26"/>
          <w:szCs w:val="26"/>
        </w:rPr>
        <w:t>обеспечение полноценного функционирования информационной системы обеспечения градостроительной деятельности;</w:t>
      </w:r>
    </w:p>
    <w:p w:rsidR="00D6482C" w:rsidRPr="00460C25" w:rsidRDefault="00D6482C" w:rsidP="001210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  <w:tab w:val="left" w:pos="-284"/>
          <w:tab w:val="left" w:pos="-142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C25">
        <w:rPr>
          <w:rFonts w:ascii="Times New Roman" w:hAnsi="Times New Roman" w:cs="Times New Roman"/>
          <w:sz w:val="26"/>
          <w:szCs w:val="26"/>
        </w:rPr>
        <w:t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</w:t>
      </w:r>
      <w:r w:rsidR="0012109D" w:rsidRPr="00460C25">
        <w:rPr>
          <w:rFonts w:ascii="Times New Roman" w:hAnsi="Times New Roman" w:cs="Times New Roman"/>
          <w:sz w:val="26"/>
          <w:szCs w:val="26"/>
        </w:rPr>
        <w:t>ё</w:t>
      </w:r>
      <w:r w:rsidRPr="00460C25">
        <w:rPr>
          <w:rFonts w:ascii="Times New Roman" w:hAnsi="Times New Roman" w:cs="Times New Roman"/>
          <w:sz w:val="26"/>
          <w:szCs w:val="26"/>
        </w:rPr>
        <w:t>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кодексом.</w:t>
      </w:r>
    </w:p>
    <w:p w:rsidR="003473A7" w:rsidRPr="00460C25" w:rsidRDefault="00804A7D" w:rsidP="003473A7">
      <w:pPr>
        <w:widowControl w:val="0"/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0C25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3473A7" w:rsidRPr="00460C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повышение интереса различных категорий жителей ЗАТО Звёздный к занятиям физической культурой и спортом посредством развития инфраструктуры </w:t>
      </w:r>
      <w:r w:rsidR="003473A7" w:rsidRPr="00460C25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для занятий массовым спортом</w:t>
      </w:r>
      <w:r w:rsidR="0012109D" w:rsidRPr="00460C25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473A7" w:rsidRPr="00460C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 в образовательных учреждениях, так и на территории городского округа ЗАТО Звёздный;</w:t>
      </w:r>
    </w:p>
    <w:p w:rsidR="003473A7" w:rsidRPr="00460C25" w:rsidRDefault="003473A7" w:rsidP="0012109D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C25">
        <w:rPr>
          <w:rFonts w:ascii="Times New Roman" w:hAnsi="Times New Roman" w:cs="Times New Roman"/>
          <w:sz w:val="26"/>
          <w:szCs w:val="26"/>
        </w:rPr>
        <w:t>улучшение условий проживания, улучшение и развитие хозяйственно-бытового обслуживания жителей и гостей ЗАТО Звёздный посредством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зданий.</w:t>
      </w:r>
    </w:p>
    <w:p w:rsidR="00D20BE8" w:rsidRPr="00460C25" w:rsidRDefault="00B703B1" w:rsidP="00C47BA8">
      <w:pPr>
        <w:widowControl w:val="0"/>
        <w:tabs>
          <w:tab w:val="left" w:pos="-709"/>
          <w:tab w:val="left" w:pos="-426"/>
          <w:tab w:val="left" w:pos="-284"/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0C25">
        <w:rPr>
          <w:rFonts w:ascii="Times New Roman" w:hAnsi="Times New Roman"/>
          <w:sz w:val="26"/>
          <w:szCs w:val="26"/>
        </w:rPr>
        <w:t>Срок Программы: с 01.01.201</w:t>
      </w:r>
      <w:r w:rsidR="00156056" w:rsidRPr="00460C25">
        <w:rPr>
          <w:rFonts w:ascii="Times New Roman" w:hAnsi="Times New Roman"/>
          <w:sz w:val="26"/>
          <w:szCs w:val="26"/>
        </w:rPr>
        <w:t>4</w:t>
      </w:r>
      <w:r w:rsidRPr="00460C25">
        <w:rPr>
          <w:rFonts w:ascii="Times New Roman" w:hAnsi="Times New Roman"/>
          <w:sz w:val="26"/>
          <w:szCs w:val="26"/>
        </w:rPr>
        <w:t xml:space="preserve"> по 31.12.2019</w:t>
      </w:r>
      <w:r w:rsidR="00D20BE8" w:rsidRPr="00460C25">
        <w:rPr>
          <w:rFonts w:ascii="Times New Roman" w:hAnsi="Times New Roman"/>
          <w:sz w:val="26"/>
          <w:szCs w:val="26"/>
        </w:rPr>
        <w:t>.</w:t>
      </w:r>
    </w:p>
    <w:p w:rsidR="00D20BE8" w:rsidRPr="00460C25" w:rsidRDefault="00D20BE8" w:rsidP="00C47BA8">
      <w:pPr>
        <w:tabs>
          <w:tab w:val="left" w:pos="-709"/>
          <w:tab w:val="left" w:pos="-426"/>
          <w:tab w:val="left" w:pos="-284"/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C25">
        <w:rPr>
          <w:rFonts w:ascii="Times New Roman" w:hAnsi="Times New Roman"/>
          <w:sz w:val="26"/>
          <w:szCs w:val="26"/>
        </w:rPr>
        <w:t>Программа не имеет строгого разделения на этапы, мероприятия реализуются на протяжении всего срока действия Программы.</w:t>
      </w:r>
    </w:p>
    <w:p w:rsidR="00D20BE8" w:rsidRPr="00460C25" w:rsidRDefault="00D20BE8" w:rsidP="00BB5CB9">
      <w:pPr>
        <w:pStyle w:val="ConsPlusNonformat"/>
        <w:widowControl/>
        <w:tabs>
          <w:tab w:val="left" w:pos="-709"/>
          <w:tab w:val="left" w:pos="-426"/>
          <w:tab w:val="left" w:pos="-284"/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BE8" w:rsidRPr="00460C25" w:rsidRDefault="00D20BE8" w:rsidP="00BB5CB9">
      <w:pPr>
        <w:tabs>
          <w:tab w:val="left" w:pos="-709"/>
          <w:tab w:val="left" w:pos="-426"/>
          <w:tab w:val="left" w:pos="-284"/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0C25">
        <w:rPr>
          <w:rFonts w:ascii="Times New Roman" w:hAnsi="Times New Roman" w:cs="Times New Roman"/>
          <w:b/>
          <w:bCs/>
          <w:sz w:val="26"/>
          <w:szCs w:val="26"/>
        </w:rPr>
        <w:t xml:space="preserve">5. Перечень целевых показателей Программы </w:t>
      </w:r>
    </w:p>
    <w:p w:rsidR="00D20BE8" w:rsidRPr="00460C25" w:rsidRDefault="00D20BE8" w:rsidP="00BB5CB9">
      <w:pPr>
        <w:tabs>
          <w:tab w:val="left" w:pos="-709"/>
          <w:tab w:val="left" w:pos="-426"/>
          <w:tab w:val="left" w:pos="-284"/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0C25">
        <w:rPr>
          <w:rFonts w:ascii="Times New Roman" w:hAnsi="Times New Roman" w:cs="Times New Roman"/>
          <w:b/>
          <w:bCs/>
          <w:sz w:val="26"/>
          <w:szCs w:val="26"/>
        </w:rPr>
        <w:t>и сроки их достижения</w:t>
      </w:r>
    </w:p>
    <w:p w:rsidR="00D20BE8" w:rsidRPr="00460C25" w:rsidRDefault="00F52388" w:rsidP="00E836C5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C25">
        <w:rPr>
          <w:rFonts w:ascii="Times New Roman" w:hAnsi="Times New Roman" w:cs="Times New Roman"/>
          <w:sz w:val="26"/>
          <w:szCs w:val="26"/>
        </w:rPr>
        <w:t>По подпрограмме</w:t>
      </w:r>
      <w:r w:rsidR="00D20BE8" w:rsidRPr="00460C25">
        <w:rPr>
          <w:rFonts w:ascii="Times New Roman" w:hAnsi="Times New Roman" w:cs="Times New Roman"/>
          <w:sz w:val="26"/>
          <w:szCs w:val="26"/>
        </w:rPr>
        <w:t xml:space="preserve"> «Строительство </w:t>
      </w:r>
      <w:r w:rsidR="00804A7D" w:rsidRPr="00460C25">
        <w:rPr>
          <w:rFonts w:ascii="Times New Roman" w:hAnsi="Times New Roman" w:cs="Times New Roman"/>
          <w:sz w:val="26"/>
          <w:szCs w:val="26"/>
        </w:rPr>
        <w:t xml:space="preserve">и реконструкция </w:t>
      </w:r>
      <w:r w:rsidR="00D20BE8" w:rsidRPr="00460C25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48572D" w:rsidRPr="00460C25">
        <w:rPr>
          <w:rFonts w:ascii="Times New Roman" w:hAnsi="Times New Roman" w:cs="Times New Roman"/>
          <w:sz w:val="26"/>
          <w:szCs w:val="26"/>
        </w:rPr>
        <w:t xml:space="preserve">гражданского назначения и </w:t>
      </w:r>
      <w:r w:rsidR="00D20BE8" w:rsidRPr="00460C25">
        <w:rPr>
          <w:rFonts w:ascii="Times New Roman" w:hAnsi="Times New Roman" w:cs="Times New Roman"/>
          <w:sz w:val="26"/>
          <w:szCs w:val="26"/>
        </w:rPr>
        <w:t xml:space="preserve">социально-культурной сферы» </w:t>
      </w:r>
      <w:r w:rsidR="00351309" w:rsidRPr="00460C25">
        <w:rPr>
          <w:rFonts w:ascii="Times New Roman" w:hAnsi="Times New Roman" w:cs="Times New Roman"/>
          <w:sz w:val="26"/>
          <w:szCs w:val="26"/>
        </w:rPr>
        <w:t>в период с</w:t>
      </w:r>
      <w:r w:rsidR="00B703B1" w:rsidRPr="00460C25">
        <w:rPr>
          <w:rFonts w:ascii="Times New Roman" w:hAnsi="Times New Roman" w:cs="Times New Roman"/>
          <w:sz w:val="26"/>
          <w:szCs w:val="26"/>
        </w:rPr>
        <w:t xml:space="preserve"> 201</w:t>
      </w:r>
      <w:r w:rsidR="00156056" w:rsidRPr="00460C25">
        <w:rPr>
          <w:rFonts w:ascii="Times New Roman" w:hAnsi="Times New Roman" w:cs="Times New Roman"/>
          <w:sz w:val="26"/>
          <w:szCs w:val="26"/>
        </w:rPr>
        <w:t>4</w:t>
      </w:r>
      <w:r w:rsidR="0012109D" w:rsidRPr="00460C25">
        <w:rPr>
          <w:rFonts w:ascii="Times New Roman" w:hAnsi="Times New Roman" w:cs="Times New Roman"/>
          <w:sz w:val="26"/>
          <w:szCs w:val="26"/>
        </w:rPr>
        <w:t xml:space="preserve"> по </w:t>
      </w:r>
      <w:r w:rsidR="00D20BE8" w:rsidRPr="00460C25">
        <w:rPr>
          <w:rFonts w:ascii="Times New Roman" w:hAnsi="Times New Roman" w:cs="Times New Roman"/>
          <w:sz w:val="26"/>
          <w:szCs w:val="26"/>
        </w:rPr>
        <w:t>201</w:t>
      </w:r>
      <w:r w:rsidR="00B703B1" w:rsidRPr="00460C25">
        <w:rPr>
          <w:rFonts w:ascii="Times New Roman" w:hAnsi="Times New Roman" w:cs="Times New Roman"/>
          <w:sz w:val="26"/>
          <w:szCs w:val="26"/>
        </w:rPr>
        <w:t>9</w:t>
      </w:r>
      <w:r w:rsidR="00D20BE8" w:rsidRPr="00460C25">
        <w:rPr>
          <w:rFonts w:ascii="Times New Roman" w:hAnsi="Times New Roman" w:cs="Times New Roman"/>
          <w:sz w:val="26"/>
          <w:szCs w:val="26"/>
        </w:rPr>
        <w:t xml:space="preserve"> годы</w:t>
      </w:r>
      <w:r w:rsidR="00D20BE8"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836C5" w:rsidRPr="00460C25">
        <w:rPr>
          <w:rFonts w:ascii="Times New Roman" w:hAnsi="Times New Roman" w:cs="Times New Roman"/>
          <w:sz w:val="26"/>
          <w:szCs w:val="26"/>
        </w:rPr>
        <w:t>намечено п</w:t>
      </w:r>
      <w:r w:rsidR="00E836C5"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остроить 2760 кв.м плоскостных спортивных сооружений, </w:t>
      </w:r>
      <w:r w:rsidR="00D20BE8"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разработать проектно-сметную документацию (далее - ПСД) </w:t>
      </w:r>
      <w:r w:rsidR="0007037F"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по капитальному ремонту </w:t>
      </w:r>
      <w:r w:rsidR="00D20BE8"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спортивного комплекса </w:t>
      </w:r>
      <w:r w:rsidR="0007037F" w:rsidRPr="00460C25">
        <w:rPr>
          <w:rFonts w:ascii="Times New Roman" w:hAnsi="Times New Roman" w:cs="Times New Roman"/>
          <w:color w:val="000000"/>
          <w:sz w:val="26"/>
          <w:szCs w:val="26"/>
        </w:rPr>
        <w:t>по адресу: Пермский край, п. Звёздный, ул. Ленина, 9А</w:t>
      </w:r>
      <w:r w:rsidR="008512F2"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E836C5"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разработать ПСД на реконструкцию двух этажей здания по адресу: Пермский край, п. Звёздный, ул. Ленина, 12; </w:t>
      </w:r>
      <w:r w:rsidR="008512F2"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разработать </w:t>
      </w:r>
      <w:r w:rsidR="006E01EF"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ПСД </w:t>
      </w:r>
      <w:r w:rsidR="008512F2"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A61A5A" w:rsidRPr="00460C25">
        <w:rPr>
          <w:rFonts w:ascii="Times New Roman" w:hAnsi="Times New Roman" w:cs="Times New Roman"/>
          <w:color w:val="000000"/>
          <w:sz w:val="26"/>
          <w:szCs w:val="26"/>
        </w:rPr>
        <w:t>капитальному ремонту</w:t>
      </w:r>
      <w:r w:rsidR="0006125F"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 хоккейной коробки </w:t>
      </w:r>
      <w:r w:rsidR="00B703B1" w:rsidRPr="00460C25">
        <w:rPr>
          <w:rFonts w:ascii="Times New Roman" w:hAnsi="Times New Roman" w:cs="Times New Roman"/>
          <w:color w:val="000000"/>
          <w:sz w:val="26"/>
          <w:szCs w:val="26"/>
        </w:rPr>
        <w:t>в составе Спортивного комплекса</w:t>
      </w:r>
      <w:r w:rsidR="008512F2"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Пермский край, п.</w:t>
      </w:r>
      <w:r w:rsidR="006E01EF" w:rsidRPr="00460C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12F2" w:rsidRPr="00460C25">
        <w:rPr>
          <w:rFonts w:ascii="Times New Roman" w:hAnsi="Times New Roman" w:cs="Times New Roman"/>
          <w:color w:val="000000"/>
          <w:sz w:val="26"/>
          <w:szCs w:val="26"/>
        </w:rPr>
        <w:t>Звёздный, ул.</w:t>
      </w:r>
      <w:r w:rsidR="0012109D" w:rsidRPr="00460C2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A61A5A" w:rsidRPr="00460C25">
        <w:rPr>
          <w:rFonts w:ascii="Times New Roman" w:hAnsi="Times New Roman" w:cs="Times New Roman"/>
          <w:color w:val="000000"/>
          <w:sz w:val="26"/>
          <w:szCs w:val="26"/>
        </w:rPr>
        <w:t>Ленина, 9А; выполнить капитальный ремонт хоккейной коробки в составе Спортивного комплекса по адресу: Пермский край, п. Звёздный, ул. Ленина, 9А.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1133"/>
        <w:gridCol w:w="1134"/>
        <w:gridCol w:w="1135"/>
        <w:gridCol w:w="1134"/>
        <w:gridCol w:w="1134"/>
      </w:tblGrid>
      <w:tr w:rsidR="00156056" w:rsidRPr="00460C25" w:rsidTr="001560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56" w:rsidRPr="00124169" w:rsidRDefault="00156056" w:rsidP="00124169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</w:t>
            </w:r>
            <w:r w:rsidR="00124169"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56" w:rsidRPr="00124169" w:rsidRDefault="00156056" w:rsidP="00124169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</w:t>
            </w:r>
            <w:r w:rsidR="00124169"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6" w:rsidRPr="00124169" w:rsidRDefault="00156056" w:rsidP="00124169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  <w:r w:rsidR="00124169"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6" w:rsidRPr="00124169" w:rsidRDefault="00156056" w:rsidP="00124169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  <w:r w:rsidR="00124169"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6" w:rsidRPr="00124169" w:rsidRDefault="00156056" w:rsidP="00124169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  <w:r w:rsidR="00124169"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56" w:rsidRPr="00124169" w:rsidRDefault="00156056" w:rsidP="00124169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  <w:r w:rsidR="00124169"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</w:tc>
      </w:tr>
      <w:tr w:rsidR="00156056" w:rsidRPr="00460C25" w:rsidTr="001560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6" w:rsidRPr="00124169" w:rsidRDefault="00156056" w:rsidP="00124169">
            <w:pPr>
              <w:spacing w:after="0" w:line="228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Общее количество плоскостных спортивных сооружений, шт.,</w:t>
            </w:r>
          </w:p>
          <w:p w:rsidR="00156056" w:rsidRPr="00124169" w:rsidRDefault="00156056" w:rsidP="00124169">
            <w:pPr>
              <w:spacing w:after="0" w:line="228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прирост по полугодию: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</w:t>
            </w: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</w:tr>
      <w:tr w:rsidR="00156056" w:rsidRPr="00460C25" w:rsidTr="001560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56" w:rsidRPr="00124169" w:rsidRDefault="00156056" w:rsidP="00124169">
            <w:pPr>
              <w:spacing w:after="0" w:line="228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Площадь плоскостных </w:t>
            </w: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спортивных сооружений, кв.м,</w:t>
            </w:r>
          </w:p>
          <w:p w:rsidR="00156056" w:rsidRPr="00124169" w:rsidRDefault="00156056" w:rsidP="00124169">
            <w:pPr>
              <w:spacing w:after="0" w:line="228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прирост по полугодию: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18749,4</w:t>
            </w: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21509,4</w:t>
            </w: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2760/0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11550,0</w:t>
            </w: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11550,0</w:t>
            </w: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11550,0</w:t>
            </w: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11550,0</w:t>
            </w: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56056" w:rsidRPr="00124169" w:rsidRDefault="00156056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</w:tr>
    </w:tbl>
    <w:p w:rsidR="00E2525A" w:rsidRPr="00460C25" w:rsidRDefault="006E01EF" w:rsidP="00E2525A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C25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F2FF9" w:rsidRPr="00460C25">
        <w:rPr>
          <w:rFonts w:ascii="Times New Roman" w:hAnsi="Times New Roman" w:cs="Times New Roman"/>
          <w:sz w:val="26"/>
          <w:szCs w:val="26"/>
        </w:rPr>
        <w:t xml:space="preserve">По подпрограмме </w:t>
      </w:r>
      <w:r w:rsidR="00D20BE8" w:rsidRPr="00460C25">
        <w:rPr>
          <w:rFonts w:ascii="Times New Roman" w:hAnsi="Times New Roman" w:cs="Times New Roman"/>
          <w:sz w:val="26"/>
          <w:szCs w:val="26"/>
        </w:rPr>
        <w:t>«</w:t>
      </w:r>
      <w:r w:rsidR="000F2FF9" w:rsidRPr="00460C25">
        <w:rPr>
          <w:rFonts w:ascii="Times New Roman" w:hAnsi="Times New Roman"/>
          <w:sz w:val="26"/>
          <w:szCs w:val="26"/>
        </w:rPr>
        <w:t>Градостроительная деятельность на территории ЗАТО Звёздный</w:t>
      </w:r>
      <w:r w:rsidR="00B703B1" w:rsidRPr="00460C25">
        <w:rPr>
          <w:rFonts w:ascii="Times New Roman" w:hAnsi="Times New Roman" w:cs="Times New Roman"/>
          <w:sz w:val="26"/>
          <w:szCs w:val="26"/>
        </w:rPr>
        <w:t>» за 201</w:t>
      </w:r>
      <w:r w:rsidR="006B0400" w:rsidRPr="00460C25">
        <w:rPr>
          <w:rFonts w:ascii="Times New Roman" w:hAnsi="Times New Roman" w:cs="Times New Roman"/>
          <w:sz w:val="26"/>
          <w:szCs w:val="26"/>
        </w:rPr>
        <w:t>4</w:t>
      </w:r>
      <w:r w:rsidR="00D20BE8" w:rsidRPr="00460C25">
        <w:rPr>
          <w:rFonts w:ascii="Times New Roman" w:hAnsi="Times New Roman" w:cs="Times New Roman"/>
          <w:sz w:val="26"/>
          <w:szCs w:val="26"/>
        </w:rPr>
        <w:t>-201</w:t>
      </w:r>
      <w:r w:rsidR="00B703B1" w:rsidRPr="00460C25">
        <w:rPr>
          <w:rFonts w:ascii="Times New Roman" w:hAnsi="Times New Roman" w:cs="Times New Roman"/>
          <w:sz w:val="26"/>
          <w:szCs w:val="26"/>
        </w:rPr>
        <w:t>9</w:t>
      </w:r>
      <w:r w:rsidR="00D20BE8" w:rsidRPr="00460C25">
        <w:rPr>
          <w:rFonts w:ascii="Times New Roman" w:hAnsi="Times New Roman" w:cs="Times New Roman"/>
          <w:sz w:val="26"/>
          <w:szCs w:val="26"/>
        </w:rPr>
        <w:t xml:space="preserve"> годы</w:t>
      </w:r>
      <w:r w:rsidR="0012109D" w:rsidRPr="00460C25">
        <w:rPr>
          <w:rFonts w:ascii="Times New Roman" w:hAnsi="Times New Roman" w:cs="Times New Roman"/>
          <w:sz w:val="26"/>
          <w:szCs w:val="26"/>
        </w:rPr>
        <w:t>:</w:t>
      </w:r>
      <w:r w:rsidR="00D20BE8" w:rsidRPr="00460C2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993"/>
        <w:gridCol w:w="850"/>
        <w:gridCol w:w="851"/>
        <w:gridCol w:w="850"/>
        <w:gridCol w:w="851"/>
        <w:gridCol w:w="992"/>
      </w:tblGrid>
      <w:tr w:rsidR="0081086F" w:rsidRPr="00460C25" w:rsidTr="0081086F">
        <w:tc>
          <w:tcPr>
            <w:tcW w:w="3969" w:type="dxa"/>
            <w:vAlign w:val="center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993" w:type="dxa"/>
            <w:vAlign w:val="center"/>
          </w:tcPr>
          <w:p w:rsidR="0081086F" w:rsidRPr="00124169" w:rsidRDefault="0081086F" w:rsidP="00124169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</w:t>
            </w:r>
            <w:r w:rsidR="00124169"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850" w:type="dxa"/>
            <w:vAlign w:val="center"/>
          </w:tcPr>
          <w:p w:rsidR="0081086F" w:rsidRPr="00124169" w:rsidRDefault="0081086F" w:rsidP="00124169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</w:t>
            </w:r>
            <w:r w:rsidR="00124169"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81086F" w:rsidRPr="00124169" w:rsidRDefault="0081086F" w:rsidP="00124169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  <w:r w:rsidR="00124169"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850" w:type="dxa"/>
            <w:vAlign w:val="center"/>
          </w:tcPr>
          <w:p w:rsidR="0081086F" w:rsidRPr="00124169" w:rsidRDefault="0081086F" w:rsidP="00124169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  <w:r w:rsidR="00124169"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851" w:type="dxa"/>
            <w:vAlign w:val="center"/>
          </w:tcPr>
          <w:p w:rsidR="0081086F" w:rsidRPr="00124169" w:rsidRDefault="0081086F" w:rsidP="00124169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  <w:r w:rsidR="00124169"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992" w:type="dxa"/>
            <w:vAlign w:val="center"/>
          </w:tcPr>
          <w:p w:rsidR="0081086F" w:rsidRPr="00124169" w:rsidRDefault="0081086F" w:rsidP="00124169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  <w:r w:rsidR="00124169"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241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</w:tc>
      </w:tr>
      <w:tr w:rsidR="0081086F" w:rsidRPr="00460C25" w:rsidTr="0081086F">
        <w:tc>
          <w:tcPr>
            <w:tcW w:w="3969" w:type="dxa"/>
          </w:tcPr>
          <w:p w:rsidR="0081086F" w:rsidRPr="00124169" w:rsidRDefault="0081086F" w:rsidP="00124169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Корректировка ПЗЗ, кол-во</w:t>
            </w:r>
            <w:r w:rsidR="001241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корректировок, </w:t>
            </w:r>
          </w:p>
          <w:p w:rsidR="0081086F" w:rsidRPr="00124169" w:rsidRDefault="0081086F" w:rsidP="00124169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по полугодию: 1/2</w:t>
            </w:r>
          </w:p>
        </w:tc>
        <w:tc>
          <w:tcPr>
            <w:tcW w:w="993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850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851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0/1</w:t>
            </w:r>
          </w:p>
        </w:tc>
        <w:tc>
          <w:tcPr>
            <w:tcW w:w="850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0/1</w:t>
            </w:r>
          </w:p>
        </w:tc>
        <w:tc>
          <w:tcPr>
            <w:tcW w:w="851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0/1</w:t>
            </w:r>
          </w:p>
        </w:tc>
        <w:tc>
          <w:tcPr>
            <w:tcW w:w="992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0/1</w:t>
            </w:r>
          </w:p>
        </w:tc>
      </w:tr>
      <w:tr w:rsidR="0081086F" w:rsidRPr="00460C25" w:rsidTr="0081086F">
        <w:tc>
          <w:tcPr>
            <w:tcW w:w="3969" w:type="dxa"/>
          </w:tcPr>
          <w:p w:rsidR="0081086F" w:rsidRPr="00124169" w:rsidRDefault="0081086F" w:rsidP="00124169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Корректировка Генплана, кол-во</w:t>
            </w:r>
            <w:r w:rsidR="001241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корректировок, </w:t>
            </w:r>
          </w:p>
          <w:p w:rsidR="0081086F" w:rsidRPr="00124169" w:rsidRDefault="0081086F" w:rsidP="00124169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по полугодию: 1/2</w:t>
            </w:r>
          </w:p>
        </w:tc>
        <w:tc>
          <w:tcPr>
            <w:tcW w:w="993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850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851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0/1</w:t>
            </w:r>
          </w:p>
        </w:tc>
        <w:tc>
          <w:tcPr>
            <w:tcW w:w="850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0/1</w:t>
            </w:r>
          </w:p>
        </w:tc>
        <w:tc>
          <w:tcPr>
            <w:tcW w:w="851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992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</w:tr>
      <w:tr w:rsidR="0081086F" w:rsidRPr="00460C25" w:rsidTr="0081086F">
        <w:tc>
          <w:tcPr>
            <w:tcW w:w="3969" w:type="dxa"/>
            <w:vAlign w:val="center"/>
          </w:tcPr>
          <w:p w:rsidR="0081086F" w:rsidRPr="00124169" w:rsidRDefault="0081086F" w:rsidP="00124169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электронных папок документов для информационной системы обеспечения градостроительной деятельности, </w:t>
            </w:r>
          </w:p>
          <w:p w:rsidR="0081086F" w:rsidRPr="00124169" w:rsidRDefault="0081086F" w:rsidP="00124169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по полугодию: 1/2</w:t>
            </w:r>
          </w:p>
        </w:tc>
        <w:tc>
          <w:tcPr>
            <w:tcW w:w="993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850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851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0/3</w:t>
            </w:r>
          </w:p>
        </w:tc>
        <w:tc>
          <w:tcPr>
            <w:tcW w:w="850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5/5</w:t>
            </w:r>
          </w:p>
        </w:tc>
        <w:tc>
          <w:tcPr>
            <w:tcW w:w="851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5/5</w:t>
            </w:r>
          </w:p>
        </w:tc>
        <w:tc>
          <w:tcPr>
            <w:tcW w:w="992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5/5</w:t>
            </w:r>
          </w:p>
        </w:tc>
      </w:tr>
      <w:tr w:rsidR="0081086F" w:rsidRPr="00460C25" w:rsidTr="0081086F">
        <w:tc>
          <w:tcPr>
            <w:tcW w:w="3969" w:type="dxa"/>
          </w:tcPr>
          <w:p w:rsidR="0081086F" w:rsidRPr="00124169" w:rsidRDefault="0081086F" w:rsidP="00124169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надёжности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кодексом,</w:t>
            </w:r>
          </w:p>
          <w:p w:rsidR="0081086F" w:rsidRPr="00124169" w:rsidRDefault="0081086F" w:rsidP="00124169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по полугодию: 1/2</w:t>
            </w:r>
          </w:p>
        </w:tc>
        <w:tc>
          <w:tcPr>
            <w:tcW w:w="993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850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851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  <w:tc>
          <w:tcPr>
            <w:tcW w:w="850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  <w:tc>
          <w:tcPr>
            <w:tcW w:w="851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  <w:tc>
          <w:tcPr>
            <w:tcW w:w="992" w:type="dxa"/>
          </w:tcPr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6F" w:rsidRPr="00124169" w:rsidRDefault="0081086F" w:rsidP="0012416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9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</w:tr>
      <w:tr w:rsidR="0081086F" w:rsidRPr="00460C25" w:rsidTr="0081086F">
        <w:tc>
          <w:tcPr>
            <w:tcW w:w="3969" w:type="dxa"/>
            <w:vAlign w:val="center"/>
          </w:tcPr>
          <w:p w:rsidR="0081086F" w:rsidRPr="00460C25" w:rsidRDefault="0081086F" w:rsidP="00506C08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Подготовка градостроительных планов земельных участков</w:t>
            </w:r>
          </w:p>
        </w:tc>
        <w:tc>
          <w:tcPr>
            <w:tcW w:w="993" w:type="dxa"/>
            <w:vAlign w:val="center"/>
          </w:tcPr>
          <w:p w:rsidR="0081086F" w:rsidRPr="00460C25" w:rsidRDefault="0081086F" w:rsidP="006727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81086F" w:rsidRPr="00460C25" w:rsidRDefault="0081086F" w:rsidP="006727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81086F" w:rsidRPr="00460C25" w:rsidRDefault="0081086F" w:rsidP="00A230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81086F" w:rsidRPr="00460C25" w:rsidRDefault="0081086F" w:rsidP="00A230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1" w:type="dxa"/>
            <w:vAlign w:val="center"/>
          </w:tcPr>
          <w:p w:rsidR="0081086F" w:rsidRPr="00460C25" w:rsidRDefault="0081086F" w:rsidP="00A230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vAlign w:val="center"/>
          </w:tcPr>
          <w:p w:rsidR="0081086F" w:rsidRPr="00460C25" w:rsidRDefault="0081086F" w:rsidP="00A230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C2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</w:tbl>
    <w:p w:rsidR="00F52388" w:rsidRPr="00460C25" w:rsidRDefault="00F52388" w:rsidP="00E2525A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BE8" w:rsidRPr="00460C25" w:rsidRDefault="00D20BE8" w:rsidP="00C63992">
      <w:pPr>
        <w:tabs>
          <w:tab w:val="left" w:pos="-709"/>
          <w:tab w:val="left" w:pos="-426"/>
          <w:tab w:val="left" w:pos="-284"/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0C25">
        <w:rPr>
          <w:rFonts w:ascii="Times New Roman" w:hAnsi="Times New Roman" w:cs="Times New Roman"/>
          <w:b/>
          <w:bCs/>
          <w:sz w:val="26"/>
          <w:szCs w:val="26"/>
        </w:rPr>
        <w:t xml:space="preserve">6. Система программных мероприятий Программы </w:t>
      </w:r>
    </w:p>
    <w:p w:rsidR="00D20BE8" w:rsidRPr="00460C25" w:rsidRDefault="00D20BE8" w:rsidP="006E01EF">
      <w:pPr>
        <w:tabs>
          <w:tab w:val="left" w:pos="-709"/>
          <w:tab w:val="left" w:pos="-426"/>
          <w:tab w:val="left" w:pos="-284"/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0C25">
        <w:rPr>
          <w:rFonts w:ascii="Times New Roman" w:hAnsi="Times New Roman"/>
          <w:sz w:val="26"/>
          <w:szCs w:val="26"/>
        </w:rPr>
        <w:t xml:space="preserve">Мероприятия </w:t>
      </w:r>
      <w:r w:rsidR="007337C2" w:rsidRPr="00460C25">
        <w:rPr>
          <w:rFonts w:ascii="Times New Roman" w:hAnsi="Times New Roman"/>
          <w:sz w:val="26"/>
          <w:szCs w:val="26"/>
        </w:rPr>
        <w:t xml:space="preserve">Программы </w:t>
      </w:r>
      <w:r w:rsidRPr="00460C25">
        <w:rPr>
          <w:rFonts w:ascii="Times New Roman" w:hAnsi="Times New Roman"/>
          <w:sz w:val="26"/>
          <w:szCs w:val="26"/>
        </w:rPr>
        <w:t xml:space="preserve">указаны в </w:t>
      </w:r>
      <w:r w:rsidR="00D230A4" w:rsidRPr="00460C25">
        <w:rPr>
          <w:rFonts w:ascii="Times New Roman" w:hAnsi="Times New Roman"/>
          <w:sz w:val="26"/>
          <w:szCs w:val="26"/>
        </w:rPr>
        <w:t>П</w:t>
      </w:r>
      <w:r w:rsidRPr="00460C25">
        <w:rPr>
          <w:rFonts w:ascii="Times New Roman" w:hAnsi="Times New Roman"/>
          <w:sz w:val="26"/>
          <w:szCs w:val="26"/>
        </w:rPr>
        <w:t>одпрограммах.</w:t>
      </w:r>
    </w:p>
    <w:p w:rsidR="00D20BE8" w:rsidRPr="00460C25" w:rsidRDefault="00D20BE8" w:rsidP="00C63992">
      <w:pPr>
        <w:tabs>
          <w:tab w:val="left" w:pos="-709"/>
          <w:tab w:val="left" w:pos="-426"/>
          <w:tab w:val="left" w:pos="-284"/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0BE8" w:rsidRPr="00460C25" w:rsidRDefault="00D20BE8" w:rsidP="00C63992">
      <w:pPr>
        <w:tabs>
          <w:tab w:val="left" w:pos="-709"/>
          <w:tab w:val="left" w:pos="-426"/>
          <w:tab w:val="left" w:pos="-284"/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C25">
        <w:rPr>
          <w:rFonts w:ascii="Times New Roman" w:hAnsi="Times New Roman" w:cs="Times New Roman"/>
          <w:b/>
          <w:sz w:val="26"/>
          <w:szCs w:val="26"/>
        </w:rPr>
        <w:t>7. Ресурсное обеспечение Программы</w:t>
      </w:r>
    </w:p>
    <w:p w:rsidR="00D20BE8" w:rsidRPr="00460C25" w:rsidRDefault="00D20BE8" w:rsidP="006E01EF">
      <w:pPr>
        <w:tabs>
          <w:tab w:val="left" w:pos="-709"/>
          <w:tab w:val="left" w:pos="-426"/>
          <w:tab w:val="left" w:pos="-284"/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0C25">
        <w:rPr>
          <w:rFonts w:ascii="Times New Roman" w:hAnsi="Times New Roman"/>
          <w:sz w:val="26"/>
          <w:szCs w:val="26"/>
        </w:rPr>
        <w:t>Объём бюджетных ассигнований на реализацию Программы утверждается решением Думы ЗАТО Звёздный о местном бюджете.</w:t>
      </w:r>
    </w:p>
    <w:p w:rsidR="008C2F2B" w:rsidRPr="00460C25" w:rsidRDefault="006E01EF" w:rsidP="006E01E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C25">
        <w:rPr>
          <w:rFonts w:ascii="Times New Roman" w:hAnsi="Times New Roman"/>
          <w:sz w:val="26"/>
          <w:szCs w:val="26"/>
        </w:rPr>
        <w:tab/>
      </w:r>
      <w:r w:rsidR="00D20BE8" w:rsidRPr="00460C25">
        <w:rPr>
          <w:rFonts w:ascii="Times New Roman" w:hAnsi="Times New Roman"/>
          <w:sz w:val="26"/>
          <w:szCs w:val="26"/>
        </w:rPr>
        <w:t>Общий объём финансирования Программы составляет</w:t>
      </w:r>
      <w:r w:rsidR="00D2556D" w:rsidRPr="00460C25">
        <w:rPr>
          <w:rFonts w:ascii="Times New Roman" w:hAnsi="Times New Roman"/>
          <w:sz w:val="26"/>
          <w:szCs w:val="26"/>
        </w:rPr>
        <w:t xml:space="preserve"> </w:t>
      </w:r>
      <w:r w:rsidR="00E836C5" w:rsidRPr="00460C25">
        <w:rPr>
          <w:rFonts w:ascii="Times New Roman" w:hAnsi="Times New Roman" w:cs="Times New Roman"/>
          <w:sz w:val="26"/>
          <w:szCs w:val="26"/>
        </w:rPr>
        <w:t xml:space="preserve">15 108,66220 </w:t>
      </w:r>
      <w:r w:rsidR="008C2F2B" w:rsidRPr="00460C25">
        <w:rPr>
          <w:rFonts w:ascii="Times New Roman" w:hAnsi="Times New Roman" w:cs="Times New Roman"/>
          <w:sz w:val="26"/>
          <w:szCs w:val="26"/>
        </w:rPr>
        <w:t>тыс. руб.:</w:t>
      </w:r>
    </w:p>
    <w:p w:rsidR="00E836C5" w:rsidRPr="00460C25" w:rsidRDefault="006E01EF" w:rsidP="00E836C5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460C25">
        <w:rPr>
          <w:rFonts w:ascii="Times New Roman" w:hAnsi="Times New Roman"/>
          <w:sz w:val="26"/>
          <w:szCs w:val="26"/>
        </w:rPr>
        <w:tab/>
      </w:r>
      <w:r w:rsidR="00E836C5" w:rsidRPr="00460C25">
        <w:rPr>
          <w:rFonts w:ascii="Times New Roman" w:hAnsi="Times New Roman"/>
          <w:sz w:val="26"/>
          <w:szCs w:val="26"/>
        </w:rPr>
        <w:t>2014 год – 6 000,00 тыс. руб.;</w:t>
      </w:r>
    </w:p>
    <w:p w:rsidR="00E836C5" w:rsidRPr="00460C25" w:rsidRDefault="00E836C5" w:rsidP="00F23DBC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460C25">
        <w:rPr>
          <w:rFonts w:ascii="Times New Roman" w:hAnsi="Times New Roman"/>
          <w:sz w:val="26"/>
          <w:szCs w:val="26"/>
        </w:rPr>
        <w:lastRenderedPageBreak/>
        <w:tab/>
        <w:t>2015 год – 4 706,87769 тыс. руб.;</w:t>
      </w:r>
    </w:p>
    <w:p w:rsidR="008C2F2B" w:rsidRPr="00460C25" w:rsidRDefault="00F23DBC" w:rsidP="00F23DBC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31952" w:rsidRPr="00460C25">
        <w:rPr>
          <w:rFonts w:ascii="Times New Roman" w:hAnsi="Times New Roman"/>
          <w:sz w:val="26"/>
          <w:szCs w:val="26"/>
        </w:rPr>
        <w:t>2016</w:t>
      </w:r>
      <w:r w:rsidR="008C2F2B" w:rsidRPr="00460C25">
        <w:rPr>
          <w:rFonts w:ascii="Times New Roman" w:hAnsi="Times New Roman"/>
          <w:sz w:val="26"/>
          <w:szCs w:val="26"/>
        </w:rPr>
        <w:t xml:space="preserve"> год – </w:t>
      </w:r>
      <w:r w:rsidR="00C31952" w:rsidRPr="00460C25">
        <w:rPr>
          <w:rFonts w:ascii="Times New Roman" w:hAnsi="Times New Roman"/>
          <w:sz w:val="26"/>
          <w:szCs w:val="26"/>
        </w:rPr>
        <w:t>701,78448</w:t>
      </w:r>
      <w:r w:rsidR="008C2F2B" w:rsidRPr="00460C25">
        <w:rPr>
          <w:rFonts w:ascii="Times New Roman" w:hAnsi="Times New Roman"/>
          <w:sz w:val="26"/>
          <w:szCs w:val="26"/>
        </w:rPr>
        <w:t xml:space="preserve"> тыс. руб.;</w:t>
      </w:r>
    </w:p>
    <w:p w:rsidR="008C2F2B" w:rsidRPr="00460C25" w:rsidRDefault="006E01EF" w:rsidP="00F23DBC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460C25">
        <w:rPr>
          <w:rFonts w:ascii="Times New Roman" w:hAnsi="Times New Roman"/>
          <w:sz w:val="26"/>
          <w:szCs w:val="26"/>
        </w:rPr>
        <w:tab/>
      </w:r>
      <w:r w:rsidR="00C31952" w:rsidRPr="00460C25">
        <w:rPr>
          <w:rFonts w:ascii="Times New Roman" w:hAnsi="Times New Roman"/>
          <w:sz w:val="26"/>
          <w:szCs w:val="26"/>
        </w:rPr>
        <w:t>2017</w:t>
      </w:r>
      <w:r w:rsidR="008C2F2B" w:rsidRPr="00460C25">
        <w:rPr>
          <w:rFonts w:ascii="Times New Roman" w:hAnsi="Times New Roman"/>
          <w:sz w:val="26"/>
          <w:szCs w:val="26"/>
        </w:rPr>
        <w:t xml:space="preserve"> год – </w:t>
      </w:r>
      <w:r w:rsidR="00C31952" w:rsidRPr="00460C25">
        <w:rPr>
          <w:rFonts w:ascii="Times New Roman" w:hAnsi="Times New Roman"/>
          <w:sz w:val="26"/>
          <w:szCs w:val="26"/>
        </w:rPr>
        <w:t>3 700</w:t>
      </w:r>
      <w:r w:rsidR="008C2F2B" w:rsidRPr="00460C25">
        <w:rPr>
          <w:rFonts w:ascii="Times New Roman" w:hAnsi="Times New Roman"/>
          <w:sz w:val="26"/>
          <w:szCs w:val="26"/>
        </w:rPr>
        <w:t>,</w:t>
      </w:r>
      <w:r w:rsidR="00C31952" w:rsidRPr="00460C25">
        <w:rPr>
          <w:rFonts w:ascii="Times New Roman" w:hAnsi="Times New Roman"/>
          <w:sz w:val="26"/>
          <w:szCs w:val="26"/>
        </w:rPr>
        <w:t>00</w:t>
      </w:r>
      <w:r w:rsidR="008C2F2B" w:rsidRPr="00460C25">
        <w:rPr>
          <w:rFonts w:ascii="Times New Roman" w:hAnsi="Times New Roman"/>
          <w:sz w:val="26"/>
          <w:szCs w:val="26"/>
        </w:rPr>
        <w:t xml:space="preserve"> тыс. руб.;</w:t>
      </w:r>
    </w:p>
    <w:p w:rsidR="008C2F2B" w:rsidRPr="00460C25" w:rsidRDefault="006E01EF" w:rsidP="00F23DBC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460C25">
        <w:rPr>
          <w:rFonts w:ascii="Times New Roman" w:hAnsi="Times New Roman"/>
          <w:sz w:val="26"/>
          <w:szCs w:val="26"/>
        </w:rPr>
        <w:tab/>
      </w:r>
      <w:r w:rsidR="00C31952" w:rsidRPr="00460C25">
        <w:rPr>
          <w:rFonts w:ascii="Times New Roman" w:hAnsi="Times New Roman"/>
          <w:sz w:val="26"/>
          <w:szCs w:val="26"/>
        </w:rPr>
        <w:t>2018</w:t>
      </w:r>
      <w:r w:rsidR="008C2F2B" w:rsidRPr="00460C25">
        <w:rPr>
          <w:rFonts w:ascii="Times New Roman" w:hAnsi="Times New Roman"/>
          <w:sz w:val="26"/>
          <w:szCs w:val="26"/>
        </w:rPr>
        <w:t xml:space="preserve"> год –</w:t>
      </w:r>
      <w:r w:rsidR="00C31952" w:rsidRPr="00460C25">
        <w:rPr>
          <w:rFonts w:ascii="Times New Roman" w:hAnsi="Times New Roman"/>
          <w:sz w:val="26"/>
          <w:szCs w:val="26"/>
        </w:rPr>
        <w:t xml:space="preserve"> 0</w:t>
      </w:r>
      <w:r w:rsidR="008C2F2B" w:rsidRPr="00460C25">
        <w:rPr>
          <w:rFonts w:ascii="Times New Roman" w:hAnsi="Times New Roman"/>
          <w:sz w:val="26"/>
          <w:szCs w:val="26"/>
        </w:rPr>
        <w:t>,00 тыс. руб.;</w:t>
      </w:r>
    </w:p>
    <w:p w:rsidR="008C2F2B" w:rsidRPr="00460C25" w:rsidRDefault="006E01EF" w:rsidP="00F23DBC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460C25">
        <w:rPr>
          <w:rFonts w:ascii="Times New Roman" w:hAnsi="Times New Roman"/>
          <w:sz w:val="26"/>
          <w:szCs w:val="26"/>
        </w:rPr>
        <w:tab/>
      </w:r>
      <w:r w:rsidR="00C31952" w:rsidRPr="00460C25">
        <w:rPr>
          <w:rFonts w:ascii="Times New Roman" w:hAnsi="Times New Roman"/>
          <w:sz w:val="26"/>
          <w:szCs w:val="26"/>
        </w:rPr>
        <w:t>2019</w:t>
      </w:r>
      <w:r w:rsidR="008C2F2B" w:rsidRPr="00460C25">
        <w:rPr>
          <w:rFonts w:ascii="Times New Roman" w:hAnsi="Times New Roman"/>
          <w:sz w:val="26"/>
          <w:szCs w:val="26"/>
        </w:rPr>
        <w:t xml:space="preserve"> год – 0</w:t>
      </w:r>
      <w:r w:rsidRPr="00460C25">
        <w:rPr>
          <w:rFonts w:ascii="Times New Roman" w:hAnsi="Times New Roman"/>
          <w:sz w:val="26"/>
          <w:szCs w:val="26"/>
        </w:rPr>
        <w:t>,00</w:t>
      </w:r>
      <w:r w:rsidR="008C2F2B" w:rsidRPr="00460C25">
        <w:rPr>
          <w:rFonts w:ascii="Times New Roman" w:hAnsi="Times New Roman"/>
          <w:sz w:val="26"/>
          <w:szCs w:val="26"/>
        </w:rPr>
        <w:t xml:space="preserve"> тыс. руб.</w:t>
      </w:r>
    </w:p>
    <w:p w:rsidR="00D20BE8" w:rsidRPr="00460C25" w:rsidRDefault="00D20BE8" w:rsidP="00F23DBC">
      <w:pPr>
        <w:tabs>
          <w:tab w:val="left" w:pos="-709"/>
          <w:tab w:val="left" w:pos="-426"/>
          <w:tab w:val="left" w:pos="-284"/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BE8" w:rsidRPr="00460C25" w:rsidRDefault="00D20BE8" w:rsidP="00C63992">
      <w:pPr>
        <w:tabs>
          <w:tab w:val="left" w:pos="-709"/>
          <w:tab w:val="left" w:pos="-426"/>
          <w:tab w:val="left" w:pos="-284"/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C25">
        <w:rPr>
          <w:rFonts w:ascii="Times New Roman" w:hAnsi="Times New Roman" w:cs="Times New Roman"/>
          <w:b/>
          <w:sz w:val="26"/>
          <w:szCs w:val="26"/>
        </w:rPr>
        <w:t>8. Механизм реализации Программы и контроль её выполнения</w:t>
      </w:r>
    </w:p>
    <w:p w:rsidR="00D20BE8" w:rsidRPr="00460C25" w:rsidRDefault="00D20BE8" w:rsidP="00C63992">
      <w:pPr>
        <w:tabs>
          <w:tab w:val="left" w:pos="-709"/>
          <w:tab w:val="left" w:pos="-426"/>
          <w:tab w:val="left" w:pos="-284"/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0C25">
        <w:rPr>
          <w:rFonts w:ascii="Times New Roman" w:hAnsi="Times New Roman"/>
          <w:sz w:val="26"/>
          <w:szCs w:val="26"/>
        </w:rPr>
        <w:t>Мероприятия Программы реализуются в соответствии с действующими нормативно-правовыми актами Российской Федерации, Пермского края и правовыми актами органов местного самоуправления ЗАТО Звёздный.</w:t>
      </w:r>
    </w:p>
    <w:p w:rsidR="001C2FE7" w:rsidRPr="00460C25" w:rsidRDefault="00C63992" w:rsidP="00C6399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C25">
        <w:rPr>
          <w:rFonts w:ascii="Times New Roman" w:hAnsi="Times New Roman" w:cs="Times New Roman"/>
          <w:sz w:val="26"/>
          <w:szCs w:val="26"/>
        </w:rPr>
        <w:tab/>
      </w:r>
      <w:r w:rsidR="001C2FE7" w:rsidRPr="00460C25">
        <w:rPr>
          <w:rFonts w:ascii="Times New Roman" w:hAnsi="Times New Roman" w:cs="Times New Roman"/>
          <w:sz w:val="26"/>
          <w:szCs w:val="26"/>
        </w:rPr>
        <w:t>Контроль за реализацией Программы осуществляет администрация ЗАТО Звёздный.</w:t>
      </w:r>
    </w:p>
    <w:p w:rsidR="001C2FE7" w:rsidRPr="00460C25" w:rsidRDefault="001C2FE7" w:rsidP="006E01EF">
      <w:pPr>
        <w:tabs>
          <w:tab w:val="left" w:pos="-709"/>
          <w:tab w:val="left" w:pos="-426"/>
          <w:tab w:val="left" w:pos="-284"/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0C25">
        <w:rPr>
          <w:rFonts w:ascii="Times New Roman" w:hAnsi="Times New Roman"/>
          <w:sz w:val="26"/>
          <w:szCs w:val="26"/>
        </w:rPr>
        <w:t>Ежегодно администрация ЗАТО Звёздный представляет в Думу ЗАТО Звёздный отчёт о реализации Программы.</w:t>
      </w:r>
    </w:p>
    <w:p w:rsidR="00213B1C" w:rsidRDefault="00D20BE8" w:rsidP="00506C08">
      <w:pPr>
        <w:tabs>
          <w:tab w:val="left" w:pos="-709"/>
          <w:tab w:val="left" w:pos="-426"/>
          <w:tab w:val="left" w:pos="-284"/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0C25">
        <w:rPr>
          <w:rFonts w:ascii="Times New Roman" w:hAnsi="Times New Roman"/>
          <w:sz w:val="26"/>
          <w:szCs w:val="26"/>
        </w:rPr>
        <w:t>При этом отдел архитектуры, градостроительства и коммунального хозяйства администрации ЗАТО Звёздный не реже 1 раза в полугодие представляет главе администрации ЗАТО Звёздный отчёт об исполнении Программы и о достижении целевых показателей Программы.</w:t>
      </w:r>
    </w:p>
    <w:p w:rsidR="004F4B45" w:rsidRDefault="004F4B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F4B45" w:rsidRPr="00C77FAF" w:rsidRDefault="004F4B45" w:rsidP="003A3DD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FAF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МУНИЦИПАЛЬНАЯ ПОДПРОГРАММА</w:t>
      </w:r>
    </w:p>
    <w:p w:rsidR="004F4B45" w:rsidRPr="00C77FAF" w:rsidRDefault="004F4B45" w:rsidP="003A3DD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FAF">
        <w:rPr>
          <w:rFonts w:ascii="Times New Roman" w:hAnsi="Times New Roman" w:cs="Times New Roman"/>
          <w:b/>
          <w:sz w:val="26"/>
          <w:szCs w:val="26"/>
        </w:rPr>
        <w:t>«Строительство и реконструкция объектов гражданского назначения и социально-культурной сферы»</w:t>
      </w:r>
    </w:p>
    <w:p w:rsidR="004F4B45" w:rsidRPr="00C77FAF" w:rsidRDefault="004F4B45" w:rsidP="003A3DD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B45" w:rsidRPr="00C77FAF" w:rsidRDefault="004F4B45" w:rsidP="003A3DD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FAF">
        <w:rPr>
          <w:rFonts w:ascii="Times New Roman" w:hAnsi="Times New Roman" w:cs="Times New Roman"/>
          <w:b/>
          <w:sz w:val="26"/>
          <w:szCs w:val="26"/>
        </w:rPr>
        <w:t xml:space="preserve">1. Паспорт Подпрограммы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945"/>
      </w:tblGrid>
      <w:tr w:rsidR="004F4B45" w:rsidRPr="00C77FAF" w:rsidTr="00EC7BB9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C77FAF" w:rsidRDefault="004F4B45" w:rsidP="003A3DDE">
            <w:pPr>
              <w:pStyle w:val="ConsPlusCell"/>
              <w:widowControl/>
              <w:tabs>
                <w:tab w:val="left" w:pos="320"/>
                <w:tab w:val="left" w:pos="497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C77FAF" w:rsidRDefault="004F4B45" w:rsidP="003A3DDE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Содержание раздела</w:t>
            </w:r>
          </w:p>
        </w:tc>
      </w:tr>
      <w:tr w:rsidR="004F4B45" w:rsidRPr="00C77FAF" w:rsidTr="00EC7BB9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C77FAF" w:rsidRDefault="004F4B45" w:rsidP="003A3DD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C77FAF" w:rsidRDefault="004F4B45" w:rsidP="003A3DDE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Строительство и реконструкция объектов гражданского назначения и социально-культурной сферы (далее – Подпрограмма)</w:t>
            </w:r>
          </w:p>
        </w:tc>
      </w:tr>
      <w:tr w:rsidR="004F4B45" w:rsidRPr="00C77FAF" w:rsidTr="00EC7BB9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C77FAF" w:rsidRDefault="004F4B45" w:rsidP="003A3DD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разработки, принятия и реализации Подпрограммы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C77FAF" w:rsidRDefault="004F4B45" w:rsidP="003A3DDE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Конституция Российской Федерации от 12.12.1993;</w:t>
            </w:r>
          </w:p>
          <w:p w:rsidR="004F4B45" w:rsidRPr="00C77FAF" w:rsidRDefault="004F4B45" w:rsidP="003A3DDE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Бюджетный кодекс Российской Федерации;</w:t>
            </w:r>
            <w:r w:rsidRPr="00C77FAF">
              <w:rPr>
                <w:rFonts w:ascii="Times New Roman" w:hAnsi="Times New Roman"/>
                <w:sz w:val="26"/>
                <w:szCs w:val="26"/>
              </w:rPr>
              <w:t xml:space="preserve"> Градостроительный кодекс Российской Федерации;</w:t>
            </w:r>
          </w:p>
          <w:p w:rsidR="004F4B45" w:rsidRPr="00C77FAF" w:rsidRDefault="004F4B45" w:rsidP="003A3DDE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4F4B45" w:rsidRPr="00C77FAF" w:rsidRDefault="004F4B45" w:rsidP="003A3DDE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>Федеральный закон</w:t>
            </w:r>
            <w:r w:rsidRPr="00C77F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C77FAF">
              <w:rPr>
                <w:rFonts w:ascii="Times New Roman" w:hAnsi="Times New Roman"/>
                <w:sz w:val="26"/>
                <w:szCs w:val="26"/>
              </w:rPr>
              <w:t xml:space="preserve">от 04.12.2007 № 329-ФЗ «О физической культуре и спорте в Российской Федерации»; </w:t>
            </w:r>
          </w:p>
          <w:p w:rsidR="004F4B45" w:rsidRPr="00C77FAF" w:rsidRDefault="004F4B45" w:rsidP="003A3DDE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>Закон Пермского края от 14.09.2011 № 805-ПК «О градостроительной деятельности в Пермском крае»;</w:t>
            </w:r>
          </w:p>
          <w:p w:rsidR="004F4B45" w:rsidRPr="00C77FAF" w:rsidRDefault="004F4B45" w:rsidP="003A3DDE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>Постановление Правительства Пермского края от 03.10.2013 № 1324-п «Об утверждении государственной программы «Развитие физической культуры и спорта»;</w:t>
            </w:r>
          </w:p>
          <w:p w:rsidR="004F4B45" w:rsidRPr="00C77FAF" w:rsidRDefault="004F4B45" w:rsidP="003A3DDE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>Устав городского округа ЗАТО Звёздный Пермского края;</w:t>
            </w:r>
          </w:p>
          <w:p w:rsidR="004F4B45" w:rsidRPr="00C77FAF" w:rsidRDefault="004F4B45" w:rsidP="003A3DDE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>Генеральный план ЗАТО Звёздный Пермского края, утверждённый решением Думы ЗАТО Звёздный от 29.10.2013 № 89;</w:t>
            </w:r>
          </w:p>
          <w:p w:rsidR="004F4B45" w:rsidRPr="00C77FAF" w:rsidRDefault="004F4B45" w:rsidP="003A3DDE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>Правила землепользования и застройки ЗАТО Звёздный Пермского края, утверждённые решением Думы ЗАТО Звёздный от 30.12.2014 № 121;</w:t>
            </w:r>
          </w:p>
          <w:p w:rsidR="004F4B45" w:rsidRPr="00C77FAF" w:rsidRDefault="004F4B45" w:rsidP="003A3D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>постановление администрации ЗАТО Звёздный от 15.10.2010 № 700 «Об утверждении Порядка принятия решений о разработке, формировании и реализации муниципальных программ ЗАТО Звёздный»;</w:t>
            </w:r>
          </w:p>
          <w:p w:rsidR="004F4B45" w:rsidRPr="00C77FAF" w:rsidRDefault="004F4B45" w:rsidP="003A3DDE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ЗАТО Звёздный от 23.03.2016 № 368 «Об утверждении Перечня муниципальных программ ЗАТО Звёздный и признании утратившими силу постановлений администрации ЗАТО Звёздный от 12.11.2014 № 1200, </w:t>
            </w:r>
            <w:r w:rsidRPr="00C77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23.03.2015 № 453, от 09.12.2015 № 1781</w:t>
            </w: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F4B45" w:rsidRPr="00C77FAF" w:rsidTr="00EC7BB9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C77FAF" w:rsidRDefault="004F4B45" w:rsidP="003A3DD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разработки Подпрограммы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C77FAF" w:rsidRDefault="004F4B45" w:rsidP="003A3DDE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 xml:space="preserve">Администрация ЗАТО Звёздный </w:t>
            </w:r>
          </w:p>
        </w:tc>
      </w:tr>
      <w:tr w:rsidR="004F4B45" w:rsidRPr="00C77FAF" w:rsidTr="00EC7BB9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C77FAF" w:rsidRDefault="004F4B45" w:rsidP="003A3DD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 xml:space="preserve">Заказчик, </w:t>
            </w:r>
          </w:p>
          <w:p w:rsidR="004F4B45" w:rsidRPr="00C77FAF" w:rsidRDefault="004F4B45" w:rsidP="003A3DD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исполнитель, </w:t>
            </w:r>
          </w:p>
          <w:p w:rsidR="004F4B45" w:rsidRPr="00C77FAF" w:rsidRDefault="004F4B45" w:rsidP="003A3DD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исполнитель мероприятий Подпрограммы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C77FAF" w:rsidRDefault="004F4B45" w:rsidP="003A3DDE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>Заказчик – администрация ЗАТО Звёздный;</w:t>
            </w:r>
          </w:p>
          <w:p w:rsidR="004F4B45" w:rsidRPr="00C77FAF" w:rsidRDefault="004F4B45" w:rsidP="003A3DDE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 xml:space="preserve">Исполнитель – отдел архитектуры, градостроительства и коммунального хозяйства администрации ЗАТО Звёздный;  </w:t>
            </w:r>
          </w:p>
          <w:p w:rsidR="004F4B45" w:rsidRPr="00C77FAF" w:rsidRDefault="004F4B45" w:rsidP="003A3DDE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 xml:space="preserve">исполнители мероприятий Подпрограммы – </w:t>
            </w:r>
            <w:r w:rsidRPr="00C77FAF">
              <w:rPr>
                <w:rFonts w:ascii="Times New Roman" w:hAnsi="Times New Roman"/>
                <w:bCs/>
                <w:sz w:val="26"/>
                <w:szCs w:val="26"/>
              </w:rPr>
              <w:t>отдел архитектуры, градостроительства и коммунального хозяйства администрации ЗАТО Звёздный,</w:t>
            </w:r>
          </w:p>
          <w:p w:rsidR="004F4B45" w:rsidRPr="00C77FAF" w:rsidRDefault="004F4B45" w:rsidP="003A3DDE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77FAF">
              <w:rPr>
                <w:rFonts w:ascii="Times New Roman" w:hAnsi="Times New Roman"/>
                <w:bCs/>
                <w:sz w:val="26"/>
                <w:szCs w:val="26"/>
              </w:rPr>
              <w:t>муниципальные бюджетные учреждения;</w:t>
            </w:r>
          </w:p>
          <w:p w:rsidR="004F4B45" w:rsidRPr="00C77FAF" w:rsidRDefault="004F4B45" w:rsidP="003A3DDE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bCs/>
                <w:sz w:val="26"/>
                <w:szCs w:val="26"/>
              </w:rPr>
              <w:t xml:space="preserve">предприятия и организации всех форм собственности, расположенные на территории городского округа ЗАТО </w:t>
            </w:r>
            <w:r w:rsidRPr="00C77FA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Звёздный </w:t>
            </w:r>
          </w:p>
        </w:tc>
      </w:tr>
      <w:tr w:rsidR="004F4B45" w:rsidRPr="00C77FAF" w:rsidTr="00EC7BB9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C77FAF" w:rsidRDefault="004F4B45" w:rsidP="003A3DD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C77FAF" w:rsidRDefault="004F4B45" w:rsidP="003A3D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>Срок Подпрограммы: с 01.01.2014 по 31.12.2019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F4B45" w:rsidRPr="00C77FAF" w:rsidRDefault="004F4B45" w:rsidP="003A3DDE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Подпрограмма не имеет строгого разделения на этапы, мероприятия реализуются на протяжении всего срока действия программы</w:t>
            </w:r>
          </w:p>
        </w:tc>
      </w:tr>
      <w:tr w:rsidR="004F4B45" w:rsidRPr="00C77FAF" w:rsidTr="00EC7BB9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C77FAF" w:rsidRDefault="004F4B45" w:rsidP="003A3DD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C77FAF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 xml:space="preserve">Улучшение условий проживания населения ЗАТО Звёздный и обеспечение устойчивого развития территорий ЗАТО Звёздный в виде </w:t>
            </w: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 </w:t>
            </w:r>
            <w:r w:rsidRPr="00C77FAF">
              <w:rPr>
                <w:rFonts w:ascii="Times New Roman" w:hAnsi="Times New Roman"/>
                <w:sz w:val="26"/>
                <w:szCs w:val="26"/>
              </w:rPr>
              <w:t>посредством совершенствования системы застройки, благоустройства, развития инженерной, транспортной и социальной инфраструктур;</w:t>
            </w:r>
          </w:p>
          <w:p w:rsidR="004F4B45" w:rsidRPr="00C77FAF" w:rsidRDefault="004F4B45" w:rsidP="003A3DDE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 xml:space="preserve">создание условий для развития физической культуры и массового спорта </w:t>
            </w:r>
            <w:r w:rsidRPr="00C77F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путём развития спортивной инфраструктуры</w:t>
            </w:r>
          </w:p>
        </w:tc>
      </w:tr>
      <w:tr w:rsidR="004F4B45" w:rsidRPr="00C77FAF" w:rsidTr="00EC7BB9">
        <w:trPr>
          <w:trHeight w:val="196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C77FAF" w:rsidRDefault="004F4B45" w:rsidP="003A3DD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C77FAF" w:rsidRDefault="004F4B45" w:rsidP="003A3DDE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Повышение интереса различных категорий жителей ЗАТО Звёздный к занятиям физической культурой </w:t>
            </w:r>
            <w:r w:rsidRPr="00C77F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 xml:space="preserve">и спортом посредством развития инфраструктуры </w:t>
            </w:r>
            <w:r w:rsidRPr="00C77F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для занятий массовым спортом, как в образовательных учреждениях, так и на территории городского округа ЗАТО Звёздный;</w:t>
            </w:r>
          </w:p>
          <w:p w:rsidR="004F4B45" w:rsidRPr="00C77FAF" w:rsidRDefault="004F4B45" w:rsidP="003A3DDE">
            <w:pPr>
              <w:pStyle w:val="HTM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улучшение условий проживания, улучшение и развитие хозяйственно-бытового обслуживания жителей и гостей  ЗАТО Звёздный посредством архитектурно-строительного проектирования, строительства, капитального ремонта, реконструкции объектов капитального строительства</w:t>
            </w:r>
          </w:p>
        </w:tc>
      </w:tr>
      <w:tr w:rsidR="004F4B45" w:rsidRPr="00C77FAF" w:rsidTr="00EC7BB9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C77FAF" w:rsidRDefault="004F4B45" w:rsidP="003A3DDE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 xml:space="preserve">Объёмы и источники финансирования Подпрограммы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C77FAF" w:rsidRDefault="004F4B45" w:rsidP="003A3DDE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>Объём бюджетных ассигнований на реализацию Подпрограммы утверждается решением Думы ЗАТО Звёздный о местном бюджете.</w:t>
            </w:r>
          </w:p>
          <w:p w:rsidR="004F4B45" w:rsidRPr="00C77FAF" w:rsidRDefault="004F4B45" w:rsidP="003A3DDE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Подпрограммы составляет 14 865,08050 тыс. руб.: </w:t>
            </w:r>
          </w:p>
          <w:p w:rsidR="004F4B45" w:rsidRPr="00C77FAF" w:rsidRDefault="004F4B45" w:rsidP="004F4C26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>2014 – 6 000,00 тыс. руб.;</w:t>
            </w:r>
          </w:p>
          <w:p w:rsidR="004F4B45" w:rsidRPr="00C77FAF" w:rsidRDefault="004F4B45" w:rsidP="003A3DDE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>2015 –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7FAF">
              <w:rPr>
                <w:rFonts w:ascii="Times New Roman" w:hAnsi="Times New Roman"/>
                <w:sz w:val="26"/>
                <w:szCs w:val="26"/>
              </w:rPr>
              <w:t>6</w:t>
            </w: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 xml:space="preserve">18,07694 </w:t>
            </w:r>
            <w:r w:rsidRPr="00C77FA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4F4B45" w:rsidRPr="00C77FAF" w:rsidRDefault="004F4B45" w:rsidP="003A3DDE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>2016 – 547,00355 тыс. руб.;</w:t>
            </w:r>
          </w:p>
          <w:p w:rsidR="004F4B45" w:rsidRPr="00C77FAF" w:rsidRDefault="004F4B45" w:rsidP="003A3DDE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>2017 – 3 700,00 тыс. руб.;</w:t>
            </w:r>
          </w:p>
          <w:p w:rsidR="004F4B45" w:rsidRPr="00C77FAF" w:rsidRDefault="004F4B45" w:rsidP="003A3DDE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>2018 – 0,00 тыс. руб.;</w:t>
            </w:r>
          </w:p>
          <w:p w:rsidR="004F4B45" w:rsidRPr="00C77FAF" w:rsidRDefault="004F4B45" w:rsidP="003A3DDE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>2019 – 0,00 тыс. руб.</w:t>
            </w:r>
          </w:p>
        </w:tc>
      </w:tr>
      <w:tr w:rsidR="004F4B45" w:rsidRPr="00C77FAF" w:rsidTr="00EC7BB9">
        <w:trPr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C77FAF" w:rsidRDefault="004F4B45" w:rsidP="003A3DD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C77FAF" w:rsidRDefault="004F4B45" w:rsidP="003A3DDE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универсальной спортивной площадки с искусственным покрытием (межшкольного стадиона) ЗАТО Звёздный;</w:t>
            </w:r>
          </w:p>
          <w:p w:rsidR="004F4B45" w:rsidRPr="00C77FAF" w:rsidRDefault="004F4B45" w:rsidP="003A3DDE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проектно-сметной документации по капитальному ремонту двух этажей здания, расположенного по адресу: Пермский край, п. Звёздный, ул. Ленина,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77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12;</w:t>
            </w:r>
          </w:p>
          <w:p w:rsidR="004F4B45" w:rsidRPr="00C77FAF" w:rsidRDefault="004F4B45" w:rsidP="003A3DDE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проектно-сметной документации по капитальному ремонту хоккейной коробки в составе Спортивного комплекса по адресу: Пермский край, п. Звёздный, ул. Ленина, 9А;</w:t>
            </w:r>
          </w:p>
          <w:p w:rsidR="004F4B45" w:rsidRPr="00C77FAF" w:rsidRDefault="004F4B45" w:rsidP="003A3DDE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капитальный ремонт хоккейной коробки в составе </w:t>
            </w:r>
            <w:r w:rsidRPr="00C77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Спортивного комплекса по адресу: Пермский край, 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C77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Звёздный, ул. Ленина, 9А;</w:t>
            </w:r>
          </w:p>
          <w:p w:rsidR="004F4B45" w:rsidRPr="00C77FAF" w:rsidRDefault="004F4B45" w:rsidP="003A3DDE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проектно-сметной документации по капитальному ремонту спортивного комплекса по адресу: Пермский край, п. Звёздный, ул. Ленина, 9А</w:t>
            </w:r>
          </w:p>
        </w:tc>
      </w:tr>
      <w:tr w:rsidR="004F4B45" w:rsidRPr="00C77FAF" w:rsidTr="00EC7BB9">
        <w:trPr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C77FAF" w:rsidRDefault="004F4B45" w:rsidP="003A3DDE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контроля за исполнением Подпрограммы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C77FAF" w:rsidRDefault="004F4B45" w:rsidP="003A3DDE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>Контроль за реализацией Подпрограммы осуществляет администрация ЗАТО Звёздный.</w:t>
            </w:r>
          </w:p>
          <w:p w:rsidR="004F4B45" w:rsidRPr="00C77FAF" w:rsidRDefault="004F4B45" w:rsidP="003A3DDE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FAF">
              <w:rPr>
                <w:rFonts w:ascii="Times New Roman" w:hAnsi="Times New Roman"/>
                <w:sz w:val="26"/>
                <w:szCs w:val="26"/>
              </w:rPr>
              <w:t>Ежегодно администрация ЗАТО Звёздный представляет в Думу ЗАТО Звёздный отчёт о реализации Подпрограммы</w:t>
            </w:r>
          </w:p>
        </w:tc>
      </w:tr>
    </w:tbl>
    <w:p w:rsidR="004F4B45" w:rsidRPr="00C77FAF" w:rsidRDefault="004F4B45" w:rsidP="003A3DDE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4B45" w:rsidRPr="00C77FAF" w:rsidRDefault="004F4B45" w:rsidP="003A3DD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FAF">
        <w:rPr>
          <w:rFonts w:ascii="Times New Roman" w:hAnsi="Times New Roman" w:cs="Times New Roman"/>
          <w:b/>
          <w:sz w:val="26"/>
          <w:szCs w:val="26"/>
        </w:rPr>
        <w:t>2. Общие положения</w:t>
      </w:r>
    </w:p>
    <w:p w:rsidR="004F4B45" w:rsidRPr="00C77FAF" w:rsidRDefault="004F4B45" w:rsidP="003A3DD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FAF">
        <w:rPr>
          <w:rFonts w:ascii="Times New Roman" w:hAnsi="Times New Roman" w:cs="Times New Roman"/>
          <w:sz w:val="26"/>
          <w:szCs w:val="26"/>
        </w:rPr>
        <w:t>В Подпрограмму на 2014-2019 годы включено строительство, реконструкция и проектирование следующих объектов:</w:t>
      </w:r>
    </w:p>
    <w:p w:rsidR="004F4B45" w:rsidRPr="00C77FAF" w:rsidRDefault="004F4B45" w:rsidP="0062043E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7FAF">
        <w:rPr>
          <w:rFonts w:ascii="Times New Roman" w:hAnsi="Times New Roman" w:cs="Times New Roman"/>
          <w:color w:val="000000"/>
          <w:sz w:val="26"/>
          <w:szCs w:val="26"/>
        </w:rPr>
        <w:tab/>
        <w:t>строительство универсальной спортивной площадки с искусственным покрытием (межшкольного стадиона) ЗАТО Звёздный;</w:t>
      </w:r>
    </w:p>
    <w:p w:rsidR="004F4B45" w:rsidRPr="00C77FAF" w:rsidRDefault="004F4B45" w:rsidP="004F4C26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7FAF">
        <w:rPr>
          <w:rFonts w:ascii="Times New Roman" w:hAnsi="Times New Roman" w:cs="Times New Roman"/>
          <w:color w:val="000000"/>
          <w:sz w:val="26"/>
          <w:szCs w:val="26"/>
        </w:rPr>
        <w:t>разработка проектно-сметной документации по капитальному ремонту двух этажей здания, расположенного по адресу: Пермский край, п.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C77FAF">
        <w:rPr>
          <w:rFonts w:ascii="Times New Roman" w:hAnsi="Times New Roman" w:cs="Times New Roman"/>
          <w:color w:val="000000"/>
          <w:sz w:val="26"/>
          <w:szCs w:val="26"/>
        </w:rPr>
        <w:t>Звёздный, ул.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C77FAF">
        <w:rPr>
          <w:rFonts w:ascii="Times New Roman" w:hAnsi="Times New Roman" w:cs="Times New Roman"/>
          <w:color w:val="000000"/>
          <w:sz w:val="26"/>
          <w:szCs w:val="26"/>
        </w:rPr>
        <w:t>Ленина, д.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77FAF">
        <w:rPr>
          <w:rFonts w:ascii="Times New Roman" w:hAnsi="Times New Roman" w:cs="Times New Roman"/>
          <w:color w:val="000000"/>
          <w:sz w:val="26"/>
          <w:szCs w:val="26"/>
        </w:rPr>
        <w:t>12;</w:t>
      </w:r>
    </w:p>
    <w:p w:rsidR="004F4B45" w:rsidRPr="00C77FAF" w:rsidRDefault="004F4B45" w:rsidP="0062043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7FAF">
        <w:rPr>
          <w:rFonts w:ascii="Times New Roman" w:hAnsi="Times New Roman" w:cs="Times New Roman"/>
          <w:color w:val="000000"/>
          <w:sz w:val="26"/>
          <w:szCs w:val="26"/>
        </w:rPr>
        <w:t>разработка проектно-сметной документации по капитальному ремонту хоккейной коробки в составе Спортивного комплекса по адресу: Пермский край, п. Звёздный, ул. Ленина, 9А;</w:t>
      </w:r>
    </w:p>
    <w:p w:rsidR="004F4B45" w:rsidRPr="00C77FAF" w:rsidRDefault="004F4B45" w:rsidP="0062043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7FAF">
        <w:rPr>
          <w:rFonts w:ascii="Times New Roman" w:hAnsi="Times New Roman" w:cs="Times New Roman"/>
          <w:color w:val="000000"/>
          <w:sz w:val="26"/>
          <w:szCs w:val="26"/>
        </w:rPr>
        <w:t>капитальный ремонт хоккейной коробки в составе Спортивного комплекса по адресу: Пермский край, п. Звёздный, ул. Ленина, 9А;</w:t>
      </w:r>
    </w:p>
    <w:p w:rsidR="004F4B45" w:rsidRPr="00C77FAF" w:rsidRDefault="004F4B45" w:rsidP="0062043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7FAF">
        <w:rPr>
          <w:rFonts w:ascii="Times New Roman" w:hAnsi="Times New Roman" w:cs="Times New Roman"/>
          <w:color w:val="000000"/>
          <w:sz w:val="26"/>
          <w:szCs w:val="26"/>
        </w:rPr>
        <w:t>разработка проектно-сметной документации по капитальному ремонту спортивного комплекса по адресу: Пермский край, п. Звёздный, ул. Ленина, 9А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77FA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F4B45" w:rsidRPr="00C77FAF" w:rsidRDefault="004F4B45" w:rsidP="003A3DDE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4B45" w:rsidRPr="00C77FAF" w:rsidRDefault="004F4B45" w:rsidP="003A3DDE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FAF">
        <w:rPr>
          <w:rFonts w:ascii="Times New Roman" w:hAnsi="Times New Roman" w:cs="Times New Roman"/>
          <w:b/>
          <w:sz w:val="26"/>
          <w:szCs w:val="26"/>
        </w:rPr>
        <w:t>3. Характеристика проблемы, обоснование её актуальности</w:t>
      </w:r>
    </w:p>
    <w:p w:rsidR="004F4B45" w:rsidRPr="00C77FAF" w:rsidRDefault="004F4B45" w:rsidP="003A3DD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FAF">
        <w:rPr>
          <w:rFonts w:ascii="Times New Roman" w:hAnsi="Times New Roman" w:cs="Times New Roman"/>
          <w:b/>
          <w:sz w:val="26"/>
          <w:szCs w:val="26"/>
        </w:rPr>
        <w:t>и необходимости её решения программным методом</w:t>
      </w:r>
    </w:p>
    <w:p w:rsidR="004F4B45" w:rsidRPr="00C77FAF" w:rsidRDefault="004F4B45" w:rsidP="003A3DD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7FAF">
        <w:rPr>
          <w:rFonts w:ascii="Times New Roman" w:hAnsi="Times New Roman" w:cs="Times New Roman"/>
          <w:color w:val="000000"/>
          <w:sz w:val="26"/>
          <w:szCs w:val="26"/>
        </w:rPr>
        <w:t xml:space="preserve">Открытые спортивные площадки (плоскостные сооружения) на территории ЗАТО Звёздный не имеют современного покрытия. Травяное и асфальтобетонное покрытия изношены, на всех плоскостных сооружениях требуется проведение восстановительных работ. </w:t>
      </w:r>
    </w:p>
    <w:p w:rsidR="004F4B45" w:rsidRPr="00C77FAF" w:rsidRDefault="004F4B45" w:rsidP="003A3DDE">
      <w:pPr>
        <w:spacing w:after="0" w:line="228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7FAF">
        <w:rPr>
          <w:rFonts w:ascii="Times New Roman" w:hAnsi="Times New Roman" w:cs="Times New Roman"/>
          <w:sz w:val="26"/>
          <w:szCs w:val="26"/>
        </w:rPr>
        <w:t>Городскому округу ЗАТО Звездный</w:t>
      </w:r>
      <w:r w:rsidRPr="00C77FAF">
        <w:rPr>
          <w:rFonts w:ascii="Times New Roman" w:hAnsi="Times New Roman" w:cs="Times New Roman"/>
          <w:color w:val="000000"/>
          <w:sz w:val="26"/>
          <w:szCs w:val="26"/>
        </w:rPr>
        <w:t xml:space="preserve"> требуются спортивные площадки с современным качественным покрытием, позволяющим проводить занятия и соревнования при неблагоприятных погодных условиях. Установка качественных спортивных сооружений планируется за счёт реконструкции существующих и строительства новых спортивных площадок для игры в волейбол, баскетбол, футбол, беговых дорожек с литым покрытием и т.п.</w:t>
      </w:r>
    </w:p>
    <w:p w:rsidR="004F4B45" w:rsidRPr="00C77FAF" w:rsidRDefault="004F4B45" w:rsidP="003A3DDE">
      <w:pPr>
        <w:spacing w:after="0" w:line="228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7FAF">
        <w:rPr>
          <w:rFonts w:ascii="Times New Roman" w:hAnsi="Times New Roman" w:cs="Times New Roman"/>
          <w:color w:val="000000"/>
          <w:sz w:val="26"/>
          <w:szCs w:val="26"/>
        </w:rPr>
        <w:t>На территории ЗАТО Звёздный проводится много общественных мероприятий для детей и взрослых с массовым пребыванием людей из разных населённых пунктов Пермского края и России. Для комфортного нахождения на территории ЗАТО Звёздный необходимы современные помещения, пригодные для временного проживания.</w:t>
      </w:r>
    </w:p>
    <w:p w:rsidR="004F4B45" w:rsidRPr="00C77FAF" w:rsidRDefault="004F4B45" w:rsidP="003A3DDE">
      <w:pPr>
        <w:spacing w:after="0" w:line="228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4B45" w:rsidRPr="00C77FAF" w:rsidRDefault="004F4B45" w:rsidP="00B87E21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FAF">
        <w:rPr>
          <w:rFonts w:ascii="Times New Roman" w:hAnsi="Times New Roman" w:cs="Times New Roman"/>
          <w:b/>
          <w:sz w:val="26"/>
          <w:szCs w:val="26"/>
        </w:rPr>
        <w:t>4. Основные цели и задачи Подпрограммы</w:t>
      </w:r>
    </w:p>
    <w:p w:rsidR="004F4B45" w:rsidRPr="00C77FAF" w:rsidRDefault="004F4B45" w:rsidP="003A3DDE">
      <w:pPr>
        <w:pStyle w:val="ConsPlusCell"/>
        <w:widowControl/>
        <w:spacing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7FAF">
        <w:rPr>
          <w:rFonts w:ascii="Times New Roman" w:hAnsi="Times New Roman" w:cs="Times New Roman"/>
          <w:sz w:val="26"/>
          <w:szCs w:val="26"/>
        </w:rPr>
        <w:t>Цели Подпрограммы:</w:t>
      </w:r>
      <w:r w:rsidRPr="00C77FAF">
        <w:rPr>
          <w:rFonts w:ascii="Times New Roman" w:hAnsi="Times New Roman"/>
          <w:sz w:val="26"/>
          <w:szCs w:val="26"/>
        </w:rPr>
        <w:t xml:space="preserve"> </w:t>
      </w:r>
    </w:p>
    <w:p w:rsidR="004F4B45" w:rsidRPr="00C77FAF" w:rsidRDefault="004F4B45" w:rsidP="003A3DD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FAF">
        <w:rPr>
          <w:rFonts w:ascii="Times New Roman" w:hAnsi="Times New Roman"/>
          <w:sz w:val="26"/>
          <w:szCs w:val="26"/>
        </w:rPr>
        <w:t xml:space="preserve">улучшение условий проживания населения ЗАТО Звёздный и обеспечение устойчивого развития территорий ЗАТО Звёздный в виде </w:t>
      </w:r>
      <w:r w:rsidRPr="00C77FAF">
        <w:rPr>
          <w:rFonts w:ascii="Times New Roman" w:hAnsi="Times New Roman" w:cs="Times New Roman"/>
          <w:sz w:val="26"/>
          <w:szCs w:val="26"/>
        </w:rPr>
        <w:t xml:space="preserve">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</w:t>
      </w:r>
      <w:r w:rsidRPr="00C77FAF">
        <w:rPr>
          <w:rFonts w:ascii="Times New Roman" w:hAnsi="Times New Roman" w:cs="Times New Roman"/>
          <w:sz w:val="26"/>
          <w:szCs w:val="26"/>
        </w:rPr>
        <w:lastRenderedPageBreak/>
        <w:t xml:space="preserve">сооружений </w:t>
      </w:r>
      <w:r w:rsidRPr="00C77FAF">
        <w:rPr>
          <w:rFonts w:ascii="Times New Roman" w:hAnsi="Times New Roman"/>
          <w:sz w:val="26"/>
          <w:szCs w:val="26"/>
        </w:rPr>
        <w:t>посредством совершенствования системы застройки, благоустройства, развития инженерной, транспортной и социальной инфраструктур;</w:t>
      </w:r>
    </w:p>
    <w:p w:rsidR="004F4B45" w:rsidRPr="00C77FAF" w:rsidRDefault="004F4B45" w:rsidP="003A3DDE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77FAF">
        <w:rPr>
          <w:rFonts w:ascii="Times New Roman" w:hAnsi="Times New Roman"/>
          <w:sz w:val="26"/>
          <w:szCs w:val="26"/>
        </w:rPr>
        <w:t xml:space="preserve">создание условий для развития физической культуры и массового спорта </w:t>
      </w:r>
      <w:r w:rsidRPr="00C77FAF">
        <w:rPr>
          <w:rFonts w:ascii="Times New Roman" w:hAnsi="Times New Roman"/>
          <w:sz w:val="26"/>
          <w:szCs w:val="26"/>
          <w:shd w:val="clear" w:color="auto" w:fill="FFFFFF"/>
        </w:rPr>
        <w:t>путём развития спортивной инфраструктуры.</w:t>
      </w:r>
    </w:p>
    <w:p w:rsidR="004F4B45" w:rsidRPr="00C77FAF" w:rsidRDefault="004F4B45" w:rsidP="003A3DDE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77FAF">
        <w:rPr>
          <w:rFonts w:ascii="Times New Roman" w:hAnsi="Times New Roman" w:cs="Times New Roman"/>
          <w:sz w:val="26"/>
          <w:szCs w:val="26"/>
        </w:rPr>
        <w:t>Задачи Подпрограммы:</w:t>
      </w:r>
      <w:r w:rsidRPr="00C77F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4F4B45" w:rsidRPr="00C77FAF" w:rsidRDefault="004F4B45" w:rsidP="003A3DDE">
      <w:pPr>
        <w:widowControl w:val="0"/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77FAF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повышение интереса различных категорий жителей ЗАТО Звёздный к занятиям физической культурой и спортом посредством развития инфраструктуры </w:t>
      </w:r>
      <w:r w:rsidRPr="00C77FAF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для занятий массовым спортом, как в образовательных учреждениях, так и на территории городского округа ЗАТО Звёздный;</w:t>
      </w:r>
    </w:p>
    <w:p w:rsidR="004F4B45" w:rsidRPr="00C77FAF" w:rsidRDefault="004F4B45" w:rsidP="00F959E5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FAF">
        <w:rPr>
          <w:rFonts w:ascii="Times New Roman" w:hAnsi="Times New Roman" w:cs="Times New Roman"/>
          <w:sz w:val="26"/>
          <w:szCs w:val="26"/>
        </w:rPr>
        <w:t>улучшение условий проживания, улучшение и развитие хозяйственно-бытового обслуживания жителей и гостей ЗАТО Звёздный посредством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зданий.</w:t>
      </w:r>
    </w:p>
    <w:p w:rsidR="004F4B45" w:rsidRPr="00C77FAF" w:rsidRDefault="004F4B45" w:rsidP="00F959E5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B45" w:rsidRPr="00C77FAF" w:rsidRDefault="004F4B45" w:rsidP="003A3DD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FAF">
        <w:rPr>
          <w:rFonts w:ascii="Times New Roman" w:hAnsi="Times New Roman" w:cs="Times New Roman"/>
          <w:b/>
          <w:sz w:val="26"/>
          <w:szCs w:val="26"/>
        </w:rPr>
        <w:t xml:space="preserve">5. Перечень целевых показателей Подпрограммы </w:t>
      </w:r>
    </w:p>
    <w:p w:rsidR="004F4B45" w:rsidRPr="00C77FAF" w:rsidRDefault="004F4B45" w:rsidP="003A3DD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FAF">
        <w:rPr>
          <w:rFonts w:ascii="Times New Roman" w:hAnsi="Times New Roman" w:cs="Times New Roman"/>
          <w:b/>
          <w:sz w:val="26"/>
          <w:szCs w:val="26"/>
        </w:rPr>
        <w:t>и сроки их достижения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88"/>
        <w:gridCol w:w="1134"/>
        <w:gridCol w:w="1134"/>
        <w:gridCol w:w="1134"/>
        <w:gridCol w:w="1134"/>
        <w:gridCol w:w="1080"/>
      </w:tblGrid>
      <w:tr w:rsidR="004F4B45" w:rsidRPr="00C77FAF" w:rsidTr="004F4C26">
        <w:tc>
          <w:tcPr>
            <w:tcW w:w="2694" w:type="dxa"/>
            <w:vAlign w:val="center"/>
          </w:tcPr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1188" w:type="dxa"/>
            <w:vAlign w:val="center"/>
          </w:tcPr>
          <w:p w:rsidR="004F4B45" w:rsidRPr="00272A6A" w:rsidRDefault="004F4B45" w:rsidP="00272A6A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/>
                <w:sz w:val="26"/>
                <w:szCs w:val="26"/>
              </w:rPr>
              <w:t>2014</w:t>
            </w:r>
          </w:p>
          <w:p w:rsidR="004F4B45" w:rsidRPr="00272A6A" w:rsidRDefault="004F4B45" w:rsidP="00272A6A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1134" w:type="dxa"/>
            <w:vAlign w:val="center"/>
          </w:tcPr>
          <w:p w:rsidR="004F4B45" w:rsidRPr="00272A6A" w:rsidRDefault="004F4B45" w:rsidP="00272A6A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</w:p>
          <w:p w:rsidR="004F4B45" w:rsidRPr="00272A6A" w:rsidRDefault="004F4B45" w:rsidP="00272A6A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1134" w:type="dxa"/>
            <w:vAlign w:val="center"/>
          </w:tcPr>
          <w:p w:rsidR="004F4B45" w:rsidRPr="00272A6A" w:rsidRDefault="004F4B45" w:rsidP="00272A6A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</w:p>
          <w:p w:rsidR="004F4B45" w:rsidRPr="00272A6A" w:rsidRDefault="004F4B45" w:rsidP="00272A6A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1134" w:type="dxa"/>
            <w:vAlign w:val="center"/>
          </w:tcPr>
          <w:p w:rsidR="004F4B45" w:rsidRPr="00272A6A" w:rsidRDefault="004F4B45" w:rsidP="00272A6A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  <w:p w:rsidR="004F4B45" w:rsidRPr="00272A6A" w:rsidRDefault="004F4B45" w:rsidP="00272A6A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1134" w:type="dxa"/>
            <w:vAlign w:val="center"/>
          </w:tcPr>
          <w:p w:rsidR="004F4B45" w:rsidRPr="00272A6A" w:rsidRDefault="004F4B45" w:rsidP="00272A6A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  <w:p w:rsidR="004F4B45" w:rsidRPr="00272A6A" w:rsidRDefault="004F4B45" w:rsidP="00272A6A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1080" w:type="dxa"/>
            <w:vAlign w:val="center"/>
          </w:tcPr>
          <w:p w:rsidR="004F4B45" w:rsidRPr="00272A6A" w:rsidRDefault="004F4B45" w:rsidP="00272A6A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  <w:p w:rsidR="004F4B45" w:rsidRPr="00272A6A" w:rsidRDefault="004F4B45" w:rsidP="00272A6A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</w:tr>
      <w:tr w:rsidR="004F4B45" w:rsidRPr="00C77FAF" w:rsidTr="004F4C26">
        <w:tc>
          <w:tcPr>
            <w:tcW w:w="2694" w:type="dxa"/>
            <w:vAlign w:val="center"/>
          </w:tcPr>
          <w:p w:rsidR="004F4B45" w:rsidRPr="00272A6A" w:rsidRDefault="004F4B45" w:rsidP="00272A6A">
            <w:pPr>
              <w:spacing w:after="0" w:line="228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Общее количество плоскостных спортивных сооружений, шт.,</w:t>
            </w:r>
          </w:p>
          <w:p w:rsidR="004F4B45" w:rsidRPr="00272A6A" w:rsidRDefault="004F4B45" w:rsidP="00272A6A">
            <w:pPr>
              <w:spacing w:after="0" w:line="228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прирост по полугодию: 1/2</w:t>
            </w:r>
          </w:p>
        </w:tc>
        <w:tc>
          <w:tcPr>
            <w:tcW w:w="1188" w:type="dxa"/>
          </w:tcPr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</w:t>
            </w: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2/0</w:t>
            </w:r>
          </w:p>
        </w:tc>
        <w:tc>
          <w:tcPr>
            <w:tcW w:w="1134" w:type="dxa"/>
          </w:tcPr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1080" w:type="dxa"/>
          </w:tcPr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</w:tr>
      <w:tr w:rsidR="004F4B45" w:rsidRPr="00C77FAF" w:rsidTr="004F4C26">
        <w:tc>
          <w:tcPr>
            <w:tcW w:w="2694" w:type="dxa"/>
            <w:vAlign w:val="center"/>
          </w:tcPr>
          <w:p w:rsidR="004F4B45" w:rsidRPr="00272A6A" w:rsidRDefault="004F4B45" w:rsidP="00272A6A">
            <w:pPr>
              <w:spacing w:after="0" w:line="228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Площадь плоскостных сооружений, кв.м, </w:t>
            </w:r>
          </w:p>
          <w:p w:rsidR="004F4B45" w:rsidRPr="00272A6A" w:rsidRDefault="004F4B45" w:rsidP="00272A6A">
            <w:pPr>
              <w:spacing w:after="0" w:line="228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прирост по полугодию: 1/2</w:t>
            </w:r>
          </w:p>
        </w:tc>
        <w:tc>
          <w:tcPr>
            <w:tcW w:w="1188" w:type="dxa"/>
          </w:tcPr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18749,4</w:t>
            </w: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21509,4</w:t>
            </w: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2760/0</w:t>
            </w:r>
          </w:p>
        </w:tc>
        <w:tc>
          <w:tcPr>
            <w:tcW w:w="1134" w:type="dxa"/>
          </w:tcPr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11550,0</w:t>
            </w: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11550,0</w:t>
            </w: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11550,0</w:t>
            </w: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  <w:tc>
          <w:tcPr>
            <w:tcW w:w="1080" w:type="dxa"/>
          </w:tcPr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11550,0</w:t>
            </w: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4F4B45" w:rsidRPr="00272A6A" w:rsidRDefault="004F4B45" w:rsidP="00272A6A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A6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0/0</w:t>
            </w:r>
          </w:p>
        </w:tc>
      </w:tr>
    </w:tbl>
    <w:p w:rsidR="004F4B45" w:rsidRPr="00C77FAF" w:rsidRDefault="004F4B45" w:rsidP="003A3DD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B45" w:rsidRPr="00C77FAF" w:rsidRDefault="004F4B45" w:rsidP="003A3DD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FAF">
        <w:rPr>
          <w:rFonts w:ascii="Times New Roman" w:hAnsi="Times New Roman" w:cs="Times New Roman"/>
          <w:b/>
          <w:sz w:val="26"/>
          <w:szCs w:val="26"/>
        </w:rPr>
        <w:t>6. Система программных мероприятий Подпрограммы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59"/>
        <w:gridCol w:w="709"/>
        <w:gridCol w:w="850"/>
        <w:gridCol w:w="850"/>
        <w:gridCol w:w="708"/>
        <w:gridCol w:w="709"/>
        <w:gridCol w:w="710"/>
        <w:gridCol w:w="709"/>
        <w:gridCol w:w="1134"/>
        <w:gridCol w:w="1134"/>
      </w:tblGrid>
      <w:tr w:rsidR="004F4B45" w:rsidRPr="00C77FAF" w:rsidTr="00272A6A">
        <w:trPr>
          <w:trHeight w:val="50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4B45" w:rsidRPr="00272A6A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4B45" w:rsidRPr="00272A6A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A6A">
              <w:rPr>
                <w:rFonts w:ascii="Times New Roman" w:hAnsi="Times New Roman" w:cs="Times New Roman"/>
                <w:sz w:val="24"/>
                <w:szCs w:val="24"/>
              </w:rPr>
              <w:t>ние мероприятия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4B45" w:rsidRPr="00272A6A" w:rsidRDefault="004F4B45" w:rsidP="00272A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sz w:val="24"/>
                <w:szCs w:val="24"/>
              </w:rPr>
              <w:t>Сро-ки исполне-ния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272A6A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</w:t>
            </w:r>
          </w:p>
          <w:p w:rsidR="004F4B45" w:rsidRPr="00272A6A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4B45" w:rsidRPr="00272A6A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sz w:val="24"/>
                <w:szCs w:val="24"/>
              </w:rPr>
              <w:t>Ожида-емые резуль-таты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4B45" w:rsidRPr="00272A6A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sz w:val="24"/>
                <w:szCs w:val="24"/>
              </w:rPr>
              <w:t>Испол-нитель меро-приятия</w:t>
            </w:r>
          </w:p>
        </w:tc>
      </w:tr>
      <w:tr w:rsidR="004F4B45" w:rsidRPr="00C77FAF" w:rsidTr="00272A6A">
        <w:trPr>
          <w:trHeight w:val="32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272A6A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272A6A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272A6A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272A6A" w:rsidRDefault="004F4B45" w:rsidP="00272A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sz w:val="24"/>
                <w:szCs w:val="24"/>
              </w:rPr>
              <w:t>2014 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272A6A" w:rsidRDefault="004F4B45" w:rsidP="00272A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sz w:val="24"/>
                <w:szCs w:val="24"/>
              </w:rPr>
              <w:t>2015 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272A6A" w:rsidRDefault="004F4B45" w:rsidP="00272A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sz w:val="24"/>
                <w:szCs w:val="24"/>
              </w:rPr>
              <w:t>2016 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272A6A" w:rsidRDefault="004F4B45" w:rsidP="00272A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sz w:val="24"/>
                <w:szCs w:val="24"/>
              </w:rPr>
              <w:t>2017 план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272A6A" w:rsidRDefault="004F4B45" w:rsidP="00272A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sz w:val="24"/>
                <w:szCs w:val="24"/>
              </w:rPr>
              <w:t>2018 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272A6A" w:rsidRDefault="004F4B45" w:rsidP="00272A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sz w:val="24"/>
                <w:szCs w:val="24"/>
              </w:rPr>
              <w:t>2019 план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272A6A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272A6A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45" w:rsidRPr="00C77FAF" w:rsidTr="004C1252">
        <w:trPr>
          <w:trHeight w:val="240"/>
        </w:trPr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272A6A" w:rsidRDefault="004F4B45" w:rsidP="003A3DDE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социально-культурной сферы</w:t>
            </w:r>
          </w:p>
        </w:tc>
      </w:tr>
      <w:tr w:rsidR="004F4B45" w:rsidRPr="00C77FAF" w:rsidTr="00AD60F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272A6A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272A6A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спортив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площадка с искусствен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покры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тием (меж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стадион)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Звёздный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272A6A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D70B50" w:rsidRDefault="004F4B45" w:rsidP="00272A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B50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D70B50" w:rsidRDefault="004F4B45" w:rsidP="000E4E2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B50">
              <w:rPr>
                <w:rFonts w:ascii="Times New Roman" w:hAnsi="Times New Roman" w:cs="Times New Roman"/>
                <w:sz w:val="20"/>
                <w:szCs w:val="20"/>
              </w:rPr>
              <w:t>4316,00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272A6A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272A6A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272A6A" w:rsidRDefault="004F4B45" w:rsidP="00FF72E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272A6A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Default="004F4B45" w:rsidP="00272A6A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эксплуа-тацию универ-сальной спортив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пло-щадки с искусст-венным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</w:t>
            </w:r>
          </w:p>
          <w:p w:rsidR="004F4B45" w:rsidRPr="00272A6A" w:rsidRDefault="004F4B45" w:rsidP="00272A6A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(меж-школь-</w:t>
            </w:r>
            <w:r w:rsidRPr="0027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ный стадион)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272A6A" w:rsidRDefault="004F4B45" w:rsidP="005840A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архитек-туры, градо-строите-льства и комму-нально-го хо-зяйства админи-страции ЗАТО </w:t>
            </w:r>
            <w:r w:rsidRPr="0027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Звёзд-ный</w:t>
            </w:r>
          </w:p>
        </w:tc>
      </w:tr>
      <w:tr w:rsidR="004F4B45" w:rsidRPr="00C77FAF" w:rsidTr="00AD60F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по объекту: «Реконструк-ция двух этажей по адресу: Пермский край,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Звёздный, ул. Ленина, д.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0E4E2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302,07694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FF72E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AD60F7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ектно-сметной докумен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 и экспертиза проек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на реконст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рукцию двух этажей по адре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Перм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край,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Отдел архитек-туры, градо-строи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тельства и комму-нально-го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ства админи-страции ЗАТО Звёздный</w:t>
            </w:r>
          </w:p>
        </w:tc>
      </w:tr>
      <w:tr w:rsidR="004F4B45" w:rsidRPr="00C77FAF" w:rsidTr="00AD60F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по капитально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хоккейной коробки в составе Спортивного комплекса по адресу: Пермский край,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Звёздный, ул. Ленина, 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0E4E2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F959E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F959E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F959E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0E4E2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AD60F7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ектно-сметной докумен-тации по реконст-рукции хоккей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коробки в составе Спортивного комплек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по адресу: Перм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край, п. Звёзд-ный,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Отдел архитек-туры, градо-строи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тельства и комму-нально-го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 xml:space="preserve">ства админи-страции ЗАТО Звёзд-ный </w:t>
            </w:r>
          </w:p>
        </w:tc>
      </w:tr>
      <w:tr w:rsidR="004F4B45" w:rsidRPr="00C77FAF" w:rsidTr="00AD60F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по капитально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спортивного комплекса по адресу: Пермский край,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Звёздный, ул. Ленина, 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0E4E2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0E4E2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397,00355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AD60F7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ектно-сметной докумен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 по капитальному ремонту спортив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комплек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по адресу: Перм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край,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ул. Лени-на,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Отдел архитек-туры, градо-строи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тельства и комму-нально-го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 xml:space="preserve">ства админи-страции ЗАТО Звёзд-ный </w:t>
            </w:r>
          </w:p>
        </w:tc>
      </w:tr>
      <w:tr w:rsidR="004F4B45" w:rsidRPr="00C77FAF" w:rsidTr="00AD60F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хоккейной коробки в составе Спортивного комплекса по адресу: Пермский край,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Звёздный, ул. Ленина, 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0E4E2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0E4E2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3680,00000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3A3D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Default="004F4B45" w:rsidP="005840A6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хоккей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коробки в составе Спортивного комплек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по адресу: Перм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край, </w:t>
            </w:r>
          </w:p>
          <w:p w:rsidR="004F4B45" w:rsidRDefault="004F4B45" w:rsidP="005840A6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Звёзд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ный, </w:t>
            </w:r>
          </w:p>
          <w:p w:rsidR="004F4B45" w:rsidRPr="00AD60F7" w:rsidRDefault="004F4B45" w:rsidP="005840A6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на,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Отдел архитек-туры, градо-строи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тельства и комму-нально-го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ства админи-страции ЗАТО Звёзд-ный</w:t>
            </w:r>
          </w:p>
        </w:tc>
      </w:tr>
      <w:tr w:rsidR="004F4B45" w:rsidRPr="00C77FAF" w:rsidTr="00AD60F7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достовернос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сметной стоимости проектно-сметной 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по капитально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ремонту спортивного комплекса по адресу: Пермский край, </w:t>
            </w:r>
          </w:p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Звёздный, ул. Ленина, 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Default="004F4B45" w:rsidP="00AD60F7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достоверности сметной стоимос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ектно-сметной докумен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 по капитальному ремонту спортив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комплек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по адресу: Перм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край, </w:t>
            </w:r>
          </w:p>
          <w:p w:rsidR="004F4B45" w:rsidRDefault="004F4B45" w:rsidP="00AD60F7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Звёзд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ный, </w:t>
            </w:r>
          </w:p>
          <w:p w:rsidR="004F4B45" w:rsidRPr="00AD60F7" w:rsidRDefault="004F4B45" w:rsidP="00AD60F7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на,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AD60F7" w:rsidRDefault="004F4B45" w:rsidP="00AD60F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Отдел архитек-туры, градо-строи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тельства и комму-нально-го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0F7">
              <w:rPr>
                <w:rFonts w:ascii="Times New Roman" w:hAnsi="Times New Roman" w:cs="Times New Roman"/>
                <w:sz w:val="24"/>
                <w:szCs w:val="24"/>
              </w:rPr>
              <w:t>ства админи-страции ЗАТО Звёзд-ный</w:t>
            </w:r>
          </w:p>
        </w:tc>
      </w:tr>
    </w:tbl>
    <w:p w:rsidR="004F4B45" w:rsidRPr="00C77FAF" w:rsidRDefault="004F4B45" w:rsidP="00D70B50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B45" w:rsidRPr="00C77FAF" w:rsidRDefault="004F4B45" w:rsidP="00D70B50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FAF">
        <w:rPr>
          <w:rFonts w:ascii="Times New Roman" w:hAnsi="Times New Roman" w:cs="Times New Roman"/>
          <w:b/>
          <w:sz w:val="26"/>
          <w:szCs w:val="26"/>
        </w:rPr>
        <w:t>7. Ресурсное обеспечение Подпрограммы</w:t>
      </w:r>
    </w:p>
    <w:p w:rsidR="004F4B45" w:rsidRPr="00C77FAF" w:rsidRDefault="004F4B45" w:rsidP="00D70B5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C77FAF">
        <w:rPr>
          <w:rFonts w:ascii="Times New Roman" w:hAnsi="Times New Roman" w:cs="Times New Roman"/>
          <w:b/>
          <w:sz w:val="26"/>
          <w:szCs w:val="26"/>
        </w:rPr>
        <w:tab/>
      </w:r>
      <w:r w:rsidRPr="00C77FAF">
        <w:rPr>
          <w:rFonts w:ascii="Times New Roman" w:hAnsi="Times New Roman"/>
          <w:sz w:val="26"/>
          <w:szCs w:val="26"/>
        </w:rPr>
        <w:t>Объём бюджетных ассигнований на реализацию Подпрограммы утверждается решением Думы ЗАТО Звёздный о местном бюджете.</w:t>
      </w:r>
    </w:p>
    <w:p w:rsidR="004F4B45" w:rsidRPr="00C77FAF" w:rsidRDefault="004F4B45" w:rsidP="00D70B5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9489" w:type="dxa"/>
        <w:jc w:val="center"/>
        <w:tblInd w:w="162" w:type="dxa"/>
        <w:tblLook w:val="04A0"/>
      </w:tblPr>
      <w:tblGrid>
        <w:gridCol w:w="1646"/>
        <w:gridCol w:w="2552"/>
        <w:gridCol w:w="2410"/>
        <w:gridCol w:w="2881"/>
      </w:tblGrid>
      <w:tr w:rsidR="004F4B45" w:rsidRPr="00C77FAF" w:rsidTr="001B4877">
        <w:trPr>
          <w:jc w:val="center"/>
        </w:trPr>
        <w:tc>
          <w:tcPr>
            <w:tcW w:w="1646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Бюджет ЗАТО Звёздный (тыс. руб.)</w:t>
            </w:r>
          </w:p>
        </w:tc>
        <w:tc>
          <w:tcPr>
            <w:tcW w:w="2410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Краевой бюджет (тыс. руб.)</w:t>
            </w:r>
          </w:p>
        </w:tc>
        <w:tc>
          <w:tcPr>
            <w:tcW w:w="2881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Федеральный бюджет (тыс. руб.)</w:t>
            </w:r>
          </w:p>
        </w:tc>
      </w:tr>
      <w:tr w:rsidR="004F4B45" w:rsidRPr="00C77FAF" w:rsidTr="001B4877">
        <w:trPr>
          <w:jc w:val="center"/>
        </w:trPr>
        <w:tc>
          <w:tcPr>
            <w:tcW w:w="1646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2552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6 000,00</w:t>
            </w:r>
          </w:p>
        </w:tc>
        <w:tc>
          <w:tcPr>
            <w:tcW w:w="2410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881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</w:tr>
      <w:tr w:rsidR="004F4B45" w:rsidRPr="00C77FAF" w:rsidTr="001B4877">
        <w:trPr>
          <w:jc w:val="center"/>
        </w:trPr>
        <w:tc>
          <w:tcPr>
            <w:tcW w:w="1646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2552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318,07694</w:t>
            </w:r>
          </w:p>
        </w:tc>
        <w:tc>
          <w:tcPr>
            <w:tcW w:w="2410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881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4 300,00</w:t>
            </w:r>
          </w:p>
        </w:tc>
      </w:tr>
      <w:tr w:rsidR="004F4B45" w:rsidRPr="00C77FAF" w:rsidTr="001B4877">
        <w:trPr>
          <w:jc w:val="center"/>
        </w:trPr>
        <w:tc>
          <w:tcPr>
            <w:tcW w:w="1646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2552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547,00355</w:t>
            </w:r>
          </w:p>
        </w:tc>
        <w:tc>
          <w:tcPr>
            <w:tcW w:w="2410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881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F4B45" w:rsidRPr="00C77FAF" w:rsidTr="001B4877">
        <w:trPr>
          <w:jc w:val="center"/>
        </w:trPr>
        <w:tc>
          <w:tcPr>
            <w:tcW w:w="1646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2552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3 700,00</w:t>
            </w:r>
          </w:p>
        </w:tc>
        <w:tc>
          <w:tcPr>
            <w:tcW w:w="2410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881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F4B45" w:rsidRPr="00C77FAF" w:rsidTr="001B4877">
        <w:trPr>
          <w:jc w:val="center"/>
        </w:trPr>
        <w:tc>
          <w:tcPr>
            <w:tcW w:w="1646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2552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410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881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</w:tr>
      <w:tr w:rsidR="004F4B45" w:rsidRPr="00C77FAF" w:rsidTr="001B4877">
        <w:trPr>
          <w:jc w:val="center"/>
        </w:trPr>
        <w:tc>
          <w:tcPr>
            <w:tcW w:w="1646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410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881" w:type="dxa"/>
            <w:vAlign w:val="center"/>
          </w:tcPr>
          <w:p w:rsidR="004F4B45" w:rsidRPr="00C77FAF" w:rsidRDefault="004F4B45" w:rsidP="00D70B5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7F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</w:tr>
    </w:tbl>
    <w:p w:rsidR="004F4B45" w:rsidRPr="00C77FAF" w:rsidRDefault="004F4B45" w:rsidP="00D70B50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4F4B45" w:rsidRPr="00C77FAF" w:rsidRDefault="004F4B45" w:rsidP="00D70B50">
      <w:pPr>
        <w:spacing w:after="0" w:line="228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77FAF">
        <w:rPr>
          <w:rFonts w:ascii="Times New Roman" w:hAnsi="Times New Roman"/>
          <w:b/>
          <w:bCs/>
          <w:sz w:val="26"/>
          <w:szCs w:val="26"/>
        </w:rPr>
        <w:t>8. Механизм реализации Подпрограммы</w:t>
      </w:r>
    </w:p>
    <w:p w:rsidR="004F4B45" w:rsidRPr="00C77FAF" w:rsidRDefault="004F4B45" w:rsidP="00D70B50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77FAF">
        <w:rPr>
          <w:rFonts w:ascii="Times New Roman" w:hAnsi="Times New Roman"/>
          <w:b/>
          <w:bCs/>
          <w:sz w:val="26"/>
          <w:szCs w:val="26"/>
        </w:rPr>
        <w:t>и контроль её выполнения</w:t>
      </w:r>
    </w:p>
    <w:p w:rsidR="004F4B45" w:rsidRPr="00C77FAF" w:rsidRDefault="004F4B45" w:rsidP="00D70B5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7FAF">
        <w:rPr>
          <w:rFonts w:ascii="Times New Roman" w:hAnsi="Times New Roman"/>
          <w:sz w:val="26"/>
          <w:szCs w:val="26"/>
        </w:rPr>
        <w:t>Мероприятия Подпрограммы реализуются в соответствии с действующими нормативно-правовыми актами Российской Федерации, Пермского края и правовыми актами органов местного самоуправления ЗАТО Звёздный.</w:t>
      </w:r>
    </w:p>
    <w:p w:rsidR="004F4B45" w:rsidRPr="00C77FAF" w:rsidRDefault="004F4B45" w:rsidP="00D70B50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FAF">
        <w:rPr>
          <w:rFonts w:ascii="Times New Roman" w:hAnsi="Times New Roman" w:cs="Times New Roman"/>
          <w:sz w:val="26"/>
          <w:szCs w:val="26"/>
        </w:rPr>
        <w:tab/>
        <w:t>Контроль за реализацией Подпрограммы осуществляет администрация ЗАТО Звёздный.</w:t>
      </w:r>
    </w:p>
    <w:p w:rsidR="004F4B45" w:rsidRPr="00C77FAF" w:rsidRDefault="004F4B45" w:rsidP="00D70B5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7FAF">
        <w:rPr>
          <w:rFonts w:ascii="Times New Roman" w:hAnsi="Times New Roman"/>
          <w:sz w:val="26"/>
          <w:szCs w:val="26"/>
        </w:rPr>
        <w:t xml:space="preserve">Ежегодно администрация ЗАТО Звёздный представляет в Думу ЗАТО Звёздный отчёт о реализации Подпрограммы. </w:t>
      </w:r>
    </w:p>
    <w:p w:rsidR="004F4B45" w:rsidRPr="00970E5F" w:rsidRDefault="004F4B45" w:rsidP="00D70B5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sz w:val="26"/>
          <w:szCs w:val="26"/>
        </w:rPr>
      </w:pPr>
      <w:r w:rsidRPr="00C77FAF">
        <w:rPr>
          <w:rFonts w:ascii="Times New Roman" w:hAnsi="Times New Roman"/>
          <w:sz w:val="26"/>
          <w:szCs w:val="26"/>
        </w:rPr>
        <w:t>При этом отдел архитектуры, градостроительства и коммунального хозяйства администрации ЗАТО Звёздный не реже 1 раза в полугодие представляет главе администрации ЗАТО Звёздный отчёт об исполнении Подпрограммы и о достижении целевых показателей Подпрограммы.</w:t>
      </w:r>
    </w:p>
    <w:p w:rsidR="004F4B45" w:rsidRPr="00F82312" w:rsidRDefault="004F4B45" w:rsidP="00F01BE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31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МУНИЦИПАЛЬНАЯ ПОДПРОГРАММА </w:t>
      </w:r>
    </w:p>
    <w:p w:rsidR="004F4B45" w:rsidRPr="00F82312" w:rsidRDefault="004F4B45" w:rsidP="00F01BE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31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F82312">
        <w:rPr>
          <w:rFonts w:ascii="Times New Roman" w:hAnsi="Times New Roman" w:cs="Times New Roman"/>
          <w:b/>
          <w:sz w:val="26"/>
          <w:szCs w:val="26"/>
        </w:rPr>
        <w:t>Градостроительная деятельность на территории ЗАТО Звёздный</w:t>
      </w:r>
      <w:r w:rsidRPr="00F8231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F4B45" w:rsidRPr="00F82312" w:rsidRDefault="004F4B45" w:rsidP="00F01BE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4B45" w:rsidRPr="00F82312" w:rsidRDefault="004F4B45" w:rsidP="00F01BE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312">
        <w:rPr>
          <w:rFonts w:ascii="Times New Roman" w:hAnsi="Times New Roman" w:cs="Times New Roman"/>
          <w:b/>
          <w:bCs/>
          <w:sz w:val="26"/>
          <w:szCs w:val="26"/>
        </w:rPr>
        <w:t xml:space="preserve">1. Паспорт Подпрограммы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6"/>
        <w:gridCol w:w="6802"/>
      </w:tblGrid>
      <w:tr w:rsidR="004F4B45" w:rsidRPr="00F82312" w:rsidTr="00AC2C65">
        <w:trPr>
          <w:trHeight w:val="240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F82312" w:rsidRDefault="004F4B45" w:rsidP="00F01BEC">
            <w:pPr>
              <w:pStyle w:val="ConsPlusCell"/>
              <w:widowControl/>
              <w:tabs>
                <w:tab w:val="left" w:pos="320"/>
                <w:tab w:val="left" w:pos="497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F82312" w:rsidRDefault="004F4B45" w:rsidP="00F01BE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Содержание раздела</w:t>
            </w:r>
          </w:p>
        </w:tc>
      </w:tr>
      <w:tr w:rsidR="004F4B45" w:rsidRPr="00F82312" w:rsidTr="00AC2C65">
        <w:trPr>
          <w:trHeight w:val="240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F82312" w:rsidRDefault="004F4B45" w:rsidP="00F01BE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F82312" w:rsidRDefault="004F4B45" w:rsidP="00F01BEC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Градостроительная деятельность на территории ЗАТО Звёздный (далее - Подпрограмма</w:t>
            </w: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F4B45" w:rsidRPr="00F82312" w:rsidTr="00AC2C65">
        <w:trPr>
          <w:trHeight w:val="240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F82312" w:rsidRDefault="004F4B45" w:rsidP="00F01BE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разработки, принятия и реализации Подпрограммы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F82312" w:rsidRDefault="004F4B45" w:rsidP="00F01BEC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Конституция Российской Федерации от 12.12.1993;</w:t>
            </w:r>
          </w:p>
          <w:p w:rsidR="004F4B45" w:rsidRPr="00F82312" w:rsidRDefault="004F4B45" w:rsidP="00F01BEC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Бюджетный кодекс Российской Федерации;</w:t>
            </w:r>
            <w:r w:rsidRPr="00F82312">
              <w:rPr>
                <w:rFonts w:ascii="Times New Roman" w:hAnsi="Times New Roman"/>
                <w:sz w:val="26"/>
                <w:szCs w:val="26"/>
              </w:rPr>
              <w:t xml:space="preserve"> Градостроительный кодекс Российской Федерации;</w:t>
            </w:r>
          </w:p>
          <w:p w:rsidR="004F4B45" w:rsidRPr="00F82312" w:rsidRDefault="004F4B45" w:rsidP="00F01BEC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4F4B45" w:rsidRPr="00F82312" w:rsidRDefault="004F4B45" w:rsidP="00F01BEC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Устав городского округа ЗАТО Звёздный Пермского края;</w:t>
            </w:r>
          </w:p>
          <w:p w:rsidR="004F4B45" w:rsidRPr="00F82312" w:rsidRDefault="004F4B45" w:rsidP="00F01BEC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Генеральный план ЗАТО Звёздный Пермского края, утверждённый решением Думы ЗАТО Звёздный от 29.10.2013 №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F82312">
              <w:rPr>
                <w:rFonts w:ascii="Times New Roman" w:hAnsi="Times New Roman"/>
                <w:sz w:val="26"/>
                <w:szCs w:val="26"/>
              </w:rPr>
              <w:t>89;</w:t>
            </w:r>
          </w:p>
          <w:p w:rsidR="004F4B45" w:rsidRPr="00F82312" w:rsidRDefault="004F4B45" w:rsidP="00F01BEC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Правила землепользования и застройки ЗАТО Звёздный Пермского края, утверждённые решением Думы ЗАТО Звёздный от 30.12.2014 № 121;</w:t>
            </w:r>
          </w:p>
          <w:p w:rsidR="004F4B45" w:rsidRPr="00F82312" w:rsidRDefault="004F4B45" w:rsidP="00F01B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постановление администрации ЗАТО Звёздный от 15.10.2010 № 700 «Об утверждении Порядка принятия решений о разработке, формировании и реализации муниципальных программ ЗАТО Звёздный»;</w:t>
            </w:r>
          </w:p>
          <w:p w:rsidR="004F4B45" w:rsidRPr="00F82312" w:rsidRDefault="004F4B45" w:rsidP="000A175F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ЗАТО Звёздный от 23.03.2016 № 368 «Об утверждении Перечня муниципальных программ ЗАТО Звёздный и признании утратившими силу постановлений администрации ЗАТО Звёздный от 12.11.2014 № 1200, </w:t>
            </w:r>
            <w:r w:rsidRPr="00F823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23.03.2015 № 453, от 09.12.2015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F823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1781</w:t>
            </w: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F4B45" w:rsidRPr="00F82312" w:rsidTr="00AC2C65">
        <w:trPr>
          <w:trHeight w:val="240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F82312" w:rsidRDefault="004F4B45" w:rsidP="00F01BE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разработки Подпрограммы 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F82312" w:rsidRDefault="004F4B45" w:rsidP="00F01BEC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 xml:space="preserve">Администрация ЗАТО Звёздный </w:t>
            </w:r>
          </w:p>
        </w:tc>
      </w:tr>
      <w:tr w:rsidR="004F4B45" w:rsidRPr="00F82312" w:rsidTr="00AC2C65">
        <w:trPr>
          <w:trHeight w:val="240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F82312" w:rsidRDefault="004F4B45" w:rsidP="00F01BE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 xml:space="preserve">Заказчик, </w:t>
            </w:r>
          </w:p>
          <w:p w:rsidR="004F4B45" w:rsidRPr="00F82312" w:rsidRDefault="004F4B45" w:rsidP="00F01BE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исполнитель, </w:t>
            </w:r>
          </w:p>
          <w:p w:rsidR="004F4B45" w:rsidRPr="00F82312" w:rsidRDefault="004F4B45" w:rsidP="00F01BE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исполнитель мероприятий Подпрограммы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F82312" w:rsidRDefault="004F4B45" w:rsidP="00F01BEC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Заказчик – администрация ЗАТО Звёздный;</w:t>
            </w:r>
          </w:p>
          <w:p w:rsidR="004F4B45" w:rsidRPr="00F82312" w:rsidRDefault="004F4B45" w:rsidP="00F01BEC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 xml:space="preserve">Исполнитель – отдел архитектуры, градостроительства и коммунального хозяйства администрации ЗАТО Звёздный;  </w:t>
            </w:r>
          </w:p>
          <w:p w:rsidR="004F4B45" w:rsidRPr="00F82312" w:rsidRDefault="004F4B45" w:rsidP="00F01BEC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 xml:space="preserve">исполнители мероприятий Подпрограммы – </w:t>
            </w:r>
            <w:r w:rsidRPr="00F82312">
              <w:rPr>
                <w:rFonts w:ascii="Times New Roman" w:hAnsi="Times New Roman"/>
                <w:bCs/>
                <w:sz w:val="26"/>
                <w:szCs w:val="26"/>
              </w:rPr>
              <w:t>отдел архитектуры, градостроительства и коммунального хозяйства администрации ЗАТО Звёздный,</w:t>
            </w:r>
          </w:p>
          <w:p w:rsidR="004F4B45" w:rsidRPr="00F82312" w:rsidRDefault="004F4B45" w:rsidP="00F01BEC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82312">
              <w:rPr>
                <w:rFonts w:ascii="Times New Roman" w:hAnsi="Times New Roman"/>
                <w:bCs/>
                <w:sz w:val="26"/>
                <w:szCs w:val="26"/>
              </w:rPr>
              <w:t>отдел землеустройства и охраны окружающей среды администрации ЗАТО Звёздный,</w:t>
            </w:r>
          </w:p>
          <w:p w:rsidR="004F4B45" w:rsidRPr="00F82312" w:rsidRDefault="004F4B45" w:rsidP="00F01BEC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муниципальные бюджетные учреждения, предприятия и организации всех форм собственности, расположенные на территории городского округа ЗАТО Звёздный </w:t>
            </w:r>
          </w:p>
        </w:tc>
      </w:tr>
      <w:tr w:rsidR="004F4B45" w:rsidRPr="00F82312" w:rsidTr="00AC2C65">
        <w:trPr>
          <w:trHeight w:val="240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F82312" w:rsidRDefault="004F4B45" w:rsidP="00F01BE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F82312" w:rsidRDefault="004F4B45" w:rsidP="00F01B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Срок Подпрограммы: с 01.01.2014 по 31.12.2019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F4B45" w:rsidRPr="00F82312" w:rsidRDefault="004F4B45" w:rsidP="00103E9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 xml:space="preserve">Подпрограмма не имеет строго разделения на этапы, мероприятия реализуются на протяжении всего срока действия подпрограммы. </w:t>
            </w:r>
          </w:p>
        </w:tc>
      </w:tr>
      <w:tr w:rsidR="004F4B45" w:rsidRPr="00F82312" w:rsidTr="00AC2C65">
        <w:trPr>
          <w:trHeight w:val="240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F82312" w:rsidRDefault="004F4B45" w:rsidP="00F01BE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F82312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 xml:space="preserve">Улучшение условий проживания населения ЗАТО Звёздный и обеспечение устойчивого развития территорий ЗАТО Звёздный при реализации градостроительной </w:t>
            </w:r>
            <w:r w:rsidRPr="00F82312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деятельности на территории ЗАТО Звёздный</w:t>
            </w:r>
          </w:p>
        </w:tc>
      </w:tr>
      <w:tr w:rsidR="004F4B45" w:rsidRPr="00F82312" w:rsidTr="00AC2C65">
        <w:trPr>
          <w:trHeight w:val="113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0A175F" w:rsidRDefault="004F4B45" w:rsidP="00AC2C6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Генерального </w:t>
            </w:r>
            <w:hyperlink r:id="rId10" w:history="1">
              <w:r w:rsidRPr="000A175F">
                <w:rPr>
                  <w:rFonts w:ascii="Times New Roman" w:hAnsi="Times New Roman" w:cs="Times New Roman"/>
                  <w:sz w:val="26"/>
                  <w:szCs w:val="26"/>
                </w:rPr>
                <w:t>плана</w:t>
              </w:r>
            </w:hyperlink>
            <w:r w:rsidRPr="000A175F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Пермского края;</w:t>
            </w:r>
          </w:p>
          <w:p w:rsidR="004F4B45" w:rsidRPr="000A175F" w:rsidRDefault="004F4B45" w:rsidP="00AC2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документов, определяющих единую политику в области градостроительства и архитектуры на территории ЗАТО Звёздный;</w:t>
            </w:r>
          </w:p>
          <w:p w:rsidR="004F4B45" w:rsidRPr="000A175F" w:rsidRDefault="004F4B45" w:rsidP="00AC2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в области застройки территории ЗАТО Звёздный;</w:t>
            </w:r>
          </w:p>
          <w:p w:rsidR="004F4B45" w:rsidRPr="000A175F" w:rsidRDefault="004F4B45" w:rsidP="00AC2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улучшение архитектурного облика ЗАТО Звёздный;</w:t>
            </w:r>
          </w:p>
          <w:p w:rsidR="004F4B45" w:rsidRPr="000A175F" w:rsidRDefault="004F4B45" w:rsidP="00AC2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формирование архитектурного облика ЗАТО Звёздный;</w:t>
            </w:r>
          </w:p>
          <w:p w:rsidR="004F4B45" w:rsidRPr="000A175F" w:rsidRDefault="004F4B45" w:rsidP="00AC2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жилищного строительства;</w:t>
            </w:r>
          </w:p>
          <w:p w:rsidR="004F4B45" w:rsidRPr="000A175F" w:rsidRDefault="004F4B45" w:rsidP="00AC2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принятия градостроительных решений путём развития информационной системы обеспечения градостроительной деятельности;</w:t>
            </w:r>
          </w:p>
          <w:p w:rsidR="004F4B45" w:rsidRPr="000A175F" w:rsidRDefault="004F4B45" w:rsidP="00AC2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обеспечение полноценного функционирования информационной системы обеспечения градостроительной деятельности;</w:t>
            </w:r>
          </w:p>
          <w:p w:rsidR="004F4B45" w:rsidRPr="000A175F" w:rsidRDefault="004F4B45" w:rsidP="00AC2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надёжности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</w:t>
            </w:r>
          </w:p>
        </w:tc>
      </w:tr>
      <w:tr w:rsidR="004F4B45" w:rsidRPr="00F82312" w:rsidTr="00AC2C65">
        <w:trPr>
          <w:trHeight w:val="240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F82312" w:rsidRDefault="004F4B45" w:rsidP="00F01BEC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 xml:space="preserve">Объёмы и источники финансирования Подпрограммы        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F82312" w:rsidRDefault="004F4B45" w:rsidP="00F01BEC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Объём бюджетных ассигнований на реализацию Подпрограммы утверждается решением Думы ЗАТО Звёздный о местном бюджете.</w:t>
            </w:r>
          </w:p>
          <w:p w:rsidR="004F4B45" w:rsidRPr="00F82312" w:rsidRDefault="004F4B45" w:rsidP="00F01BEC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Подпрограммы составляет 243,59005 тыс. руб.: </w:t>
            </w:r>
          </w:p>
          <w:p w:rsidR="004F4B45" w:rsidRPr="00F82312" w:rsidRDefault="004F4B45" w:rsidP="007A12EF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2014 – 0,00 тыс. руб.;</w:t>
            </w:r>
          </w:p>
          <w:p w:rsidR="004F4B45" w:rsidRPr="00F82312" w:rsidRDefault="004F4B45" w:rsidP="00F01BEC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2015 – 88,80075 тыс. руб.;</w:t>
            </w:r>
          </w:p>
          <w:p w:rsidR="004F4B45" w:rsidRPr="00F82312" w:rsidRDefault="004F4B45" w:rsidP="00F01BEC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82312">
              <w:rPr>
                <w:rFonts w:ascii="Times New Roman" w:hAnsi="Times New Roman"/>
                <w:sz w:val="26"/>
                <w:szCs w:val="26"/>
              </w:rPr>
              <w:t>– 154,78093 тыс. руб.;</w:t>
            </w:r>
          </w:p>
          <w:p w:rsidR="004F4B45" w:rsidRPr="00F82312" w:rsidRDefault="004F4B45" w:rsidP="00F01BEC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2017 – 0,00 тыс. руб.;</w:t>
            </w:r>
          </w:p>
          <w:p w:rsidR="004F4B45" w:rsidRPr="00F82312" w:rsidRDefault="004F4B45" w:rsidP="00F01BEC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2018 – 0,00 тыс. руб.;</w:t>
            </w:r>
          </w:p>
          <w:p w:rsidR="004F4B45" w:rsidRPr="00F82312" w:rsidRDefault="004F4B45" w:rsidP="00F01BEC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2019 – 0,00 тыс. руб.</w:t>
            </w:r>
          </w:p>
        </w:tc>
      </w:tr>
      <w:tr w:rsidR="004F4B45" w:rsidRPr="00F82312" w:rsidTr="00AC2C65">
        <w:trPr>
          <w:trHeight w:val="360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F82312" w:rsidRDefault="004F4B45" w:rsidP="00F01BE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F82312" w:rsidRDefault="004F4B45" w:rsidP="00F01BE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Сбалансированное развитие территории ЗАТО Звёздный посредством территориального планирования и реализации Генерального плана ЗАТО Звёздный Пермского края и документов</w:t>
            </w: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, определяющих единую политику в области градостроительства и архитектуры на территории ЗАТО Звёздный;</w:t>
            </w:r>
          </w:p>
          <w:p w:rsidR="004F4B45" w:rsidRPr="00F82312" w:rsidRDefault="004F4B45" w:rsidP="00F01BEC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 xml:space="preserve">информационная система </w:t>
            </w: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обеспечения градостроительной деятельности на территории ЗАТО Звёздный</w:t>
            </w:r>
          </w:p>
        </w:tc>
      </w:tr>
      <w:tr w:rsidR="004F4B45" w:rsidRPr="00F82312" w:rsidTr="00AC2C65">
        <w:trPr>
          <w:trHeight w:val="360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F82312" w:rsidRDefault="004F4B45" w:rsidP="00F01BE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исполнением Подпрограммы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45" w:rsidRPr="00F82312" w:rsidRDefault="004F4B45" w:rsidP="00F01BEC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Контроль за реализацией Подпрограммы осуществляет администрация ЗАТО Звёздный.</w:t>
            </w:r>
          </w:p>
          <w:p w:rsidR="004F4B45" w:rsidRPr="00F82312" w:rsidRDefault="004F4B45" w:rsidP="00F01BEC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Ежегодно администрация ЗАТО Звёздный представляет в Думу ЗАТО Звёздный отчёт о реализации Подпрограммы</w:t>
            </w:r>
          </w:p>
        </w:tc>
      </w:tr>
    </w:tbl>
    <w:p w:rsidR="004F4B45" w:rsidRPr="00F82312" w:rsidRDefault="004F4B45" w:rsidP="00F01BE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4B45" w:rsidRPr="000A175F" w:rsidRDefault="004F4B45" w:rsidP="00F01BE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175F">
        <w:rPr>
          <w:rFonts w:ascii="Times New Roman" w:hAnsi="Times New Roman" w:cs="Times New Roman"/>
          <w:b/>
          <w:bCs/>
          <w:sz w:val="26"/>
          <w:szCs w:val="26"/>
        </w:rPr>
        <w:lastRenderedPageBreak/>
        <w:t>2. Общие положения</w:t>
      </w:r>
    </w:p>
    <w:p w:rsidR="004F4B45" w:rsidRPr="000A175F" w:rsidRDefault="004F4B45" w:rsidP="00AC2C6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75F">
        <w:rPr>
          <w:rFonts w:ascii="Times New Roman" w:hAnsi="Times New Roman" w:cs="Times New Roman"/>
          <w:sz w:val="26"/>
          <w:szCs w:val="26"/>
        </w:rPr>
        <w:t>Подпрограммой «Градостроительная деятельность на территории ЗАТО Звёздный» на 2014-2019 годы планируется:</w:t>
      </w:r>
    </w:p>
    <w:p w:rsidR="004F4B45" w:rsidRPr="000A175F" w:rsidRDefault="004F4B45" w:rsidP="00AC2C65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75F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Pr="000A175F">
        <w:rPr>
          <w:rFonts w:ascii="Times New Roman" w:hAnsi="Times New Roman" w:cs="Times New Roman"/>
          <w:color w:val="000000"/>
          <w:sz w:val="26"/>
          <w:szCs w:val="26"/>
        </w:rPr>
        <w:t xml:space="preserve">в Правила землепользования и застройки ЗАТО Звёздный в части изменения функциональных зон и установленных нормативов градостроительных регламентов, </w:t>
      </w:r>
      <w:r w:rsidRPr="000A175F">
        <w:rPr>
          <w:rFonts w:ascii="Times New Roman" w:hAnsi="Times New Roman" w:cs="Times New Roman"/>
          <w:sz w:val="26"/>
          <w:szCs w:val="26"/>
        </w:rPr>
        <w:t>определяющих единую политику в области градостроительства и архитектуры на территории ЗАТО Звёздный,</w:t>
      </w:r>
      <w:r w:rsidRPr="000A175F">
        <w:rPr>
          <w:rFonts w:ascii="Times New Roman" w:hAnsi="Times New Roman" w:cs="Times New Roman"/>
          <w:color w:val="000000"/>
          <w:sz w:val="26"/>
          <w:szCs w:val="26"/>
        </w:rPr>
        <w:t xml:space="preserve"> и для качественного взаимодействия с межведомственными структурами Пермского края при регистрации земельных участков и объектов недвижимости;</w:t>
      </w:r>
    </w:p>
    <w:p w:rsidR="004F4B45" w:rsidRPr="000A175F" w:rsidRDefault="004F4B45" w:rsidP="00AC2C65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75F">
        <w:rPr>
          <w:rFonts w:ascii="Times New Roman" w:hAnsi="Times New Roman" w:cs="Times New Roman"/>
          <w:color w:val="000000"/>
          <w:sz w:val="26"/>
          <w:szCs w:val="26"/>
        </w:rPr>
        <w:t>внести изменения в Генеральный план ЗАТО Звёздный в соответствии с Правилами землепользования и застройки для дальнейшей его реализации на территории ЗАТО Звёздный;</w:t>
      </w:r>
    </w:p>
    <w:p w:rsidR="004F4B45" w:rsidRPr="000A175F" w:rsidRDefault="004F4B45" w:rsidP="00AC2C6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75F">
        <w:rPr>
          <w:rFonts w:ascii="Times New Roman" w:hAnsi="Times New Roman" w:cs="Times New Roman"/>
          <w:color w:val="000000"/>
          <w:sz w:val="26"/>
          <w:szCs w:val="26"/>
        </w:rPr>
        <w:t xml:space="preserve">ввести </w:t>
      </w:r>
      <w:r w:rsidRPr="000A175F">
        <w:rPr>
          <w:rFonts w:ascii="Times New Roman" w:hAnsi="Times New Roman" w:cs="Times New Roman"/>
          <w:sz w:val="26"/>
          <w:szCs w:val="26"/>
        </w:rPr>
        <w:t>информационную систему обеспечения градостроительной деятельности на территории ЗАТО Звёздный;</w:t>
      </w:r>
    </w:p>
    <w:p w:rsidR="004F4B45" w:rsidRPr="000A175F" w:rsidRDefault="004F4B45" w:rsidP="00AC2C65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75F">
        <w:rPr>
          <w:rFonts w:ascii="Times New Roman" w:hAnsi="Times New Roman" w:cs="Times New Roman"/>
          <w:sz w:val="26"/>
          <w:szCs w:val="26"/>
        </w:rPr>
        <w:t>реализовать мероприятия в области застройки территории ЗАТО Звёздный и создание условий для развития жилищного строительства путём подготовки градостроительных планов земельных участков.</w:t>
      </w:r>
    </w:p>
    <w:p w:rsidR="004F4B45" w:rsidRPr="000A175F" w:rsidRDefault="004F4B45" w:rsidP="00AC2C65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F4B45" w:rsidRPr="000A175F" w:rsidRDefault="004F4B45" w:rsidP="00AC2C6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175F">
        <w:rPr>
          <w:rFonts w:ascii="Times New Roman" w:hAnsi="Times New Roman" w:cs="Times New Roman"/>
          <w:b/>
          <w:bCs/>
          <w:sz w:val="26"/>
          <w:szCs w:val="26"/>
        </w:rPr>
        <w:t xml:space="preserve">3. Характеристика проблемы, обоснование её актуальности </w:t>
      </w:r>
    </w:p>
    <w:p w:rsidR="004F4B45" w:rsidRPr="000A175F" w:rsidRDefault="004F4B45" w:rsidP="00AC2C6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175F">
        <w:rPr>
          <w:rFonts w:ascii="Times New Roman" w:hAnsi="Times New Roman" w:cs="Times New Roman"/>
          <w:b/>
          <w:bCs/>
          <w:sz w:val="26"/>
          <w:szCs w:val="26"/>
        </w:rPr>
        <w:t>и необходимости её решения программным методом</w:t>
      </w:r>
    </w:p>
    <w:p w:rsidR="004F4B45" w:rsidRPr="000A175F" w:rsidRDefault="004F4B45" w:rsidP="00AC2C6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175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A175F">
        <w:rPr>
          <w:rFonts w:ascii="Times New Roman" w:hAnsi="Times New Roman" w:cs="Times New Roman"/>
          <w:color w:val="000000"/>
          <w:sz w:val="26"/>
          <w:szCs w:val="26"/>
        </w:rPr>
        <w:t>Осуществление градостроительной деятельности являётся п</w:t>
      </w:r>
      <w:r w:rsidRPr="000A175F">
        <w:rPr>
          <w:rFonts w:ascii="Times New Roman" w:hAnsi="Times New Roman" w:cs="Times New Roman"/>
          <w:sz w:val="26"/>
          <w:szCs w:val="26"/>
        </w:rPr>
        <w:t>олномочиями органов местного самоуправления в соответствии с Градостроительным кодексом Российской Федерации.</w:t>
      </w:r>
    </w:p>
    <w:p w:rsidR="004F4B45" w:rsidRPr="000A175F" w:rsidRDefault="004F4B45" w:rsidP="00AC2C65">
      <w:pPr>
        <w:pStyle w:val="ConsPlusNormal"/>
        <w:spacing w:line="228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F4B45" w:rsidRPr="000A175F" w:rsidRDefault="004F4B45" w:rsidP="00AC2C6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175F">
        <w:rPr>
          <w:rFonts w:ascii="Times New Roman" w:hAnsi="Times New Roman" w:cs="Times New Roman"/>
          <w:b/>
          <w:bCs/>
          <w:sz w:val="26"/>
          <w:szCs w:val="26"/>
        </w:rPr>
        <w:t xml:space="preserve">4. Основные цели и задачи Подпрограммы </w:t>
      </w:r>
    </w:p>
    <w:p w:rsidR="004F4B45" w:rsidRPr="000A175F" w:rsidRDefault="004F4B45" w:rsidP="00AC2C65">
      <w:pPr>
        <w:pStyle w:val="ConsPlusCel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75F">
        <w:rPr>
          <w:rFonts w:ascii="Times New Roman" w:hAnsi="Times New Roman" w:cs="Times New Roman"/>
          <w:sz w:val="26"/>
          <w:szCs w:val="26"/>
        </w:rPr>
        <w:t>Цель Подпрограммы:</w:t>
      </w:r>
    </w:p>
    <w:p w:rsidR="004F4B45" w:rsidRPr="000A175F" w:rsidRDefault="004F4B45" w:rsidP="00AC2C6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75F">
        <w:rPr>
          <w:rFonts w:ascii="Times New Roman" w:hAnsi="Times New Roman" w:cs="Times New Roman"/>
          <w:sz w:val="26"/>
          <w:szCs w:val="26"/>
        </w:rPr>
        <w:tab/>
        <w:t>улучшение условий проживания населения ЗАТО Звёздный и обеспечение устойчивого развития территорий ЗАТО Звёздный при реализации градостроительной деятельности на территории ЗАТО Звёздный.</w:t>
      </w:r>
    </w:p>
    <w:p w:rsidR="004F4B45" w:rsidRPr="000A175F" w:rsidRDefault="004F4B45" w:rsidP="00AC2C6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75F">
        <w:rPr>
          <w:rFonts w:ascii="Times New Roman" w:hAnsi="Times New Roman" w:cs="Times New Roman"/>
          <w:sz w:val="26"/>
          <w:szCs w:val="26"/>
        </w:rPr>
        <w:tab/>
        <w:t>Задачи Подпрограммы:</w:t>
      </w:r>
    </w:p>
    <w:p w:rsidR="004F4B45" w:rsidRPr="000A175F" w:rsidRDefault="004F4B45" w:rsidP="00AC2C65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0A175F">
        <w:rPr>
          <w:rFonts w:ascii="Times New Roman" w:hAnsi="Times New Roman" w:cs="Times New Roman"/>
          <w:sz w:val="26"/>
          <w:szCs w:val="26"/>
        </w:rPr>
        <w:tab/>
        <w:t xml:space="preserve">реализация Генерального </w:t>
      </w:r>
      <w:hyperlink r:id="rId11" w:history="1">
        <w:r w:rsidRPr="000A175F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0A175F">
        <w:rPr>
          <w:rFonts w:ascii="Times New Roman" w:hAnsi="Times New Roman" w:cs="Times New Roman"/>
          <w:sz w:val="26"/>
          <w:szCs w:val="26"/>
        </w:rPr>
        <w:t xml:space="preserve"> ЗАТО Звёздный;</w:t>
      </w:r>
    </w:p>
    <w:p w:rsidR="004F4B45" w:rsidRPr="000A175F" w:rsidRDefault="004F4B45" w:rsidP="00AC2C6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75F">
        <w:rPr>
          <w:rFonts w:ascii="Times New Roman" w:hAnsi="Times New Roman" w:cs="Times New Roman"/>
          <w:sz w:val="26"/>
          <w:szCs w:val="26"/>
        </w:rPr>
        <w:tab/>
        <w:t>разработка и утверждение документов, определяющих единую политику в области градостроительства и архитектуры на территории ЗАТО Звёздный;</w:t>
      </w:r>
    </w:p>
    <w:p w:rsidR="004F4B45" w:rsidRPr="000A175F" w:rsidRDefault="004F4B45" w:rsidP="00AC2C6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75F">
        <w:rPr>
          <w:rFonts w:ascii="Times New Roman" w:hAnsi="Times New Roman" w:cs="Times New Roman"/>
          <w:sz w:val="26"/>
          <w:szCs w:val="26"/>
        </w:rPr>
        <w:tab/>
        <w:t>реализация мероприятий в области застройки территории ЗАТО Звёздный;</w:t>
      </w:r>
    </w:p>
    <w:p w:rsidR="004F4B45" w:rsidRPr="000A175F" w:rsidRDefault="004F4B45" w:rsidP="00AC2C6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75F">
        <w:rPr>
          <w:rFonts w:ascii="Times New Roman" w:hAnsi="Times New Roman" w:cs="Times New Roman"/>
          <w:sz w:val="26"/>
          <w:szCs w:val="26"/>
        </w:rPr>
        <w:tab/>
        <w:t>улучшение архитектурного облика ЗАТО Звёздный;</w:t>
      </w:r>
    </w:p>
    <w:p w:rsidR="004F4B45" w:rsidRPr="000A175F" w:rsidRDefault="004F4B45" w:rsidP="00AC2C6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75F">
        <w:rPr>
          <w:rFonts w:ascii="Times New Roman" w:hAnsi="Times New Roman" w:cs="Times New Roman"/>
          <w:sz w:val="26"/>
          <w:szCs w:val="26"/>
        </w:rPr>
        <w:tab/>
        <w:t>формирование архитектурного облика ЗАТО Звёздный;</w:t>
      </w:r>
    </w:p>
    <w:p w:rsidR="004F4B45" w:rsidRPr="000A175F" w:rsidRDefault="004F4B45" w:rsidP="00AC2C6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75F">
        <w:rPr>
          <w:rFonts w:ascii="Times New Roman" w:hAnsi="Times New Roman" w:cs="Times New Roman"/>
          <w:sz w:val="26"/>
          <w:szCs w:val="26"/>
        </w:rPr>
        <w:tab/>
        <w:t>создание условий для развития жилищного строительства;</w:t>
      </w:r>
    </w:p>
    <w:p w:rsidR="004F4B45" w:rsidRPr="000A175F" w:rsidRDefault="004F4B45" w:rsidP="00AC2C6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75F">
        <w:rPr>
          <w:rFonts w:ascii="Times New Roman" w:hAnsi="Times New Roman" w:cs="Times New Roman"/>
          <w:sz w:val="26"/>
          <w:szCs w:val="26"/>
        </w:rPr>
        <w:tab/>
        <w:t>повышение эффективности принятия градостроительных решений путём развития информационной системы обеспечения градостроительной деятельности;</w:t>
      </w:r>
    </w:p>
    <w:p w:rsidR="004F4B45" w:rsidRPr="000A175F" w:rsidRDefault="004F4B45" w:rsidP="00AC2C6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75F">
        <w:rPr>
          <w:rFonts w:ascii="Times New Roman" w:hAnsi="Times New Roman" w:cs="Times New Roman"/>
          <w:sz w:val="26"/>
          <w:szCs w:val="26"/>
        </w:rPr>
        <w:tab/>
        <w:t>обеспечение полноценного функционирования информационной системы обеспечения градостроительной деятельности;</w:t>
      </w:r>
    </w:p>
    <w:p w:rsidR="004F4B45" w:rsidRPr="000A175F" w:rsidRDefault="004F4B45" w:rsidP="00AC2C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0490"/>
          <w:tab w:val="left" w:pos="1162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75F">
        <w:rPr>
          <w:rFonts w:ascii="Times New Roman" w:hAnsi="Times New Roman" w:cs="Times New Roman"/>
          <w:sz w:val="26"/>
          <w:szCs w:val="26"/>
        </w:rPr>
        <w:t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надёжности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кодексом.</w:t>
      </w:r>
    </w:p>
    <w:p w:rsidR="004F4B45" w:rsidRPr="000A175F" w:rsidRDefault="004F4B45" w:rsidP="00AC2C65">
      <w:pPr>
        <w:pStyle w:val="HTM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B45" w:rsidRPr="000A175F" w:rsidRDefault="004F4B45" w:rsidP="00AC2C6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Pr="000A175F">
        <w:rPr>
          <w:rFonts w:ascii="Times New Roman" w:hAnsi="Times New Roman" w:cs="Times New Roman"/>
          <w:b/>
          <w:bCs/>
          <w:sz w:val="26"/>
          <w:szCs w:val="26"/>
        </w:rPr>
        <w:lastRenderedPageBreak/>
        <w:t>5. Перечень целевых показателей Подпрограммы</w:t>
      </w:r>
    </w:p>
    <w:p w:rsidR="004F4B45" w:rsidRPr="000A175F" w:rsidRDefault="004F4B45" w:rsidP="00AC2C6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175F">
        <w:rPr>
          <w:rFonts w:ascii="Times New Roman" w:hAnsi="Times New Roman" w:cs="Times New Roman"/>
          <w:b/>
          <w:bCs/>
          <w:sz w:val="26"/>
          <w:szCs w:val="26"/>
        </w:rPr>
        <w:t>и сроки их достижения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850"/>
        <w:gridCol w:w="851"/>
        <w:gridCol w:w="850"/>
        <w:gridCol w:w="992"/>
        <w:gridCol w:w="851"/>
        <w:gridCol w:w="850"/>
      </w:tblGrid>
      <w:tr w:rsidR="004F4B45" w:rsidRPr="00F82312" w:rsidTr="007A12EF">
        <w:tc>
          <w:tcPr>
            <w:tcW w:w="4253" w:type="dxa"/>
            <w:vAlign w:val="center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850" w:type="dxa"/>
            <w:vAlign w:val="center"/>
          </w:tcPr>
          <w:p w:rsidR="004F4B45" w:rsidRPr="000A175F" w:rsidRDefault="004F4B45" w:rsidP="000A175F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</w:t>
            </w:r>
          </w:p>
          <w:p w:rsidR="004F4B45" w:rsidRPr="000A175F" w:rsidRDefault="004F4B45" w:rsidP="000A175F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4F4B45" w:rsidRPr="000A175F" w:rsidRDefault="004F4B45" w:rsidP="000A175F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</w:t>
            </w:r>
          </w:p>
          <w:p w:rsidR="004F4B45" w:rsidRPr="000A175F" w:rsidRDefault="004F4B45" w:rsidP="000A175F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850" w:type="dxa"/>
            <w:vAlign w:val="center"/>
          </w:tcPr>
          <w:p w:rsidR="004F4B45" w:rsidRPr="000A175F" w:rsidRDefault="004F4B45" w:rsidP="000A175F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</w:p>
          <w:p w:rsidR="004F4B45" w:rsidRPr="000A175F" w:rsidRDefault="004F4B45" w:rsidP="000A175F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992" w:type="dxa"/>
            <w:vAlign w:val="center"/>
          </w:tcPr>
          <w:p w:rsidR="004F4B45" w:rsidRPr="000A175F" w:rsidRDefault="004F4B45" w:rsidP="000A175F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  <w:p w:rsidR="004F4B45" w:rsidRPr="000A175F" w:rsidRDefault="004F4B45" w:rsidP="000A175F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851" w:type="dxa"/>
            <w:vAlign w:val="center"/>
          </w:tcPr>
          <w:p w:rsidR="004F4B45" w:rsidRPr="000A175F" w:rsidRDefault="004F4B45" w:rsidP="000A175F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  <w:p w:rsidR="004F4B45" w:rsidRPr="000A175F" w:rsidRDefault="004F4B45" w:rsidP="000A175F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850" w:type="dxa"/>
            <w:vAlign w:val="center"/>
          </w:tcPr>
          <w:p w:rsidR="004F4B45" w:rsidRPr="000A175F" w:rsidRDefault="004F4B45" w:rsidP="000A175F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</w:p>
          <w:p w:rsidR="004F4B45" w:rsidRPr="000A175F" w:rsidRDefault="004F4B45" w:rsidP="000A175F">
            <w:pPr>
              <w:tabs>
                <w:tab w:val="left" w:pos="709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</w:tc>
      </w:tr>
      <w:tr w:rsidR="004F4B45" w:rsidRPr="00F82312" w:rsidTr="007A12EF">
        <w:tc>
          <w:tcPr>
            <w:tcW w:w="4253" w:type="dxa"/>
          </w:tcPr>
          <w:p w:rsidR="004F4B45" w:rsidRDefault="004F4B45" w:rsidP="000A175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Правил землепользования и застройки (ПЗЗ) ЗАТО Звёздный, </w:t>
            </w:r>
          </w:p>
          <w:p w:rsidR="004F4B45" w:rsidRPr="000A175F" w:rsidRDefault="004F4B45" w:rsidP="000A175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 xml:space="preserve">кол-во корректировок, </w:t>
            </w:r>
          </w:p>
          <w:p w:rsidR="004F4B45" w:rsidRPr="000A175F" w:rsidRDefault="004F4B45" w:rsidP="000A175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по полугодию: 1/2</w:t>
            </w:r>
          </w:p>
        </w:tc>
        <w:tc>
          <w:tcPr>
            <w:tcW w:w="850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851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850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0/1</w:t>
            </w:r>
          </w:p>
        </w:tc>
        <w:tc>
          <w:tcPr>
            <w:tcW w:w="992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0/1</w:t>
            </w:r>
          </w:p>
        </w:tc>
        <w:tc>
          <w:tcPr>
            <w:tcW w:w="851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0/1</w:t>
            </w:r>
          </w:p>
        </w:tc>
        <w:tc>
          <w:tcPr>
            <w:tcW w:w="850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0/1</w:t>
            </w:r>
          </w:p>
        </w:tc>
      </w:tr>
      <w:tr w:rsidR="004F4B45" w:rsidRPr="00F82312" w:rsidTr="007A12EF">
        <w:tc>
          <w:tcPr>
            <w:tcW w:w="4253" w:type="dxa"/>
          </w:tcPr>
          <w:p w:rsidR="004F4B45" w:rsidRDefault="004F4B45" w:rsidP="000A175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Генерального плана (Генплана) ЗАТО Звёздный, </w:t>
            </w:r>
          </w:p>
          <w:p w:rsidR="004F4B45" w:rsidRPr="000A175F" w:rsidRDefault="004F4B45" w:rsidP="000A175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 xml:space="preserve">кол-во корректировок, </w:t>
            </w:r>
          </w:p>
          <w:p w:rsidR="004F4B45" w:rsidRPr="000A175F" w:rsidRDefault="004F4B45" w:rsidP="000A175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по полугодию: 1/2</w:t>
            </w:r>
          </w:p>
        </w:tc>
        <w:tc>
          <w:tcPr>
            <w:tcW w:w="850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851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850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0/1</w:t>
            </w:r>
          </w:p>
        </w:tc>
        <w:tc>
          <w:tcPr>
            <w:tcW w:w="992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0/1</w:t>
            </w:r>
          </w:p>
        </w:tc>
        <w:tc>
          <w:tcPr>
            <w:tcW w:w="851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850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</w:tr>
      <w:tr w:rsidR="004F4B45" w:rsidRPr="00F82312" w:rsidTr="007A12EF">
        <w:tc>
          <w:tcPr>
            <w:tcW w:w="4253" w:type="dxa"/>
          </w:tcPr>
          <w:p w:rsidR="004F4B45" w:rsidRPr="000A175F" w:rsidRDefault="004F4B45" w:rsidP="000A175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электронных папок документов для информационной системы обеспечения градостроительной деятельности, </w:t>
            </w:r>
          </w:p>
          <w:p w:rsidR="004F4B45" w:rsidRPr="000A175F" w:rsidRDefault="004F4B45" w:rsidP="000A175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по полугодию: 1/2</w:t>
            </w:r>
          </w:p>
        </w:tc>
        <w:tc>
          <w:tcPr>
            <w:tcW w:w="850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851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850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0/3</w:t>
            </w:r>
          </w:p>
        </w:tc>
        <w:tc>
          <w:tcPr>
            <w:tcW w:w="992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5/5</w:t>
            </w:r>
          </w:p>
        </w:tc>
        <w:tc>
          <w:tcPr>
            <w:tcW w:w="851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5/5</w:t>
            </w:r>
          </w:p>
        </w:tc>
        <w:tc>
          <w:tcPr>
            <w:tcW w:w="850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5/5</w:t>
            </w:r>
          </w:p>
        </w:tc>
      </w:tr>
      <w:tr w:rsidR="004F4B45" w:rsidRPr="00F82312" w:rsidTr="007A12EF">
        <w:tc>
          <w:tcPr>
            <w:tcW w:w="4253" w:type="dxa"/>
          </w:tcPr>
          <w:p w:rsidR="004F4B45" w:rsidRPr="000A175F" w:rsidRDefault="004F4B45" w:rsidP="000A175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 xml:space="preserve"> к конструктивным и другим характеристикам надёжности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кодексом,</w:t>
            </w:r>
          </w:p>
          <w:p w:rsidR="004F4B45" w:rsidRPr="000A175F" w:rsidRDefault="004F4B45" w:rsidP="000A175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по полугодию: 1/2</w:t>
            </w:r>
          </w:p>
        </w:tc>
        <w:tc>
          <w:tcPr>
            <w:tcW w:w="850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851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850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  <w:tc>
          <w:tcPr>
            <w:tcW w:w="992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  <w:tc>
          <w:tcPr>
            <w:tcW w:w="851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  <w:tc>
          <w:tcPr>
            <w:tcW w:w="850" w:type="dxa"/>
          </w:tcPr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45" w:rsidRPr="000A175F" w:rsidRDefault="004F4B45" w:rsidP="000A175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75F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</w:tr>
      <w:tr w:rsidR="004F4B45" w:rsidRPr="00F82312" w:rsidTr="007A12EF">
        <w:tc>
          <w:tcPr>
            <w:tcW w:w="4253" w:type="dxa"/>
          </w:tcPr>
          <w:p w:rsidR="004F4B45" w:rsidRPr="00F82312" w:rsidRDefault="004F4B45" w:rsidP="00AC2C65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Подготовка градостроительных планов земельных участков</w:t>
            </w:r>
          </w:p>
        </w:tc>
        <w:tc>
          <w:tcPr>
            <w:tcW w:w="850" w:type="dxa"/>
            <w:vAlign w:val="center"/>
          </w:tcPr>
          <w:p w:rsidR="004F4B45" w:rsidRPr="00F82312" w:rsidRDefault="004F4B45" w:rsidP="009E00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vAlign w:val="center"/>
          </w:tcPr>
          <w:p w:rsidR="004F4B45" w:rsidRPr="00F82312" w:rsidRDefault="004F4B45" w:rsidP="009E00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4F4B45" w:rsidRPr="00F82312" w:rsidRDefault="004F4B45" w:rsidP="00F01BE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:rsidR="004F4B45" w:rsidRPr="00F82312" w:rsidRDefault="004F4B45" w:rsidP="009E00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4F4B45" w:rsidRPr="00F82312" w:rsidRDefault="004F4B45" w:rsidP="009E00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4F4B45" w:rsidRPr="00F82312" w:rsidRDefault="004F4B45" w:rsidP="00F01BE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4F4B45" w:rsidRPr="00F82312" w:rsidRDefault="004F4B45" w:rsidP="00F01BEC">
      <w:pPr>
        <w:pStyle w:val="a3"/>
        <w:autoSpaceDE w:val="0"/>
        <w:autoSpaceDN w:val="0"/>
        <w:adjustRightInd w:val="0"/>
        <w:spacing w:after="0" w:line="228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4B45" w:rsidRPr="00F82312" w:rsidRDefault="004F4B45" w:rsidP="00F01BE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Pr="00F82312">
        <w:rPr>
          <w:rFonts w:ascii="Times New Roman" w:hAnsi="Times New Roman" w:cs="Times New Roman"/>
          <w:b/>
          <w:bCs/>
          <w:sz w:val="26"/>
          <w:szCs w:val="26"/>
        </w:rPr>
        <w:lastRenderedPageBreak/>
        <w:t>6. Система программных мероприятий Подпрограммы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1420"/>
        <w:gridCol w:w="709"/>
        <w:gridCol w:w="709"/>
        <w:gridCol w:w="709"/>
        <w:gridCol w:w="992"/>
        <w:gridCol w:w="708"/>
        <w:gridCol w:w="709"/>
        <w:gridCol w:w="709"/>
        <w:gridCol w:w="1276"/>
        <w:gridCol w:w="1134"/>
      </w:tblGrid>
      <w:tr w:rsidR="004F4B45" w:rsidRPr="00F82312" w:rsidTr="000A175F">
        <w:trPr>
          <w:cantSplit/>
          <w:trHeight w:val="503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Наимено-вание меропри-ятия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Сро-ки исполне-ния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</w:t>
            </w:r>
          </w:p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Ожида-емые резуль-таты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Испол-нитель меро-приятия</w:t>
            </w:r>
          </w:p>
        </w:tc>
      </w:tr>
      <w:tr w:rsidR="004F4B45" w:rsidRPr="00F82312" w:rsidTr="000A175F">
        <w:trPr>
          <w:cantSplit/>
          <w:trHeight w:val="377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9E009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F4B45" w:rsidRPr="000A175F" w:rsidRDefault="004F4B45" w:rsidP="009E009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9E009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F4B45" w:rsidRPr="000A175F" w:rsidRDefault="004F4B45" w:rsidP="009E009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45" w:rsidRPr="00F82312" w:rsidTr="00DB4F43">
        <w:trPr>
          <w:cantSplit/>
          <w:trHeight w:val="240"/>
        </w:trPr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B45" w:rsidRPr="000A175F" w:rsidRDefault="004F4B45" w:rsidP="00AC2C6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0A175F">
              <w:rPr>
                <w:rFonts w:ascii="Times New Roman" w:hAnsi="Times New Roman"/>
                <w:sz w:val="24"/>
                <w:szCs w:val="24"/>
              </w:rPr>
              <w:t>Градостроительная деятельность на территории ЗАТО Звёздный</w:t>
            </w:r>
            <w:r w:rsidRPr="000A17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4F4B45" w:rsidRPr="00F82312" w:rsidTr="000A175F">
        <w:trPr>
          <w:cantSplit/>
          <w:trHeight w:val="11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ровка ПЗЗ и Генплана ЗАТО Звёздный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841DB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841DB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154,78093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F01BE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F01BEC">
            <w:pPr>
              <w:pStyle w:val="ConsPlusNonformat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841DBA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ровка Правил землепользования и застройки (ПЗЗ) ЗАТО Звёздный и Гене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рального плана ЗАТО Звёздный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Отдел архитек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туры, градо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тельства и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нального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ва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 xml:space="preserve">ции ЗАТО Звёздный </w:t>
            </w:r>
          </w:p>
        </w:tc>
      </w:tr>
      <w:tr w:rsidR="004F4B45" w:rsidRPr="00F82312" w:rsidTr="000A175F">
        <w:trPr>
          <w:cantSplit/>
          <w:trHeight w:val="6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 xml:space="preserve">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топографи-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 xml:space="preserve">ческого плана </w:t>
            </w:r>
          </w:p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Звёздный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0A175F">
            <w:pPr>
              <w:pStyle w:val="ConsPlusNonformat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0A175F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ровка  топографического плана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Звёзд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Отдел архитек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туры, градо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тельства и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нального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ва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ции ЗАТО Звёздный</w:t>
            </w:r>
          </w:p>
        </w:tc>
      </w:tr>
      <w:tr w:rsidR="004F4B45" w:rsidRPr="00F82312" w:rsidTr="000A175F">
        <w:trPr>
          <w:cantSplit/>
          <w:trHeight w:val="6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Обновление версии ПК «ГРАНД-Смета», версия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«Prof»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«Флеш» на два рабочих места и право на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ние базово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го 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та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тивно-справочной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ции,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 xml:space="preserve">чая ГЭСН и ФЕР, с годовым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ем на два рабочих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0A175F">
            <w:pPr>
              <w:pStyle w:val="ConsPlusNonformat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0A175F" w:rsidRDefault="004F4B45" w:rsidP="009B1182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Обновле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ние версии ПК «ГРАНД-Смета», версия «Prof»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/ «Флеш» на два рабочих места и право на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вание базового комплекта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но-спра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вочной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ции, включая ГЭСН и ФЕР, с годовым обновле-нием на два рабочих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5" w:rsidRPr="000A175F" w:rsidRDefault="004F4B45" w:rsidP="000A175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Отдел архитек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туры, градо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тельства и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нального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ва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75F">
              <w:rPr>
                <w:rFonts w:ascii="Times New Roman" w:hAnsi="Times New Roman" w:cs="Times New Roman"/>
                <w:sz w:val="24"/>
                <w:szCs w:val="24"/>
              </w:rPr>
              <w:t>нистрации ЗАТО Звёздный</w:t>
            </w:r>
          </w:p>
        </w:tc>
      </w:tr>
      <w:tr w:rsidR="004F4B45" w:rsidRPr="00F82312" w:rsidTr="009B1182">
        <w:trPr>
          <w:cantSplit/>
          <w:trHeight w:val="11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Информационно-кон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сультационные услуги для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товки проектно-сметной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ции по реконструкции системы теплоснаб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жения в жилых домах ЗАТО Звёздный Пермского края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34,80075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pStyle w:val="ConsPlusNonformat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ционно-консультационные услуги для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ки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но-смет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ной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ментации по рекон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струкции системы теплоснабжения в жилых домах ЗАТО Звёздный Пермского края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Отдел архитек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туры, градо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тельства и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нального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ва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нистрации ЗАТО Звёздный</w:t>
            </w:r>
          </w:p>
        </w:tc>
      </w:tr>
      <w:tr w:rsidR="004F4B45" w:rsidRPr="00F82312" w:rsidTr="000A175F">
        <w:trPr>
          <w:cantSplit/>
          <w:trHeight w:val="6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Проведе-ние осмот-ра зданий, сооруже-ний на предмет их 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го состоя-ния и надле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 xml:space="preserve">жащего техни-ческого обслужи-вания в соответ-ствии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ями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ческих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 xml:space="preserve">ламентов,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предъявляя-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емыми к конструктивным и другим характерис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тикам надёжности и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ности указанных объектов, требованиями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ной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ментации, выдача рекоменда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ций о мерах по устране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нию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ленных нарушений в случаях, предусмот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ренных Градостро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ительным кодексом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pStyle w:val="ConsPlusNonformat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ние осмот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ра зданий, 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ний на предмет их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ческого состояния и надле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жащего техничес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кого обслуживания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ческих регламен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тов, предъявляемыми к 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тивным и другим характеристикам надёжнос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ти и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опасности указанных объектов, требованиями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ектной документации, 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ча 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мендаций о мерах по устране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нию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ленных наруше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ний в случаях, предусмотренных Градостроительным кодексом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Отдел архитек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туры, градо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тельства и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унально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го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ства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страции ЗАТО Звёздный</w:t>
            </w:r>
          </w:p>
        </w:tc>
      </w:tr>
      <w:tr w:rsidR="004F4B45" w:rsidRPr="00F82312" w:rsidTr="000A175F">
        <w:trPr>
          <w:cantSplit/>
          <w:trHeight w:val="6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ных папок документов для информационной системы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ния градострои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тельной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pStyle w:val="ConsPlusNonformat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вание 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ных папок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тов для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ционной системы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ния градо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строительной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Отдел архитек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туры, градо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тельства и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нального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ства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страции ЗАТО Звёздный</w:t>
            </w:r>
          </w:p>
        </w:tc>
      </w:tr>
      <w:tr w:rsidR="004F4B45" w:rsidRPr="00F82312" w:rsidTr="000A175F">
        <w:trPr>
          <w:cantSplit/>
          <w:trHeight w:val="6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ительных планов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pStyle w:val="ConsPlusNonformat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4B45" w:rsidRPr="009B1182" w:rsidRDefault="004F4B45" w:rsidP="009B1182">
            <w:pPr>
              <w:pStyle w:val="ConsPlusNonformat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ция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приятий в области застройки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рии ЗАТО Звёздный и создание условий для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тия 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45" w:rsidRPr="009B1182" w:rsidRDefault="004F4B45" w:rsidP="009B118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Отдел архитек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туры, градо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тельства и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нального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ства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82">
              <w:rPr>
                <w:rFonts w:ascii="Times New Roman" w:hAnsi="Times New Roman" w:cs="Times New Roman"/>
                <w:sz w:val="24"/>
                <w:szCs w:val="24"/>
              </w:rPr>
              <w:t>страции ЗАТО Звёздный</w:t>
            </w:r>
          </w:p>
        </w:tc>
      </w:tr>
    </w:tbl>
    <w:p w:rsidR="004F4B45" w:rsidRPr="00F82312" w:rsidRDefault="004F4B45" w:rsidP="009B1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4B45" w:rsidRPr="00F82312" w:rsidRDefault="004F4B45" w:rsidP="009B1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312">
        <w:rPr>
          <w:rFonts w:ascii="Times New Roman" w:hAnsi="Times New Roman" w:cs="Times New Roman"/>
          <w:b/>
          <w:bCs/>
          <w:sz w:val="26"/>
          <w:szCs w:val="26"/>
        </w:rPr>
        <w:t>7. Ресурсное обеспечение Подпрограммы</w:t>
      </w:r>
    </w:p>
    <w:p w:rsidR="004F4B45" w:rsidRDefault="004F4B45" w:rsidP="009B1182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F82312">
        <w:rPr>
          <w:rFonts w:ascii="Times New Roman" w:hAnsi="Times New Roman"/>
          <w:b/>
          <w:bCs/>
          <w:sz w:val="26"/>
          <w:szCs w:val="26"/>
        </w:rPr>
        <w:tab/>
      </w:r>
      <w:r w:rsidRPr="00F82312">
        <w:rPr>
          <w:rFonts w:ascii="Times New Roman" w:hAnsi="Times New Roman"/>
          <w:sz w:val="26"/>
          <w:szCs w:val="26"/>
        </w:rPr>
        <w:t>Объём бюджетных ассигнований на реализацию Подпрограммы утверждается решением Думы ЗАТО Звёздный о местном бюджете.</w:t>
      </w:r>
    </w:p>
    <w:p w:rsidR="004F4B45" w:rsidRPr="00F82312" w:rsidRDefault="004F4B45" w:rsidP="009B1182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95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0"/>
        <w:gridCol w:w="2552"/>
        <w:gridCol w:w="2410"/>
        <w:gridCol w:w="2854"/>
      </w:tblGrid>
      <w:tr w:rsidR="004F4B45" w:rsidRPr="00F82312" w:rsidTr="00EC1A90">
        <w:trPr>
          <w:jc w:val="center"/>
        </w:trPr>
        <w:tc>
          <w:tcPr>
            <w:tcW w:w="1700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  <w:lang w:eastAsia="en-US"/>
              </w:rPr>
              <w:t>Бюджет ЗАТО Звёздный (тыс. руб.)</w:t>
            </w:r>
          </w:p>
        </w:tc>
        <w:tc>
          <w:tcPr>
            <w:tcW w:w="2410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  <w:lang w:eastAsia="en-US"/>
              </w:rPr>
              <w:t>Краевой бюджет (тыс. руб.)</w:t>
            </w:r>
          </w:p>
        </w:tc>
        <w:tc>
          <w:tcPr>
            <w:tcW w:w="2854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  <w:lang w:eastAsia="en-US"/>
              </w:rPr>
              <w:t>Федеральный бюджет (тыс. руб.)</w:t>
            </w:r>
          </w:p>
        </w:tc>
      </w:tr>
      <w:tr w:rsidR="004F4B45" w:rsidRPr="00F82312" w:rsidTr="00EC1A90">
        <w:trPr>
          <w:jc w:val="center"/>
        </w:trPr>
        <w:tc>
          <w:tcPr>
            <w:tcW w:w="1700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2552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82312">
              <w:rPr>
                <w:rFonts w:ascii="Times New Roman" w:hAnsi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410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82312">
              <w:rPr>
                <w:rFonts w:ascii="Times New Roman" w:hAnsi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854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82312">
              <w:rPr>
                <w:rFonts w:ascii="Times New Roman" w:hAnsi="Times New Roman"/>
                <w:sz w:val="26"/>
                <w:szCs w:val="26"/>
                <w:lang w:eastAsia="en-US"/>
              </w:rPr>
              <w:t>0,00</w:t>
            </w:r>
          </w:p>
        </w:tc>
      </w:tr>
      <w:tr w:rsidR="004F4B45" w:rsidRPr="00F82312" w:rsidTr="00EC1A90">
        <w:trPr>
          <w:jc w:val="center"/>
        </w:trPr>
        <w:tc>
          <w:tcPr>
            <w:tcW w:w="1700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2552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82312">
              <w:rPr>
                <w:rFonts w:ascii="Times New Roman" w:hAnsi="Times New Roman"/>
                <w:sz w:val="26"/>
                <w:szCs w:val="26"/>
                <w:lang w:eastAsia="en-US"/>
              </w:rPr>
              <w:t>88,80075</w:t>
            </w:r>
          </w:p>
        </w:tc>
        <w:tc>
          <w:tcPr>
            <w:tcW w:w="2410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82312">
              <w:rPr>
                <w:rFonts w:ascii="Times New Roman" w:hAnsi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854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82312">
              <w:rPr>
                <w:rFonts w:ascii="Times New Roman" w:hAnsi="Times New Roman"/>
                <w:sz w:val="26"/>
                <w:szCs w:val="26"/>
                <w:lang w:eastAsia="en-US"/>
              </w:rPr>
              <w:t>0,00</w:t>
            </w:r>
          </w:p>
        </w:tc>
      </w:tr>
      <w:tr w:rsidR="004F4B45" w:rsidRPr="00F82312" w:rsidTr="00EC1A90">
        <w:trPr>
          <w:jc w:val="center"/>
        </w:trPr>
        <w:tc>
          <w:tcPr>
            <w:tcW w:w="1700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2552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154,78093</w:t>
            </w:r>
          </w:p>
        </w:tc>
        <w:tc>
          <w:tcPr>
            <w:tcW w:w="2410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854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  <w:lang w:eastAsia="en-US"/>
              </w:rPr>
              <w:t>0,00</w:t>
            </w:r>
          </w:p>
        </w:tc>
      </w:tr>
      <w:tr w:rsidR="004F4B45" w:rsidRPr="00F82312" w:rsidTr="00EC1A90">
        <w:trPr>
          <w:jc w:val="center"/>
        </w:trPr>
        <w:tc>
          <w:tcPr>
            <w:tcW w:w="1700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82312">
              <w:rPr>
                <w:rFonts w:ascii="Times New Roman" w:hAnsi="Times New Roman"/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2552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410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82312">
              <w:rPr>
                <w:rFonts w:ascii="Times New Roman" w:hAnsi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854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82312">
              <w:rPr>
                <w:rFonts w:ascii="Times New Roman" w:hAnsi="Times New Roman"/>
                <w:sz w:val="26"/>
                <w:szCs w:val="26"/>
                <w:lang w:eastAsia="en-US"/>
              </w:rPr>
              <w:t>0,00</w:t>
            </w:r>
          </w:p>
        </w:tc>
      </w:tr>
      <w:tr w:rsidR="004F4B45" w:rsidRPr="00F82312" w:rsidTr="00EC1A90">
        <w:trPr>
          <w:jc w:val="center"/>
        </w:trPr>
        <w:tc>
          <w:tcPr>
            <w:tcW w:w="1700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82312">
              <w:rPr>
                <w:rFonts w:ascii="Times New Roman" w:hAnsi="Times New Roman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2552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410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854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  <w:lang w:eastAsia="en-US"/>
              </w:rPr>
              <w:t>0,00</w:t>
            </w:r>
          </w:p>
        </w:tc>
      </w:tr>
      <w:tr w:rsidR="004F4B45" w:rsidRPr="00F82312" w:rsidTr="00EC1A90">
        <w:trPr>
          <w:jc w:val="center"/>
        </w:trPr>
        <w:tc>
          <w:tcPr>
            <w:tcW w:w="1700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82312">
              <w:rPr>
                <w:rFonts w:ascii="Times New Roman" w:hAnsi="Times New Roman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31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410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82312">
              <w:rPr>
                <w:rFonts w:ascii="Times New Roman" w:hAnsi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854" w:type="dxa"/>
            <w:vAlign w:val="center"/>
          </w:tcPr>
          <w:p w:rsidR="004F4B45" w:rsidRPr="00F82312" w:rsidRDefault="004F4B45" w:rsidP="009B1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82312">
              <w:rPr>
                <w:rFonts w:ascii="Times New Roman" w:hAnsi="Times New Roman"/>
                <w:sz w:val="26"/>
                <w:szCs w:val="26"/>
                <w:lang w:eastAsia="en-US"/>
              </w:rPr>
              <w:t>0,00</w:t>
            </w:r>
          </w:p>
        </w:tc>
      </w:tr>
    </w:tbl>
    <w:p w:rsidR="004F4B45" w:rsidRPr="00F82312" w:rsidRDefault="004F4B45" w:rsidP="009B1182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4F4B45" w:rsidRPr="00F82312" w:rsidRDefault="004F4B45" w:rsidP="009B1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82312">
        <w:rPr>
          <w:rFonts w:ascii="Times New Roman" w:hAnsi="Times New Roman"/>
          <w:b/>
          <w:bCs/>
          <w:sz w:val="26"/>
          <w:szCs w:val="26"/>
        </w:rPr>
        <w:t>8. Механизм реализации Подпрограммы</w:t>
      </w:r>
    </w:p>
    <w:p w:rsidR="004F4B45" w:rsidRPr="00F82312" w:rsidRDefault="004F4B45" w:rsidP="009B1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82312">
        <w:rPr>
          <w:rFonts w:ascii="Times New Roman" w:hAnsi="Times New Roman"/>
          <w:b/>
          <w:bCs/>
          <w:sz w:val="26"/>
          <w:szCs w:val="26"/>
        </w:rPr>
        <w:t>и контроль её выполнения</w:t>
      </w:r>
    </w:p>
    <w:p w:rsidR="004F4B45" w:rsidRPr="00F82312" w:rsidRDefault="004F4B45" w:rsidP="009B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312">
        <w:rPr>
          <w:rFonts w:ascii="Times New Roman" w:hAnsi="Times New Roman"/>
          <w:sz w:val="26"/>
          <w:szCs w:val="26"/>
        </w:rPr>
        <w:t>Мероприятия Подпрограммы реализуются в соответствии с действующими нормативно-правовыми актами Российской Федерации, Пермского края и правовыми актами органов местного самоуправления ЗАТО Звёздный.</w:t>
      </w:r>
    </w:p>
    <w:p w:rsidR="004F4B45" w:rsidRPr="00F82312" w:rsidRDefault="004F4B45" w:rsidP="009B11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12">
        <w:rPr>
          <w:rFonts w:ascii="Times New Roman" w:hAnsi="Times New Roman"/>
          <w:sz w:val="26"/>
          <w:szCs w:val="26"/>
        </w:rPr>
        <w:tab/>
        <w:t>Контроль за реализацией Подпрограммы осуществляет администрация ЗАТО Звёздный.</w:t>
      </w:r>
    </w:p>
    <w:p w:rsidR="004F4B45" w:rsidRPr="00F82312" w:rsidRDefault="004F4B45" w:rsidP="009B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312">
        <w:rPr>
          <w:rFonts w:ascii="Times New Roman" w:hAnsi="Times New Roman"/>
          <w:sz w:val="26"/>
          <w:szCs w:val="26"/>
        </w:rPr>
        <w:lastRenderedPageBreak/>
        <w:t>Ежегодно администрация ЗАТО Звёздный представляет в Думу ЗАТО Звёздный отчёт о реализации Подпрограммы.</w:t>
      </w:r>
    </w:p>
    <w:p w:rsidR="004F4B45" w:rsidRPr="00F01BEC" w:rsidRDefault="004F4B45" w:rsidP="009B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312">
        <w:rPr>
          <w:rFonts w:ascii="Times New Roman" w:hAnsi="Times New Roman"/>
          <w:sz w:val="26"/>
          <w:szCs w:val="26"/>
        </w:rPr>
        <w:t>При этом отдел архитектуры, градостроительства и коммунального хозяйства администрации ЗАТО Звёздный не реже 1 раза в полугодие представляет главе администрации ЗАТО Звёздный отчёт об исполнении Подпрограммы и о достижении целевых показателей Подпрограммы.</w:t>
      </w:r>
      <w:r>
        <w:rPr>
          <w:rFonts w:ascii="Times New Roman" w:hAnsi="Times New Roman"/>
          <w:sz w:val="26"/>
          <w:szCs w:val="26"/>
        </w:rPr>
        <w:t>».</w:t>
      </w:r>
    </w:p>
    <w:p w:rsidR="004F4B45" w:rsidRPr="00F01BEC" w:rsidRDefault="004F4B45" w:rsidP="009B11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F4B45" w:rsidRPr="00864D04" w:rsidRDefault="004F4B45" w:rsidP="00506C08">
      <w:pPr>
        <w:tabs>
          <w:tab w:val="left" w:pos="-709"/>
          <w:tab w:val="left" w:pos="-426"/>
          <w:tab w:val="left" w:pos="-284"/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4F4B45" w:rsidRPr="00864D04" w:rsidSect="00124169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3C2" w:rsidRDefault="00B723C2" w:rsidP="00F20367">
      <w:pPr>
        <w:spacing w:after="0" w:line="240" w:lineRule="auto"/>
      </w:pPr>
      <w:r>
        <w:separator/>
      </w:r>
    </w:p>
  </w:endnote>
  <w:endnote w:type="continuationSeparator" w:id="1">
    <w:p w:rsidR="00B723C2" w:rsidRDefault="00B723C2" w:rsidP="00F2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3C2" w:rsidRDefault="00B723C2" w:rsidP="00F20367">
      <w:pPr>
        <w:spacing w:after="0" w:line="240" w:lineRule="auto"/>
      </w:pPr>
      <w:r>
        <w:separator/>
      </w:r>
    </w:p>
  </w:footnote>
  <w:footnote w:type="continuationSeparator" w:id="1">
    <w:p w:rsidR="00B723C2" w:rsidRDefault="00B723C2" w:rsidP="00F2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7F" w:rsidRPr="00506C08" w:rsidRDefault="00D64320">
    <w:pPr>
      <w:pStyle w:val="a6"/>
      <w:jc w:val="center"/>
      <w:rPr>
        <w:sz w:val="20"/>
        <w:szCs w:val="20"/>
      </w:rPr>
    </w:pPr>
    <w:r w:rsidRPr="00506C08">
      <w:rPr>
        <w:sz w:val="20"/>
        <w:szCs w:val="20"/>
      </w:rPr>
      <w:fldChar w:fldCharType="begin"/>
    </w:r>
    <w:r w:rsidR="00E44ECE" w:rsidRPr="00506C08">
      <w:rPr>
        <w:sz w:val="20"/>
        <w:szCs w:val="20"/>
      </w:rPr>
      <w:instrText xml:space="preserve"> PAGE   \* MERGEFORMAT </w:instrText>
    </w:r>
    <w:r w:rsidRPr="00506C08">
      <w:rPr>
        <w:sz w:val="20"/>
        <w:szCs w:val="20"/>
      </w:rPr>
      <w:fldChar w:fldCharType="separate"/>
    </w:r>
    <w:r w:rsidR="004F4B45">
      <w:rPr>
        <w:noProof/>
        <w:sz w:val="20"/>
        <w:szCs w:val="20"/>
      </w:rPr>
      <w:t>23</w:t>
    </w:r>
    <w:r w:rsidRPr="00506C08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122"/>
    <w:multiLevelType w:val="hybridMultilevel"/>
    <w:tmpl w:val="59A4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444D8"/>
    <w:multiLevelType w:val="hybridMultilevel"/>
    <w:tmpl w:val="9CB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153E"/>
    <w:multiLevelType w:val="hybridMultilevel"/>
    <w:tmpl w:val="60981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0806F1"/>
    <w:multiLevelType w:val="hybridMultilevel"/>
    <w:tmpl w:val="9CB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6D16"/>
    <w:rsid w:val="00001706"/>
    <w:rsid w:val="00011A18"/>
    <w:rsid w:val="00031044"/>
    <w:rsid w:val="000471EE"/>
    <w:rsid w:val="0006125F"/>
    <w:rsid w:val="0007037F"/>
    <w:rsid w:val="00077CFE"/>
    <w:rsid w:val="000A52CB"/>
    <w:rsid w:val="000B1F4D"/>
    <w:rsid w:val="000B753E"/>
    <w:rsid w:val="000C172F"/>
    <w:rsid w:val="000D184B"/>
    <w:rsid w:val="000E000C"/>
    <w:rsid w:val="000E4067"/>
    <w:rsid w:val="000E7F19"/>
    <w:rsid w:val="000F2FF9"/>
    <w:rsid w:val="00107F18"/>
    <w:rsid w:val="00111ADC"/>
    <w:rsid w:val="001121E5"/>
    <w:rsid w:val="00115274"/>
    <w:rsid w:val="00115315"/>
    <w:rsid w:val="001203D4"/>
    <w:rsid w:val="0012109D"/>
    <w:rsid w:val="001212F4"/>
    <w:rsid w:val="00124169"/>
    <w:rsid w:val="001318D3"/>
    <w:rsid w:val="001330F2"/>
    <w:rsid w:val="00135608"/>
    <w:rsid w:val="001404A4"/>
    <w:rsid w:val="00140E95"/>
    <w:rsid w:val="001452E6"/>
    <w:rsid w:val="001546A6"/>
    <w:rsid w:val="0015583D"/>
    <w:rsid w:val="00156056"/>
    <w:rsid w:val="00157345"/>
    <w:rsid w:val="001702E2"/>
    <w:rsid w:val="00177CBB"/>
    <w:rsid w:val="001832C2"/>
    <w:rsid w:val="00185DA1"/>
    <w:rsid w:val="001867A0"/>
    <w:rsid w:val="001B0149"/>
    <w:rsid w:val="001B4894"/>
    <w:rsid w:val="001B5A7A"/>
    <w:rsid w:val="001B77A4"/>
    <w:rsid w:val="001C2FE7"/>
    <w:rsid w:val="001D566F"/>
    <w:rsid w:val="001D7D9A"/>
    <w:rsid w:val="001E3B3A"/>
    <w:rsid w:val="001E54FC"/>
    <w:rsid w:val="001E56D2"/>
    <w:rsid w:val="001E6F8C"/>
    <w:rsid w:val="001F2964"/>
    <w:rsid w:val="00213928"/>
    <w:rsid w:val="00213B1C"/>
    <w:rsid w:val="0022133A"/>
    <w:rsid w:val="002244FA"/>
    <w:rsid w:val="002247A9"/>
    <w:rsid w:val="00242958"/>
    <w:rsid w:val="00244C1C"/>
    <w:rsid w:val="00265A7A"/>
    <w:rsid w:val="0028428F"/>
    <w:rsid w:val="002A1D21"/>
    <w:rsid w:val="002A7BA0"/>
    <w:rsid w:val="002B5DED"/>
    <w:rsid w:val="002B78CE"/>
    <w:rsid w:val="002D4632"/>
    <w:rsid w:val="002F10F1"/>
    <w:rsid w:val="00304C22"/>
    <w:rsid w:val="00312B04"/>
    <w:rsid w:val="003131B2"/>
    <w:rsid w:val="00320BBB"/>
    <w:rsid w:val="00330297"/>
    <w:rsid w:val="003317E3"/>
    <w:rsid w:val="00341ECC"/>
    <w:rsid w:val="00344D29"/>
    <w:rsid w:val="003473A7"/>
    <w:rsid w:val="0035062C"/>
    <w:rsid w:val="00351309"/>
    <w:rsid w:val="00371449"/>
    <w:rsid w:val="003759B1"/>
    <w:rsid w:val="003839E1"/>
    <w:rsid w:val="00391387"/>
    <w:rsid w:val="00394F82"/>
    <w:rsid w:val="003A7723"/>
    <w:rsid w:val="003B2C8D"/>
    <w:rsid w:val="003B572F"/>
    <w:rsid w:val="003D0ECC"/>
    <w:rsid w:val="003D638E"/>
    <w:rsid w:val="003F6D16"/>
    <w:rsid w:val="004000F5"/>
    <w:rsid w:val="00400E25"/>
    <w:rsid w:val="00404705"/>
    <w:rsid w:val="00420874"/>
    <w:rsid w:val="004470E9"/>
    <w:rsid w:val="004522BD"/>
    <w:rsid w:val="004566F5"/>
    <w:rsid w:val="00460C25"/>
    <w:rsid w:val="00472346"/>
    <w:rsid w:val="00481114"/>
    <w:rsid w:val="0048572D"/>
    <w:rsid w:val="0048747F"/>
    <w:rsid w:val="00487988"/>
    <w:rsid w:val="004905D1"/>
    <w:rsid w:val="00497979"/>
    <w:rsid w:val="004D12CC"/>
    <w:rsid w:val="004D6F4A"/>
    <w:rsid w:val="004F4B45"/>
    <w:rsid w:val="00502552"/>
    <w:rsid w:val="005036A0"/>
    <w:rsid w:val="0050534D"/>
    <w:rsid w:val="00506C08"/>
    <w:rsid w:val="005234A7"/>
    <w:rsid w:val="005276A4"/>
    <w:rsid w:val="005538E1"/>
    <w:rsid w:val="00560B6F"/>
    <w:rsid w:val="00564C3E"/>
    <w:rsid w:val="00564D1B"/>
    <w:rsid w:val="00567DE9"/>
    <w:rsid w:val="00575F6C"/>
    <w:rsid w:val="005835AF"/>
    <w:rsid w:val="00593BAE"/>
    <w:rsid w:val="00593E88"/>
    <w:rsid w:val="005941B4"/>
    <w:rsid w:val="00594905"/>
    <w:rsid w:val="005A0929"/>
    <w:rsid w:val="005B1E11"/>
    <w:rsid w:val="005B555A"/>
    <w:rsid w:val="005F7412"/>
    <w:rsid w:val="00600841"/>
    <w:rsid w:val="00605AD9"/>
    <w:rsid w:val="006133E4"/>
    <w:rsid w:val="006316C6"/>
    <w:rsid w:val="006353F2"/>
    <w:rsid w:val="00635F82"/>
    <w:rsid w:val="00664E47"/>
    <w:rsid w:val="00670BD1"/>
    <w:rsid w:val="006801A1"/>
    <w:rsid w:val="00685D52"/>
    <w:rsid w:val="00692ED7"/>
    <w:rsid w:val="006B0400"/>
    <w:rsid w:val="006B79EF"/>
    <w:rsid w:val="006D53F3"/>
    <w:rsid w:val="006E01EF"/>
    <w:rsid w:val="006E03A2"/>
    <w:rsid w:val="006E13F2"/>
    <w:rsid w:val="006E27D2"/>
    <w:rsid w:val="006F58D1"/>
    <w:rsid w:val="006F5C56"/>
    <w:rsid w:val="00700A23"/>
    <w:rsid w:val="00706835"/>
    <w:rsid w:val="007111A2"/>
    <w:rsid w:val="00716C5C"/>
    <w:rsid w:val="00721A25"/>
    <w:rsid w:val="00721C38"/>
    <w:rsid w:val="0072460D"/>
    <w:rsid w:val="007337C2"/>
    <w:rsid w:val="00755422"/>
    <w:rsid w:val="00785261"/>
    <w:rsid w:val="0078606E"/>
    <w:rsid w:val="0079180A"/>
    <w:rsid w:val="00792C59"/>
    <w:rsid w:val="0079397D"/>
    <w:rsid w:val="007A41E5"/>
    <w:rsid w:val="007B549F"/>
    <w:rsid w:val="007C4EFC"/>
    <w:rsid w:val="007C73AD"/>
    <w:rsid w:val="007D66CA"/>
    <w:rsid w:val="007F000E"/>
    <w:rsid w:val="007F6BBB"/>
    <w:rsid w:val="00804A7D"/>
    <w:rsid w:val="0081086F"/>
    <w:rsid w:val="00811D40"/>
    <w:rsid w:val="0081758F"/>
    <w:rsid w:val="0082106E"/>
    <w:rsid w:val="00823687"/>
    <w:rsid w:val="008340D8"/>
    <w:rsid w:val="00835CE4"/>
    <w:rsid w:val="008509D6"/>
    <w:rsid w:val="008512F2"/>
    <w:rsid w:val="008617CD"/>
    <w:rsid w:val="00864D04"/>
    <w:rsid w:val="00873B79"/>
    <w:rsid w:val="00880431"/>
    <w:rsid w:val="00881B06"/>
    <w:rsid w:val="00881F89"/>
    <w:rsid w:val="008845AF"/>
    <w:rsid w:val="008918B4"/>
    <w:rsid w:val="00896DE1"/>
    <w:rsid w:val="008A7BE0"/>
    <w:rsid w:val="008B2A97"/>
    <w:rsid w:val="008C2F2B"/>
    <w:rsid w:val="008D3B79"/>
    <w:rsid w:val="008E742A"/>
    <w:rsid w:val="008E7A6C"/>
    <w:rsid w:val="008F1C8C"/>
    <w:rsid w:val="0091117D"/>
    <w:rsid w:val="00925E9F"/>
    <w:rsid w:val="009349D3"/>
    <w:rsid w:val="00947C83"/>
    <w:rsid w:val="009611C1"/>
    <w:rsid w:val="00973CCD"/>
    <w:rsid w:val="009759E4"/>
    <w:rsid w:val="009922A6"/>
    <w:rsid w:val="009B4133"/>
    <w:rsid w:val="009B5AB2"/>
    <w:rsid w:val="009C60CD"/>
    <w:rsid w:val="009E553F"/>
    <w:rsid w:val="009F0D67"/>
    <w:rsid w:val="009F2EB6"/>
    <w:rsid w:val="00A05A1E"/>
    <w:rsid w:val="00A06A1B"/>
    <w:rsid w:val="00A25F21"/>
    <w:rsid w:val="00A26DE2"/>
    <w:rsid w:val="00A36702"/>
    <w:rsid w:val="00A42D26"/>
    <w:rsid w:val="00A4621B"/>
    <w:rsid w:val="00A46B8D"/>
    <w:rsid w:val="00A52DC9"/>
    <w:rsid w:val="00A53A8C"/>
    <w:rsid w:val="00A5609C"/>
    <w:rsid w:val="00A61A5A"/>
    <w:rsid w:val="00A7018A"/>
    <w:rsid w:val="00A721B2"/>
    <w:rsid w:val="00A76F79"/>
    <w:rsid w:val="00A81EA6"/>
    <w:rsid w:val="00A92836"/>
    <w:rsid w:val="00A96E53"/>
    <w:rsid w:val="00AC093E"/>
    <w:rsid w:val="00AD4122"/>
    <w:rsid w:val="00AD5573"/>
    <w:rsid w:val="00AE1DB2"/>
    <w:rsid w:val="00B17BD1"/>
    <w:rsid w:val="00B21F4A"/>
    <w:rsid w:val="00B26643"/>
    <w:rsid w:val="00B30ED7"/>
    <w:rsid w:val="00B3387A"/>
    <w:rsid w:val="00B40F84"/>
    <w:rsid w:val="00B42126"/>
    <w:rsid w:val="00B5011D"/>
    <w:rsid w:val="00B62885"/>
    <w:rsid w:val="00B703B1"/>
    <w:rsid w:val="00B711DE"/>
    <w:rsid w:val="00B723C2"/>
    <w:rsid w:val="00B735CC"/>
    <w:rsid w:val="00BA1536"/>
    <w:rsid w:val="00BA5A01"/>
    <w:rsid w:val="00BA6644"/>
    <w:rsid w:val="00BB1C3B"/>
    <w:rsid w:val="00BB5CB9"/>
    <w:rsid w:val="00BB7B41"/>
    <w:rsid w:val="00BB7CF3"/>
    <w:rsid w:val="00BD5E06"/>
    <w:rsid w:val="00BE32E2"/>
    <w:rsid w:val="00BE355F"/>
    <w:rsid w:val="00BE57FF"/>
    <w:rsid w:val="00BF6A3C"/>
    <w:rsid w:val="00C00462"/>
    <w:rsid w:val="00C05119"/>
    <w:rsid w:val="00C07E68"/>
    <w:rsid w:val="00C2292C"/>
    <w:rsid w:val="00C3037F"/>
    <w:rsid w:val="00C31952"/>
    <w:rsid w:val="00C452EF"/>
    <w:rsid w:val="00C46025"/>
    <w:rsid w:val="00C47BA8"/>
    <w:rsid w:val="00C61FF0"/>
    <w:rsid w:val="00C63992"/>
    <w:rsid w:val="00C71AC8"/>
    <w:rsid w:val="00C9104F"/>
    <w:rsid w:val="00C94392"/>
    <w:rsid w:val="00CA6816"/>
    <w:rsid w:val="00CB7266"/>
    <w:rsid w:val="00CC5368"/>
    <w:rsid w:val="00CE26E1"/>
    <w:rsid w:val="00CF256D"/>
    <w:rsid w:val="00CF3650"/>
    <w:rsid w:val="00D02D01"/>
    <w:rsid w:val="00D20BE8"/>
    <w:rsid w:val="00D230A4"/>
    <w:rsid w:val="00D2556D"/>
    <w:rsid w:val="00D26C12"/>
    <w:rsid w:val="00D32D9E"/>
    <w:rsid w:val="00D4033D"/>
    <w:rsid w:val="00D5587F"/>
    <w:rsid w:val="00D610EB"/>
    <w:rsid w:val="00D64320"/>
    <w:rsid w:val="00D6482C"/>
    <w:rsid w:val="00D708EB"/>
    <w:rsid w:val="00D73A63"/>
    <w:rsid w:val="00D810C7"/>
    <w:rsid w:val="00D873D0"/>
    <w:rsid w:val="00D876CD"/>
    <w:rsid w:val="00DA138C"/>
    <w:rsid w:val="00DA2F88"/>
    <w:rsid w:val="00DA3295"/>
    <w:rsid w:val="00DB14FB"/>
    <w:rsid w:val="00DD23B6"/>
    <w:rsid w:val="00DF272E"/>
    <w:rsid w:val="00E11A2D"/>
    <w:rsid w:val="00E16A9A"/>
    <w:rsid w:val="00E20128"/>
    <w:rsid w:val="00E2525A"/>
    <w:rsid w:val="00E302D8"/>
    <w:rsid w:val="00E340EE"/>
    <w:rsid w:val="00E44ECE"/>
    <w:rsid w:val="00E5199A"/>
    <w:rsid w:val="00E64F37"/>
    <w:rsid w:val="00E6517D"/>
    <w:rsid w:val="00E719BA"/>
    <w:rsid w:val="00E75B0A"/>
    <w:rsid w:val="00E76344"/>
    <w:rsid w:val="00E836C5"/>
    <w:rsid w:val="00E845B1"/>
    <w:rsid w:val="00EA0840"/>
    <w:rsid w:val="00EA41AA"/>
    <w:rsid w:val="00EA6AD5"/>
    <w:rsid w:val="00EA7AC0"/>
    <w:rsid w:val="00EB65C5"/>
    <w:rsid w:val="00EC2473"/>
    <w:rsid w:val="00EC4C8F"/>
    <w:rsid w:val="00ED3D56"/>
    <w:rsid w:val="00EE1B72"/>
    <w:rsid w:val="00EE2D12"/>
    <w:rsid w:val="00EE4379"/>
    <w:rsid w:val="00EE4681"/>
    <w:rsid w:val="00EF204B"/>
    <w:rsid w:val="00F04EED"/>
    <w:rsid w:val="00F11F4E"/>
    <w:rsid w:val="00F1739B"/>
    <w:rsid w:val="00F20367"/>
    <w:rsid w:val="00F23A13"/>
    <w:rsid w:val="00F23DBC"/>
    <w:rsid w:val="00F24D65"/>
    <w:rsid w:val="00F256EB"/>
    <w:rsid w:val="00F266DB"/>
    <w:rsid w:val="00F26E3A"/>
    <w:rsid w:val="00F32A9D"/>
    <w:rsid w:val="00F376DC"/>
    <w:rsid w:val="00F430B7"/>
    <w:rsid w:val="00F5032F"/>
    <w:rsid w:val="00F52388"/>
    <w:rsid w:val="00F55B15"/>
    <w:rsid w:val="00F8234F"/>
    <w:rsid w:val="00F842A3"/>
    <w:rsid w:val="00FB174C"/>
    <w:rsid w:val="00FD33F7"/>
    <w:rsid w:val="00FE02F6"/>
    <w:rsid w:val="00FE152C"/>
    <w:rsid w:val="00F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F6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3F6D16"/>
    <w:pPr>
      <w:ind w:left="720"/>
    </w:pPr>
  </w:style>
  <w:style w:type="paragraph" w:customStyle="1" w:styleId="ConsPlusNormal">
    <w:name w:val="ConsPlusNormal"/>
    <w:link w:val="ConsPlusNormal0"/>
    <w:uiPriority w:val="99"/>
    <w:rsid w:val="0022133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HTML">
    <w:name w:val="HTML Preformatted"/>
    <w:basedOn w:val="a"/>
    <w:link w:val="HTML0"/>
    <w:uiPriority w:val="99"/>
    <w:rsid w:val="00284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8428F"/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8428F"/>
    <w:rPr>
      <w:rFonts w:ascii="Arial" w:hAnsi="Arial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48111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printj">
    <w:name w:val="printj"/>
    <w:basedOn w:val="a"/>
    <w:uiPriority w:val="99"/>
    <w:rsid w:val="009F2EB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D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03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367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F203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367"/>
    <w:rPr>
      <w:rFonts w:cs="Calibri"/>
      <w:sz w:val="22"/>
      <w:szCs w:val="22"/>
    </w:rPr>
  </w:style>
  <w:style w:type="character" w:styleId="aa">
    <w:name w:val="Hyperlink"/>
    <w:basedOn w:val="a0"/>
    <w:uiPriority w:val="99"/>
    <w:semiHidden/>
    <w:rsid w:val="00D6482C"/>
    <w:rPr>
      <w:color w:val="0000FF"/>
      <w:u w:val="single"/>
    </w:rPr>
  </w:style>
  <w:style w:type="table" w:styleId="ab">
    <w:name w:val="Table Grid"/>
    <w:basedOn w:val="a1"/>
    <w:uiPriority w:val="59"/>
    <w:locked/>
    <w:rsid w:val="004F4B4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7B200844819A4B8C0BE88683ABE8712E4EFED2B1D00C4CE78462B0331BFC57107245EF44B33921FFBD8v41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57B200844819A4B8C0BE88683ABE8712E4EFED2B1D00C4CE78462B0331BFC57107245EF44B33921FFBD8v41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57B200844819A4B8C0BE88683ABE8712E4EFED2B1D00C4CE78462B0331BFC57107245EF44B33921FFBD8v41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57B200844819A4B8C0BE88683ABE8712E4EFED2B1D00C4CE78462B0331BFC57107245EF44B33921FFBD8v41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D21D-71A3-423D-B630-620961A2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6477</Words>
  <Characters>36923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cp:lastPrinted>2017-02-17T08:52:00Z</cp:lastPrinted>
  <dcterms:created xsi:type="dcterms:W3CDTF">2018-05-21T10:03:00Z</dcterms:created>
  <dcterms:modified xsi:type="dcterms:W3CDTF">2018-05-21T10:03:00Z</dcterms:modified>
</cp:coreProperties>
</file>