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  <w:bookmarkStart w:id="0" w:name="OLE_LINK48"/>
      <w:r w:rsidRPr="00077CF8">
        <w:rPr>
          <w:rStyle w:val="aa"/>
          <w:rFonts w:ascii="Times New Roman Cyr" w:eastAsia="Arial Unicode MS" w:hAnsi="Times New Roman Cyr"/>
          <w:b w:val="0"/>
          <w:sz w:val="28"/>
          <w:szCs w:val="28"/>
        </w:rPr>
        <w:t>Приложение</w:t>
      </w:r>
    </w:p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  <w:r w:rsidRPr="00077CF8">
        <w:rPr>
          <w:rStyle w:val="aa"/>
          <w:rFonts w:ascii="Times New Roman Cyr" w:eastAsia="Arial Unicode MS" w:hAnsi="Times New Roman Cyr"/>
          <w:b w:val="0"/>
          <w:sz w:val="28"/>
          <w:szCs w:val="28"/>
        </w:rPr>
        <w:t xml:space="preserve">к постановлению администрации </w:t>
      </w:r>
    </w:p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  <w:r w:rsidRPr="00077CF8">
        <w:rPr>
          <w:rStyle w:val="aa"/>
          <w:rFonts w:ascii="Times New Roman Cyr" w:eastAsia="Arial Unicode MS" w:hAnsi="Times New Roman Cyr"/>
          <w:b w:val="0"/>
          <w:sz w:val="28"/>
          <w:szCs w:val="28"/>
        </w:rPr>
        <w:t>ЗАТО Звёздный</w:t>
      </w:r>
    </w:p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  <w:r w:rsidRPr="00077CF8">
        <w:rPr>
          <w:rStyle w:val="aa"/>
          <w:rFonts w:ascii="Times New Roman Cyr" w:eastAsia="Arial Unicode MS" w:hAnsi="Times New Roman Cyr"/>
          <w:b w:val="0"/>
          <w:sz w:val="28"/>
          <w:szCs w:val="28"/>
        </w:rPr>
        <w:t>от 11.02.2021 № 127</w:t>
      </w:r>
    </w:p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</w:p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  <w:r w:rsidRPr="00077CF8">
        <w:rPr>
          <w:rStyle w:val="aa"/>
          <w:rFonts w:ascii="Times New Roman Cyr" w:eastAsia="Arial Unicode MS" w:hAnsi="Times New Roman Cyr"/>
          <w:b w:val="0"/>
          <w:sz w:val="28"/>
          <w:szCs w:val="28"/>
        </w:rPr>
        <w:t>«УТВЕРЖДЕНА</w:t>
      </w:r>
    </w:p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  <w:r w:rsidRPr="00077CF8">
        <w:rPr>
          <w:rStyle w:val="aa"/>
          <w:rFonts w:ascii="Times New Roman Cyr" w:eastAsia="Arial Unicode MS" w:hAnsi="Times New Roman Cyr"/>
          <w:b w:val="0"/>
          <w:sz w:val="28"/>
          <w:szCs w:val="28"/>
        </w:rPr>
        <w:t xml:space="preserve">постановлением администрации </w:t>
      </w:r>
    </w:p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  <w:r w:rsidRPr="00077CF8">
        <w:rPr>
          <w:rStyle w:val="aa"/>
          <w:rFonts w:ascii="Times New Roman Cyr" w:eastAsia="Arial Unicode MS" w:hAnsi="Times New Roman Cyr"/>
          <w:b w:val="0"/>
          <w:sz w:val="28"/>
          <w:szCs w:val="28"/>
        </w:rPr>
        <w:t>ЗАТО Звёздный</w:t>
      </w:r>
    </w:p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  <w:r w:rsidRPr="00077CF8">
        <w:rPr>
          <w:rStyle w:val="aa"/>
          <w:rFonts w:ascii="Times New Roman Cyr" w:eastAsia="Arial Unicode MS" w:hAnsi="Times New Roman Cyr"/>
          <w:b w:val="0"/>
          <w:sz w:val="28"/>
          <w:szCs w:val="28"/>
        </w:rPr>
        <w:t>от 05.11.2019 № 942</w:t>
      </w:r>
    </w:p>
    <w:p w:rsidR="00077CF8" w:rsidRPr="00077CF8" w:rsidRDefault="00077CF8" w:rsidP="00077CF8">
      <w:pPr>
        <w:pStyle w:val="a9"/>
        <w:ind w:left="10915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</w:p>
    <w:p w:rsidR="00077CF8" w:rsidRPr="00077CF8" w:rsidRDefault="00077CF8" w:rsidP="00077CF8">
      <w:pPr>
        <w:pStyle w:val="a9"/>
        <w:jc w:val="center"/>
        <w:rPr>
          <w:rStyle w:val="aa"/>
          <w:rFonts w:ascii="Times New Roman Cyr" w:eastAsia="Arial Unicode MS" w:hAnsi="Times New Roman Cyr"/>
          <w:sz w:val="28"/>
          <w:szCs w:val="28"/>
        </w:rPr>
      </w:pPr>
      <w:r w:rsidRPr="00077CF8">
        <w:rPr>
          <w:rStyle w:val="aa"/>
          <w:rFonts w:ascii="Times New Roman Cyr" w:eastAsia="Arial Unicode MS" w:hAnsi="Times New Roman Cyr"/>
          <w:sz w:val="28"/>
          <w:szCs w:val="28"/>
        </w:rPr>
        <w:t>ПАСПОРТ</w:t>
      </w:r>
    </w:p>
    <w:p w:rsidR="00077CF8" w:rsidRPr="00077CF8" w:rsidRDefault="00077CF8" w:rsidP="00077CF8">
      <w:pPr>
        <w:pStyle w:val="a9"/>
        <w:jc w:val="center"/>
        <w:rPr>
          <w:rStyle w:val="aa"/>
          <w:rFonts w:ascii="Times New Roman Cyr" w:eastAsia="Arial Unicode MS" w:hAnsi="Times New Roman Cyr"/>
          <w:sz w:val="28"/>
          <w:szCs w:val="28"/>
        </w:rPr>
      </w:pPr>
      <w:r w:rsidRPr="00077CF8">
        <w:rPr>
          <w:rStyle w:val="aa"/>
          <w:rFonts w:ascii="Times New Roman Cyr" w:eastAsia="Arial Unicode MS" w:hAnsi="Times New Roman Cyr"/>
          <w:sz w:val="28"/>
          <w:szCs w:val="28"/>
        </w:rPr>
        <w:t>муниципальной программы «</w:t>
      </w:r>
      <w:r w:rsidRPr="00077CF8">
        <w:rPr>
          <w:rFonts w:ascii="Times New Roman Cyr" w:hAnsi="Times New Roman Cyr"/>
          <w:b/>
          <w:sz w:val="28"/>
          <w:szCs w:val="28"/>
        </w:rPr>
        <w:t>Развитие физической культуры и спорта ЗАТО Звёздный</w:t>
      </w:r>
      <w:r w:rsidRPr="00077CF8">
        <w:rPr>
          <w:rStyle w:val="aa"/>
          <w:rFonts w:ascii="Times New Roman Cyr" w:eastAsia="Arial Unicode MS" w:hAnsi="Times New Roman Cyr"/>
          <w:sz w:val="28"/>
          <w:szCs w:val="28"/>
        </w:rPr>
        <w:t>»</w:t>
      </w:r>
      <w:bookmarkEnd w:id="0"/>
    </w:p>
    <w:p w:rsidR="00077CF8" w:rsidRPr="00077CF8" w:rsidRDefault="00077CF8" w:rsidP="00077CF8">
      <w:pPr>
        <w:pStyle w:val="a9"/>
        <w:jc w:val="center"/>
        <w:rPr>
          <w:rStyle w:val="aa"/>
          <w:rFonts w:ascii="Times New Roman Cyr" w:eastAsia="Arial Unicode MS" w:hAnsi="Times New Roman Cyr"/>
          <w:b w:val="0"/>
          <w:sz w:val="28"/>
          <w:szCs w:val="28"/>
        </w:rPr>
      </w:pPr>
    </w:p>
    <w:tbl>
      <w:tblPr>
        <w:tblW w:w="493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9"/>
        <w:gridCol w:w="795"/>
        <w:gridCol w:w="1753"/>
        <w:gridCol w:w="2220"/>
        <w:gridCol w:w="455"/>
        <w:gridCol w:w="807"/>
        <w:gridCol w:w="816"/>
        <w:gridCol w:w="525"/>
        <w:gridCol w:w="1404"/>
        <w:gridCol w:w="461"/>
        <w:gridCol w:w="1025"/>
        <w:gridCol w:w="1547"/>
      </w:tblGrid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93" w:type="pct"/>
            <w:gridSpan w:val="11"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Развитие физической культуры и спорта ЗАТО Звёздный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893" w:type="pct"/>
            <w:gridSpan w:val="11"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Отдел образования и воспитания администрации ЗАТО Звёздный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Участники программы</w:t>
            </w:r>
          </w:p>
        </w:tc>
        <w:tc>
          <w:tcPr>
            <w:tcW w:w="3893" w:type="pct"/>
            <w:gridSpan w:val="11"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Учреждения социально-культурной сферы ЗАТО Звёздный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3893" w:type="pct"/>
            <w:gridSpan w:val="11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Муниципальная программа «Развитие физической культуры и спорта ЗАТО Звёздный» определяет комплекс целей и задач деятельности органов местного самоуправления ЗАТО Звёздный по обеспечению развития физической культуры, спорта, пропаганде здорового образа жизни в ЗАТО Звёздный, развитию человеческого потенциала, укреплению здоровья населения ЗАТО Звёздный, успешному выступлению сборных команд ЗАТО Звёздный </w:t>
            </w:r>
            <w:r w:rsidRPr="00077CF8">
              <w:rPr>
                <w:rFonts w:ascii="Times New Roman Cyr" w:hAnsi="Times New Roman Cyr"/>
                <w:spacing w:val="-4"/>
                <w:sz w:val="28"/>
                <w:szCs w:val="28"/>
              </w:rPr>
              <w:t>в краевых и всероссийских соревнованиях</w:t>
            </w:r>
            <w:r w:rsidRPr="00077CF8">
              <w:rPr>
                <w:rFonts w:ascii="Times New Roman Cyr" w:hAnsi="Times New Roman Cyr"/>
                <w:sz w:val="28"/>
                <w:szCs w:val="28"/>
              </w:rPr>
              <w:t>, финансовому обеспечению и механизмам реализации мероприятий, направленных на</w:t>
            </w:r>
            <w:proofErr w:type="gramEnd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 обеспечение доступности занятий физической культурой и спортом, и показателям их результативности.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Одним из основных условий развития ЗАТО Звёздный является воспитание здорового поколения, развитие которого невозможно без использования разнообразных способов приобщения к занятиям физической культурой и спортом. </w:t>
            </w: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Физическая культура и спорт как </w:t>
            </w:r>
            <w:r w:rsidRPr="00077CF8">
              <w:rPr>
                <w:rFonts w:ascii="Times New Roman Cyr" w:hAnsi="Times New Roman Cyr"/>
                <w:sz w:val="28"/>
                <w:szCs w:val="28"/>
              </w:rPr>
              <w:lastRenderedPageBreak/>
              <w:t>специфическая деятельность, направленная на формирование двигательных умений и навыков, повышение физических возможностей человека, сохранение и укрепление здоровья, гармоничное развитие личности, является мощным оздоровительным фактором, позволяющим использовать весь комплекс воздействия на человека, от внутренних установок и желания людей вести здоровый образ жизни до создания благоприятных условий, стимулирующих человека        к отказу от вредных привычек и пристрастий.</w:t>
            </w:r>
            <w:proofErr w:type="gramEnd"/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trike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На территории ЗАТО Звёздный для занятий физической культурой и спортом имеются 34 спортивных сооружения (плоскостные спортивные сооружения – 12, спортивные залы – 11, плавательный бассейн – 1, интерактивный тир– 1, др. виды спортивных сооружений – 9).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Общая структура системы физической культуры и спорта в ЗАТО Звёздный представлена сетью муниципальных бюджетных образовательных учреждений, частным тренажёрным залом, услугами фитнеса и аэробики, йогой и прочими услугами (услуги предоставляются индивидуальными предпринимателями).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В муниципальном бюджетном дошкольном образовательном </w:t>
            </w: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>учреждении</w:t>
            </w:r>
            <w:proofErr w:type="gramEnd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 и в общеобразовательной школе ведутся учебные занятия по физической культуре и спортивно-ориентированному физическому воспитанию.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В МБУ ДО ДЮСШ «Олимп» работают секции по следующим видам спорта: плавание, велоспорт, хоккей, футбол и самбо.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Style w:val="aa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Программно-целевой метод обеспечит комплексное развитие сферы физической культуры и спорта за счёт развития детского спорта, участия команд ЗАТО Звёздный в краевых и всероссийских соревнованиях, проведения массовых спортивных мероприятий, пропаганды здорового образа жизни и регулярных занятий физической культурой и спортом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3893" w:type="pct"/>
            <w:gridSpan w:val="11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Создание условий, обеспечивающих возможность населению ЗАТО Звёздный систематически заниматься физической культурой и спортом;</w:t>
            </w:r>
          </w:p>
          <w:p w:rsidR="00077CF8" w:rsidRPr="00077CF8" w:rsidRDefault="00077CF8" w:rsidP="00077CF8">
            <w:pPr>
              <w:pStyle w:val="ad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приобщение к здоровому образу жизни и формирование потребности в физическом и нравственном совершенствовании;</w:t>
            </w:r>
          </w:p>
          <w:p w:rsidR="00077CF8" w:rsidRPr="00077CF8" w:rsidRDefault="00077CF8" w:rsidP="00077CF8">
            <w:pPr>
              <w:pStyle w:val="ad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повышение уровня качества жизни населения ЗАТО Звёздный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Перечень подпрограмм </w:t>
            </w: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и задач </w:t>
            </w:r>
          </w:p>
        </w:tc>
        <w:tc>
          <w:tcPr>
            <w:tcW w:w="3893" w:type="pct"/>
            <w:gridSpan w:val="11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1. Развитие детского спорта в ЗАТО Звёздный.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pacing w:val="-4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pacing w:val="-4"/>
                <w:sz w:val="28"/>
                <w:szCs w:val="28"/>
              </w:rPr>
              <w:t>Создать условия для самореализации и раскрытия человеческого потенциала каждого жителя ЗАТО Звёздный;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pacing w:val="-4"/>
                <w:sz w:val="28"/>
                <w:szCs w:val="28"/>
              </w:rPr>
              <w:t>организовать участие сборных команд ЗАТО Звёздный в краевых и всероссийских соревнованиях.</w:t>
            </w:r>
          </w:p>
          <w:p w:rsidR="00077CF8" w:rsidRPr="00077CF8" w:rsidRDefault="00077CF8" w:rsidP="00077CF8">
            <w:pPr>
              <w:pStyle w:val="ad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2. Развитие массового спорта в ЗАТО Звёздный.</w:t>
            </w:r>
          </w:p>
          <w:p w:rsidR="00077CF8" w:rsidRPr="00077CF8" w:rsidRDefault="00077CF8" w:rsidP="00077CF8">
            <w:pPr>
              <w:pStyle w:val="ad"/>
              <w:rPr>
                <w:rFonts w:ascii="Times New Roman Cyr" w:hAnsi="Times New Roman Cyr"/>
                <w:spacing w:val="-4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Создать условия для формирования мотивации граждан к здоровому образу жизни, к систематическим спортивно-оздоровительным занятиям,</w:t>
            </w:r>
            <w:r w:rsidRPr="00077CF8">
              <w:rPr>
                <w:rFonts w:ascii="Times New Roman Cyr" w:hAnsi="Times New Roman Cyr"/>
                <w:spacing w:val="-4"/>
                <w:sz w:val="28"/>
                <w:szCs w:val="28"/>
              </w:rPr>
              <w:t xml:space="preserve"> занятиям физической культурой  и спортом;</w:t>
            </w:r>
          </w:p>
          <w:p w:rsidR="00077CF8" w:rsidRPr="00077CF8" w:rsidRDefault="00077CF8" w:rsidP="00077CF8">
            <w:pPr>
              <w:pStyle w:val="ad"/>
              <w:rPr>
                <w:rFonts w:ascii="Times New Roman Cyr" w:hAnsi="Times New Roman Cyr"/>
                <w:spacing w:val="-4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pacing w:val="-4"/>
                <w:sz w:val="28"/>
                <w:szCs w:val="28"/>
              </w:rPr>
              <w:t>организовать проведение массовых физкультурных и спортивных мероприятий на территории ЗАТО Звёздный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3893" w:type="pct"/>
            <w:gridSpan w:val="11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Конституция Российской Федерации;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bCs/>
                <w:sz w:val="28"/>
                <w:szCs w:val="28"/>
              </w:rPr>
              <w:t>Бюджетный кодекс Российской Федерации;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  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Закон Пермской области от 20.07.1995 № 288-50 «О физической культуре и спорте»;</w:t>
            </w:r>
          </w:p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077CF8" w:rsidRPr="00077CF8" w:rsidRDefault="00077CF8" w:rsidP="00077CF8">
            <w:pPr>
              <w:pStyle w:val="a9"/>
              <w:jc w:val="both"/>
              <w:rPr>
                <w:rFonts w:ascii="Times New Roman Cyr" w:eastAsia="Arial Unicode MS" w:hAnsi="Times New Roman Cyr"/>
                <w:bCs/>
                <w:color w:val="000000" w:themeColor="text1"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color w:val="000000" w:themeColor="text1"/>
                <w:sz w:val="28"/>
                <w:szCs w:val="28"/>
              </w:rPr>
              <w:t>Стратегия социально-экономического развития муниципального образования городской округ ЗАТО Звёздный Пермского края на 2018-2032 гг., утверждённая решением Думы ЗАТО Звёздный от 06.06.2019 № 487;</w:t>
            </w:r>
          </w:p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постановление администрации ЗАТО Звёздный от 02.08.2018 № 713 «</w:t>
            </w: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Об утверждении </w:t>
            </w: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Порядка разработки, реализации и оценки эффективности муниципальных программ ЗАТО Звёздный        и признании утратившей силу части постановления администрации ЗАТО Звёздный от 24.11.2016 № 1708»;</w:t>
            </w:r>
          </w:p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постановление администрации ЗАТО Звёздный от 14.11.2019 № 993 «Об утверждении Перечня муниципальных программ ЗАТО Звёздный и признании </w:t>
            </w: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>утратившим</w:t>
            </w:r>
            <w:proofErr w:type="gramEnd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 силу постановления администрации ЗАТО Звёздный от 21.10.2019 № 908» 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893" w:type="pct"/>
            <w:gridSpan w:val="11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2020-2023 годы</w:t>
            </w:r>
          </w:p>
        </w:tc>
      </w:tr>
      <w:tr w:rsidR="00077CF8" w:rsidRPr="00077CF8" w:rsidTr="00B252E0">
        <w:tc>
          <w:tcPr>
            <w:tcW w:w="1107" w:type="pct"/>
            <w:vMerge w:val="restart"/>
          </w:tcPr>
          <w:p w:rsidR="00077CF8" w:rsidRPr="00077CF8" w:rsidRDefault="00077CF8" w:rsidP="00077CF8">
            <w:pPr>
              <w:pStyle w:val="a9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3893" w:type="pct"/>
            <w:gridSpan w:val="11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Расходы (тыс. руб.)</w:t>
            </w:r>
          </w:p>
        </w:tc>
      </w:tr>
      <w:tr w:rsidR="00077CF8" w:rsidRPr="00077CF8" w:rsidTr="00B252E0">
        <w:trPr>
          <w:trHeight w:val="301"/>
        </w:trPr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2020</w:t>
            </w:r>
          </w:p>
        </w:tc>
        <w:tc>
          <w:tcPr>
            <w:tcW w:w="732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2021</w:t>
            </w:r>
          </w:p>
        </w:tc>
        <w:tc>
          <w:tcPr>
            <w:tcW w:w="685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2022</w:t>
            </w:r>
          </w:p>
        </w:tc>
        <w:tc>
          <w:tcPr>
            <w:tcW w:w="788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2023</w:t>
            </w:r>
          </w:p>
        </w:tc>
        <w:tc>
          <w:tcPr>
            <w:tcW w:w="848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Итого</w:t>
            </w:r>
          </w:p>
        </w:tc>
      </w:tr>
      <w:tr w:rsidR="00077CF8" w:rsidRPr="00077CF8" w:rsidTr="00B252E0">
        <w:trPr>
          <w:trHeight w:val="279"/>
        </w:trPr>
        <w:tc>
          <w:tcPr>
            <w:tcW w:w="1107" w:type="pct"/>
          </w:tcPr>
          <w:p w:rsidR="00077CF8" w:rsidRPr="00077CF8" w:rsidRDefault="00077CF8" w:rsidP="00077CF8">
            <w:pPr>
              <w:pStyle w:val="a9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bookmarkStart w:id="1" w:name="_Hlk479800103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Всего, в том числе</w:t>
            </w:r>
          </w:p>
        </w:tc>
        <w:tc>
          <w:tcPr>
            <w:tcW w:w="84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4 679,98210</w:t>
            </w:r>
          </w:p>
        </w:tc>
        <w:tc>
          <w:tcPr>
            <w:tcW w:w="732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3 724,55000</w:t>
            </w:r>
          </w:p>
        </w:tc>
        <w:tc>
          <w:tcPr>
            <w:tcW w:w="685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818,15000</w:t>
            </w:r>
          </w:p>
        </w:tc>
        <w:tc>
          <w:tcPr>
            <w:tcW w:w="788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818,15000</w:t>
            </w:r>
          </w:p>
        </w:tc>
        <w:tc>
          <w:tcPr>
            <w:tcW w:w="848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10 040,8321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Бюджет ЗАТО Звёздный</w:t>
            </w:r>
          </w:p>
        </w:tc>
        <w:tc>
          <w:tcPr>
            <w:tcW w:w="84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1 819,42800</w:t>
            </w:r>
          </w:p>
        </w:tc>
        <w:tc>
          <w:tcPr>
            <w:tcW w:w="732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3 724,55000</w:t>
            </w:r>
          </w:p>
        </w:tc>
        <w:tc>
          <w:tcPr>
            <w:tcW w:w="685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818,15000</w:t>
            </w:r>
          </w:p>
        </w:tc>
        <w:tc>
          <w:tcPr>
            <w:tcW w:w="788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818,15000</w:t>
            </w:r>
          </w:p>
        </w:tc>
        <w:tc>
          <w:tcPr>
            <w:tcW w:w="848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7 180,27800</w:t>
            </w:r>
          </w:p>
        </w:tc>
      </w:tr>
      <w:bookmarkEnd w:id="1"/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Краевой бюджет</w:t>
            </w:r>
          </w:p>
        </w:tc>
        <w:tc>
          <w:tcPr>
            <w:tcW w:w="84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2 860,55410</w:t>
            </w:r>
          </w:p>
        </w:tc>
        <w:tc>
          <w:tcPr>
            <w:tcW w:w="732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685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788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848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2 860,55410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84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732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685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788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848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1107" w:type="pct"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732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685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788" w:type="pct"/>
            <w:gridSpan w:val="3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848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1107" w:type="pct"/>
            <w:vMerge w:val="restart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Показатели конечного результата</w:t>
            </w: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№</w:t>
            </w:r>
          </w:p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proofErr w:type="spellStart"/>
            <w:proofErr w:type="gramStart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/</w:t>
            </w:r>
            <w:proofErr w:type="spellStart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0" w:type="pct"/>
            <w:gridSpan w:val="3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6" w:type="pct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Ед. </w:t>
            </w:r>
            <w:proofErr w:type="spellStart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изм</w:t>
            </w:r>
            <w:proofErr w:type="spellEnd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.</w:t>
            </w:r>
          </w:p>
        </w:tc>
        <w:tc>
          <w:tcPr>
            <w:tcW w:w="1904" w:type="pct"/>
            <w:gridSpan w:val="6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Плановое значение целевого показателя*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460" w:type="pct"/>
            <w:gridSpan w:val="3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6" w:type="pct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2020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2021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2022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2023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50,9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53,4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54,9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58,9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детей и молодёжи в возрасте 3-29 лет, систематически занимающихся физической культурой и спортом, в общей численности детей и молодёжи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82,5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78,5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79,5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 общей численности граждан среднего возраста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32,6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47,6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53,6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63,8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4.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 общей численности граждан старшего возраста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13,2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9,6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9,7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10,1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5.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76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69,5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70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70,5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pStyle w:val="ad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6.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pStyle w:val="ad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населения, зарегистрированного в электронной базе данных АИС ГТО, от общей численности населения в возрасте от 6 лет, проживающего на территории ЗАТО Звёздный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7,9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10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12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8.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населения, принявшего участие в выполнении нормативов испытаний (тестов) комплекса ГТО, от общей численности населения, проживающего на территории ЗАТО Звёздный, зарегистрированного в электронной базе данных АИС ГТО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56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78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80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82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9.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населения ЗАТО Звёздный, выполнившего нормативы ВФСК ГТО, в общей численности населения, принявшего участие в сдаче нормативов ВФСК ГТО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6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49,5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50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50,5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right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10.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лиц с ограниченными возможностями здоровья и 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</w:t>
            </w:r>
          </w:p>
        </w:tc>
      </w:tr>
      <w:tr w:rsidR="00077CF8" w:rsidRPr="00077CF8" w:rsidTr="00B252E0">
        <w:tc>
          <w:tcPr>
            <w:tcW w:w="1107" w:type="pct"/>
            <w:vMerge/>
          </w:tcPr>
          <w:p w:rsidR="00077CF8" w:rsidRPr="00077CF8" w:rsidRDefault="00077CF8" w:rsidP="00077CF8">
            <w:pPr>
              <w:pStyle w:val="a9"/>
              <w:jc w:val="right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11.</w:t>
            </w:r>
          </w:p>
        </w:tc>
        <w:tc>
          <w:tcPr>
            <w:tcW w:w="1460" w:type="pct"/>
            <w:gridSpan w:val="3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>Доля занимающихся по программам спортивной подготовки в организациях ведомственной принадлежности физической культуры и спорта в 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</w:t>
            </w:r>
          </w:p>
        </w:tc>
      </w:tr>
      <w:tr w:rsidR="00077CF8" w:rsidRPr="00077CF8" w:rsidTr="00B252E0">
        <w:tc>
          <w:tcPr>
            <w:tcW w:w="1107" w:type="pct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62" w:type="pct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12.</w:t>
            </w:r>
          </w:p>
        </w:tc>
        <w:tc>
          <w:tcPr>
            <w:tcW w:w="1460" w:type="pct"/>
            <w:gridSpan w:val="3"/>
          </w:tcPr>
          <w:p w:rsidR="00077CF8" w:rsidRPr="00077CF8" w:rsidRDefault="00077CF8" w:rsidP="00077CF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внебюджетных доходов организаций спорта от общего объёма финансирования</w:t>
            </w:r>
          </w:p>
        </w:tc>
        <w:tc>
          <w:tcPr>
            <w:tcW w:w="266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%</w:t>
            </w:r>
          </w:p>
        </w:tc>
        <w:tc>
          <w:tcPr>
            <w:tcW w:w="442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10</w:t>
            </w:r>
          </w:p>
        </w:tc>
        <w:tc>
          <w:tcPr>
            <w:tcW w:w="463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10,5</w:t>
            </w:r>
          </w:p>
        </w:tc>
        <w:tc>
          <w:tcPr>
            <w:tcW w:w="490" w:type="pct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11</w:t>
            </w:r>
          </w:p>
        </w:tc>
        <w:tc>
          <w:tcPr>
            <w:tcW w:w="509" w:type="pc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11,5</w:t>
            </w:r>
          </w:p>
        </w:tc>
      </w:tr>
    </w:tbl>
    <w:p w:rsidR="00077CF8" w:rsidRPr="00077CF8" w:rsidRDefault="00077CF8" w:rsidP="00077CF8">
      <w:pPr>
        <w:pStyle w:val="ac"/>
        <w:widowControl/>
        <w:ind w:left="0"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077CF8" w:rsidRPr="00077CF8" w:rsidRDefault="00077CF8" w:rsidP="00077CF8">
      <w:pPr>
        <w:pStyle w:val="ac"/>
        <w:widowControl/>
        <w:ind w:left="0" w:firstLine="709"/>
        <w:jc w:val="both"/>
        <w:rPr>
          <w:rFonts w:ascii="Times New Roman Cyr" w:hAnsi="Times New Roman Cyr"/>
          <w:b/>
          <w:sz w:val="28"/>
          <w:szCs w:val="28"/>
        </w:rPr>
      </w:pPr>
      <w:proofErr w:type="gramStart"/>
      <w:r w:rsidRPr="00077CF8">
        <w:rPr>
          <w:rFonts w:ascii="Times New Roman Cyr" w:hAnsi="Times New Roman Cyr"/>
          <w:sz w:val="28"/>
          <w:szCs w:val="28"/>
        </w:rPr>
        <w:t>*Значения целевых показателей на последующий период 2023-2024 гг. будут установлены в соответствии с Соглашением о реализации регионального проекта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от 26.08.2020 № 12.</w:t>
      </w:r>
      <w:proofErr w:type="gramEnd"/>
    </w:p>
    <w:p w:rsidR="00077CF8" w:rsidRPr="00077CF8" w:rsidRDefault="00077CF8" w:rsidP="00077CF8">
      <w:pPr>
        <w:pStyle w:val="ac"/>
        <w:widowControl/>
        <w:ind w:left="0"/>
        <w:jc w:val="center"/>
        <w:rPr>
          <w:rFonts w:ascii="Times New Roman Cyr" w:hAnsi="Times New Roman Cyr"/>
          <w:b/>
          <w:sz w:val="28"/>
          <w:szCs w:val="28"/>
        </w:rPr>
      </w:pPr>
    </w:p>
    <w:p w:rsidR="00077CF8" w:rsidRPr="00077CF8" w:rsidRDefault="00077CF8" w:rsidP="00077CF8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077CF8">
        <w:rPr>
          <w:rFonts w:ascii="Times New Roman Cyr" w:eastAsia="Arial Unicode MS" w:hAnsi="Times New Roman Cyr"/>
          <w:b/>
          <w:bCs/>
          <w:sz w:val="28"/>
          <w:szCs w:val="28"/>
        </w:rPr>
        <w:t>Финансирование муниципальной программы</w:t>
      </w:r>
    </w:p>
    <w:tbl>
      <w:tblPr>
        <w:tblStyle w:val="af"/>
        <w:tblW w:w="15167" w:type="dxa"/>
        <w:tblInd w:w="250" w:type="dxa"/>
        <w:tblLook w:val="04A0"/>
      </w:tblPr>
      <w:tblGrid>
        <w:gridCol w:w="5350"/>
        <w:gridCol w:w="3338"/>
        <w:gridCol w:w="1616"/>
        <w:gridCol w:w="81"/>
        <w:gridCol w:w="1616"/>
        <w:gridCol w:w="129"/>
        <w:gridCol w:w="1556"/>
        <w:gridCol w:w="75"/>
        <w:gridCol w:w="1406"/>
      </w:tblGrid>
      <w:tr w:rsidR="00077CF8" w:rsidRPr="00077CF8" w:rsidTr="00B252E0">
        <w:tc>
          <w:tcPr>
            <w:tcW w:w="5350" w:type="dxa"/>
            <w:vMerge w:val="restart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3338" w:type="dxa"/>
            <w:vMerge w:val="restart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479" w:type="dxa"/>
            <w:gridSpan w:val="7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Объём финансирования, тыс. руб.</w:t>
            </w:r>
          </w:p>
        </w:tc>
      </w:tr>
      <w:tr w:rsidR="00077CF8" w:rsidRPr="00077CF8" w:rsidTr="00B252E0">
        <w:tc>
          <w:tcPr>
            <w:tcW w:w="5350" w:type="dxa"/>
            <w:vMerge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2020 год</w:t>
            </w:r>
          </w:p>
        </w:tc>
        <w:tc>
          <w:tcPr>
            <w:tcW w:w="174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2021 год</w:t>
            </w:r>
          </w:p>
        </w:tc>
        <w:tc>
          <w:tcPr>
            <w:tcW w:w="155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2022 год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2023 год</w:t>
            </w:r>
          </w:p>
        </w:tc>
      </w:tr>
      <w:tr w:rsidR="00077CF8" w:rsidRPr="00077CF8" w:rsidTr="00B252E0">
        <w:tc>
          <w:tcPr>
            <w:tcW w:w="15167" w:type="dxa"/>
            <w:gridSpan w:val="9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Муниципальная программа «Развитие физической культуры и спорта ЗАТО Звёздный</w:t>
            </w:r>
            <w:r w:rsidRPr="00077CF8">
              <w:rPr>
                <w:rFonts w:ascii="Times New Roman Cyr" w:hAnsi="Times New Roman Cyr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77CF8" w:rsidRPr="00077CF8" w:rsidTr="00B252E0">
        <w:tc>
          <w:tcPr>
            <w:tcW w:w="8688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4 679,98210</w:t>
            </w:r>
          </w:p>
        </w:tc>
        <w:tc>
          <w:tcPr>
            <w:tcW w:w="174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3 724,55000</w:t>
            </w:r>
          </w:p>
        </w:tc>
        <w:tc>
          <w:tcPr>
            <w:tcW w:w="155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818,15000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818,15000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1 819,42800</w:t>
            </w:r>
          </w:p>
        </w:tc>
        <w:tc>
          <w:tcPr>
            <w:tcW w:w="174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3 724,55000</w:t>
            </w:r>
          </w:p>
        </w:tc>
        <w:tc>
          <w:tcPr>
            <w:tcW w:w="155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818,15000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818,15000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2 860,55410</w:t>
            </w:r>
          </w:p>
        </w:tc>
        <w:tc>
          <w:tcPr>
            <w:tcW w:w="174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55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74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55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74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55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15167" w:type="dxa"/>
            <w:gridSpan w:val="9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b/>
                <w:sz w:val="28"/>
                <w:szCs w:val="28"/>
              </w:rPr>
              <w:t>Подпрограмма 1 «Развитие детского спорта в ЗАТО Звёздный»</w:t>
            </w:r>
          </w:p>
        </w:tc>
      </w:tr>
      <w:tr w:rsidR="00077CF8" w:rsidRPr="00077CF8" w:rsidTr="00B252E0">
        <w:tc>
          <w:tcPr>
            <w:tcW w:w="8688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619,42800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838,15000</w:t>
            </w:r>
          </w:p>
        </w:tc>
        <w:tc>
          <w:tcPr>
            <w:tcW w:w="168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718,15000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718,15000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619,42800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838,15000</w:t>
            </w:r>
          </w:p>
        </w:tc>
        <w:tc>
          <w:tcPr>
            <w:tcW w:w="168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718,15000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718,15000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8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8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8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1.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200,00000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320,0000</w:t>
            </w:r>
          </w:p>
        </w:tc>
        <w:tc>
          <w:tcPr>
            <w:tcW w:w="168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200,00000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200,00000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2.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Создание условий для физического развития детей</w:t>
            </w: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219,80400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221,55000</w:t>
            </w:r>
          </w:p>
        </w:tc>
        <w:tc>
          <w:tcPr>
            <w:tcW w:w="168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221,55000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221,55000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3.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Спортивно-оздоровительные мероприятия</w:t>
            </w: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184,00000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296,60000</w:t>
            </w:r>
          </w:p>
        </w:tc>
        <w:tc>
          <w:tcPr>
            <w:tcW w:w="168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296,60000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296,60000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4.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Спортивные мероприятия, посвящённые 75-летию Победы в Великой Отечественной войне</w:t>
            </w: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15,62400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85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81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rPr>
          <w:trHeight w:val="436"/>
        </w:trPr>
        <w:tc>
          <w:tcPr>
            <w:tcW w:w="15167" w:type="dxa"/>
            <w:gridSpan w:val="9"/>
            <w:vAlign w:val="center"/>
          </w:tcPr>
          <w:p w:rsidR="00077CF8" w:rsidRPr="00077CF8" w:rsidRDefault="00077CF8" w:rsidP="00077CF8">
            <w:pPr>
              <w:pStyle w:val="ConsPlusNonformat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Подпрограмма 2 «Развитие массового спорта в ЗАТО Звёздный»</w:t>
            </w:r>
          </w:p>
        </w:tc>
      </w:tr>
      <w:tr w:rsidR="00077CF8" w:rsidRPr="00077CF8" w:rsidTr="00B252E0">
        <w:tc>
          <w:tcPr>
            <w:tcW w:w="8688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4 060,55410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2 886,40000</w:t>
            </w:r>
          </w:p>
        </w:tc>
        <w:tc>
          <w:tcPr>
            <w:tcW w:w="1760" w:type="dxa"/>
            <w:gridSpan w:val="3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100,00000</w:t>
            </w:r>
          </w:p>
        </w:tc>
        <w:tc>
          <w:tcPr>
            <w:tcW w:w="140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b/>
                <w:sz w:val="28"/>
                <w:szCs w:val="28"/>
              </w:rPr>
              <w:t>100,00000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1 200,00000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2 886,40000</w:t>
            </w:r>
          </w:p>
        </w:tc>
        <w:tc>
          <w:tcPr>
            <w:tcW w:w="1760" w:type="dxa"/>
            <w:gridSpan w:val="3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100,00000</w:t>
            </w:r>
          </w:p>
        </w:tc>
        <w:tc>
          <w:tcPr>
            <w:tcW w:w="140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100,00000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2 860,55410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760" w:type="dxa"/>
            <w:gridSpan w:val="3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0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760" w:type="dxa"/>
            <w:gridSpan w:val="3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0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760" w:type="dxa"/>
            <w:gridSpan w:val="3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0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1.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97" w:type="dxa"/>
            <w:gridSpan w:val="2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100,00000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180,00000</w:t>
            </w:r>
          </w:p>
        </w:tc>
        <w:tc>
          <w:tcPr>
            <w:tcW w:w="1760" w:type="dxa"/>
            <w:gridSpan w:val="3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100,00000</w:t>
            </w:r>
          </w:p>
        </w:tc>
        <w:tc>
          <w:tcPr>
            <w:tcW w:w="140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100,00000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2.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 xml:space="preserve">Мероприятия, посвящённые 90-летию 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со дня основания Звёздного</w:t>
            </w: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206,40000</w:t>
            </w:r>
          </w:p>
        </w:tc>
        <w:tc>
          <w:tcPr>
            <w:tcW w:w="1760" w:type="dxa"/>
            <w:gridSpan w:val="3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0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3.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 xml:space="preserve">Создание условий для проведения физкультурно-оздоровительных работ 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 xml:space="preserve">и активного отдыха населения </w:t>
            </w: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2 500,00000</w:t>
            </w:r>
          </w:p>
        </w:tc>
        <w:tc>
          <w:tcPr>
            <w:tcW w:w="1760" w:type="dxa"/>
            <w:gridSpan w:val="3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0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c>
          <w:tcPr>
            <w:tcW w:w="5350" w:type="dxa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4.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Спортивные мероприятия (100 школ)</w:t>
            </w:r>
          </w:p>
        </w:tc>
        <w:tc>
          <w:tcPr>
            <w:tcW w:w="3338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360,55410</w:t>
            </w:r>
          </w:p>
        </w:tc>
        <w:tc>
          <w:tcPr>
            <w:tcW w:w="161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760" w:type="dxa"/>
            <w:gridSpan w:val="3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0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rPr>
          <w:trHeight w:val="308"/>
        </w:trPr>
        <w:tc>
          <w:tcPr>
            <w:tcW w:w="5350" w:type="dxa"/>
            <w:vMerge w:val="restart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5.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</w:pPr>
            <w:r w:rsidRPr="00077CF8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Проект «Мы выбираем спорт!»</w:t>
            </w:r>
          </w:p>
        </w:tc>
        <w:tc>
          <w:tcPr>
            <w:tcW w:w="3338" w:type="dxa"/>
            <w:tcBorders>
              <w:right w:val="single" w:sz="4" w:space="0" w:color="auto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Бюджет ЗАТО Звёздный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1 100,00000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2 500,00000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760" w:type="dxa"/>
            <w:gridSpan w:val="3"/>
            <w:vMerge w:val="restart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1406" w:type="dxa"/>
            <w:vMerge w:val="restart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77CF8" w:rsidRPr="00077CF8" w:rsidTr="00B252E0">
        <w:trPr>
          <w:trHeight w:val="307"/>
        </w:trPr>
        <w:tc>
          <w:tcPr>
            <w:tcW w:w="5350" w:type="dxa"/>
            <w:vMerge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right w:val="single" w:sz="4" w:space="0" w:color="auto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Merge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</w:tbl>
    <w:p w:rsidR="00077CF8" w:rsidRPr="00077CF8" w:rsidRDefault="00077CF8" w:rsidP="00077CF8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  <w:u w:val="single"/>
        </w:rPr>
      </w:pPr>
    </w:p>
    <w:p w:rsidR="00077CF8" w:rsidRPr="00077CF8" w:rsidRDefault="00077CF8" w:rsidP="00077CF8">
      <w:pPr>
        <w:pStyle w:val="ac"/>
        <w:ind w:left="0"/>
        <w:jc w:val="center"/>
        <w:rPr>
          <w:rFonts w:ascii="Times New Roman Cyr" w:hAnsi="Times New Roman Cyr"/>
          <w:b/>
          <w:sz w:val="28"/>
          <w:szCs w:val="28"/>
        </w:rPr>
      </w:pPr>
      <w:r w:rsidRPr="00077CF8">
        <w:rPr>
          <w:rFonts w:ascii="Times New Roman Cyr" w:hAnsi="Times New Roman Cyr"/>
          <w:b/>
          <w:sz w:val="28"/>
          <w:szCs w:val="28"/>
        </w:rPr>
        <w:t>Перечень основных мероприятий муниципальной программы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268"/>
        <w:gridCol w:w="1701"/>
        <w:gridCol w:w="1701"/>
        <w:gridCol w:w="5811"/>
      </w:tblGrid>
      <w:tr w:rsidR="00077CF8" w:rsidRPr="00077CF8" w:rsidTr="00B252E0">
        <w:tc>
          <w:tcPr>
            <w:tcW w:w="3686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  <w:gridSpan w:val="2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Срок</w:t>
            </w:r>
          </w:p>
        </w:tc>
        <w:tc>
          <w:tcPr>
            <w:tcW w:w="5811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Ожидаемый непосредственный результат</w:t>
            </w:r>
          </w:p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(краткое описание)</w:t>
            </w:r>
          </w:p>
        </w:tc>
      </w:tr>
      <w:tr w:rsidR="00077CF8" w:rsidRPr="00077CF8" w:rsidTr="00B252E0">
        <w:tc>
          <w:tcPr>
            <w:tcW w:w="3686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Окончания реализации</w:t>
            </w:r>
          </w:p>
        </w:tc>
        <w:tc>
          <w:tcPr>
            <w:tcW w:w="581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77CF8" w:rsidRPr="00077CF8" w:rsidTr="00B252E0">
        <w:tc>
          <w:tcPr>
            <w:tcW w:w="3686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</w:t>
            </w:r>
          </w:p>
        </w:tc>
        <w:tc>
          <w:tcPr>
            <w:tcW w:w="581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6</w:t>
            </w:r>
          </w:p>
        </w:tc>
      </w:tr>
      <w:tr w:rsidR="00077CF8" w:rsidRPr="00077CF8" w:rsidTr="00B252E0">
        <w:trPr>
          <w:trHeight w:val="283"/>
        </w:trPr>
        <w:tc>
          <w:tcPr>
            <w:tcW w:w="15167" w:type="dxa"/>
            <w:gridSpan w:val="5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Подпрограмма 1</w:t>
            </w:r>
            <w:bookmarkStart w:id="2" w:name="OLE_LINK64"/>
            <w:bookmarkStart w:id="3" w:name="OLE_LINK65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 «</w:t>
            </w:r>
            <w:r w:rsidRPr="00077CF8">
              <w:rPr>
                <w:rFonts w:ascii="Times New Roman Cyr" w:hAnsi="Times New Roman Cyr"/>
                <w:b/>
                <w:sz w:val="28"/>
                <w:szCs w:val="28"/>
              </w:rPr>
              <w:t>Развитие детского спорта в ЗАТО Звёздный</w:t>
            </w:r>
            <w:bookmarkEnd w:id="2"/>
            <w:bookmarkEnd w:id="3"/>
            <w:r w:rsidRPr="00077CF8">
              <w:rPr>
                <w:rFonts w:ascii="Times New Roman Cyr" w:hAnsi="Times New Roman Cyr"/>
                <w:b/>
                <w:sz w:val="28"/>
                <w:szCs w:val="28"/>
              </w:rPr>
              <w:t>»</w:t>
            </w:r>
          </w:p>
        </w:tc>
      </w:tr>
      <w:tr w:rsidR="00077CF8" w:rsidRPr="00077CF8" w:rsidTr="00B252E0">
        <w:trPr>
          <w:trHeight w:val="1671"/>
        </w:trPr>
        <w:tc>
          <w:tcPr>
            <w:tcW w:w="3686" w:type="dxa"/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bookmarkStart w:id="4" w:name="OLE_LINK32"/>
            <w:bookmarkStart w:id="5" w:name="_Hlk479800750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Мероприятие 1. </w:t>
            </w:r>
          </w:p>
          <w:bookmarkEnd w:id="4"/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Спортивные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bookmarkStart w:id="6" w:name="OLE_LINK33"/>
            <w:bookmarkStart w:id="7" w:name="OLE_LINK34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Отдел образования </w:t>
            </w:r>
          </w:p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и воспитания администрации ЗАТО Звёздный, муниципальные бюджетные учреждения ЗАТО Звёздный</w:t>
            </w:r>
            <w:bookmarkEnd w:id="6"/>
            <w:bookmarkEnd w:id="7"/>
          </w:p>
        </w:tc>
        <w:tc>
          <w:tcPr>
            <w:tcW w:w="1701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2023</w:t>
            </w:r>
          </w:p>
        </w:tc>
        <w:tc>
          <w:tcPr>
            <w:tcW w:w="5811" w:type="dxa"/>
            <w:vMerge w:val="restart"/>
            <w:vAlign w:val="center"/>
          </w:tcPr>
          <w:p w:rsidR="00077CF8" w:rsidRPr="00077CF8" w:rsidRDefault="00077CF8" w:rsidP="00077CF8">
            <w:pPr>
              <w:tabs>
                <w:tab w:val="left" w:pos="-3"/>
                <w:tab w:val="left" w:pos="459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- Сохранение и в последующем увеличение достигнутого уровня количества школьников, посещающих занятия физкультурно-оздоровительных групп и спортивных секций, в общем количестве детей соответствующего возраста;</w:t>
            </w:r>
          </w:p>
          <w:p w:rsidR="00077CF8" w:rsidRPr="00077CF8" w:rsidRDefault="00077CF8" w:rsidP="00077CF8">
            <w:pPr>
              <w:tabs>
                <w:tab w:val="left" w:pos="-3"/>
                <w:tab w:val="left" w:pos="459"/>
                <w:tab w:val="left" w:pos="4711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- сохранение и в последующем увеличение достигнутого уровня количества учащихся и студентов, систематически занимающихся физической культурой и спортом, в общей численности учащихся и студентов;</w:t>
            </w:r>
          </w:p>
          <w:p w:rsidR="00077CF8" w:rsidRPr="00077CF8" w:rsidRDefault="00077CF8" w:rsidP="00077CF8">
            <w:pPr>
              <w:tabs>
                <w:tab w:val="left" w:pos="-3"/>
                <w:tab w:val="left" w:pos="459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- сохранение и в последующем увеличение достигнутого уровня количества граждан, занимающихся в спортивных организациях, в общей численности детей и молодёжи в возрасте 6-15 лет</w:t>
            </w:r>
          </w:p>
        </w:tc>
      </w:tr>
      <w:tr w:rsidR="00077CF8" w:rsidRPr="00077CF8" w:rsidTr="00B252E0">
        <w:trPr>
          <w:trHeight w:val="1350"/>
        </w:trPr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Создание условий для физического развития детей</w:t>
            </w:r>
          </w:p>
        </w:tc>
        <w:tc>
          <w:tcPr>
            <w:tcW w:w="2268" w:type="dxa"/>
            <w:vMerge/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bookmarkEnd w:id="5"/>
      <w:tr w:rsidR="00077CF8" w:rsidRPr="00077CF8" w:rsidTr="00B252E0">
        <w:trPr>
          <w:trHeight w:val="1350"/>
        </w:trPr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Мероприятие 3. </w:t>
            </w: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Спортивно-оздоровительные мероприятия</w:t>
            </w:r>
          </w:p>
        </w:tc>
        <w:tc>
          <w:tcPr>
            <w:tcW w:w="2268" w:type="dxa"/>
            <w:vMerge/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77CF8" w:rsidRPr="00077CF8" w:rsidTr="00B252E0">
        <w:trPr>
          <w:trHeight w:val="1350"/>
        </w:trPr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4.</w:t>
            </w: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Спортивные мероприятия, посвящённые 75-летию Победы в Великой Отечественной войне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77CF8" w:rsidRPr="00077CF8" w:rsidTr="00B252E0">
        <w:tc>
          <w:tcPr>
            <w:tcW w:w="15167" w:type="dxa"/>
            <w:gridSpan w:val="5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bookmarkStart w:id="8" w:name="OLE_LINK25"/>
            <w:bookmarkStart w:id="9" w:name="OLE_LINK26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Подпрограмма</w:t>
            </w:r>
            <w:bookmarkStart w:id="10" w:name="OLE_LINK56"/>
            <w:bookmarkStart w:id="11" w:name="OLE_LINK57"/>
            <w:r w:rsidRPr="00077CF8">
              <w:rPr>
                <w:rFonts w:ascii="Times New Roman Cyr" w:hAnsi="Times New Roman Cyr"/>
                <w:b/>
                <w:sz w:val="28"/>
                <w:szCs w:val="28"/>
              </w:rPr>
              <w:t xml:space="preserve"> «Развитие массового спорта в ЗАТО Звёздный</w:t>
            </w:r>
            <w:bookmarkEnd w:id="8"/>
            <w:bookmarkEnd w:id="9"/>
            <w:bookmarkEnd w:id="10"/>
            <w:bookmarkEnd w:id="11"/>
            <w:r w:rsidRPr="00077CF8">
              <w:rPr>
                <w:rFonts w:ascii="Times New Roman Cyr" w:hAnsi="Times New Roman Cyr"/>
                <w:b/>
                <w:sz w:val="28"/>
                <w:szCs w:val="28"/>
              </w:rPr>
              <w:t>»</w:t>
            </w:r>
          </w:p>
        </w:tc>
      </w:tr>
      <w:tr w:rsidR="00077CF8" w:rsidRPr="00077CF8" w:rsidTr="00B252E0">
        <w:trPr>
          <w:trHeight w:val="1130"/>
        </w:trPr>
        <w:tc>
          <w:tcPr>
            <w:tcW w:w="3686" w:type="dxa"/>
            <w:vAlign w:val="center"/>
          </w:tcPr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bookmarkStart w:id="12" w:name="OLE_LINK44"/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Мероприятие 1. </w:t>
            </w:r>
            <w:r w:rsidRPr="00077CF8">
              <w:rPr>
                <w:rFonts w:ascii="Times New Roman Cyr" w:hAnsi="Times New Roman Cyr"/>
                <w:sz w:val="28"/>
                <w:szCs w:val="28"/>
              </w:rPr>
              <w:t>Спортивные мероприятия</w:t>
            </w:r>
            <w:bookmarkEnd w:id="12"/>
          </w:p>
        </w:tc>
        <w:tc>
          <w:tcPr>
            <w:tcW w:w="2268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Отдел образования </w:t>
            </w:r>
          </w:p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 xml:space="preserve">и воспитания администрации ЗАТО Звёздный, муниципальные бюджетные учреждения ЗАТО Звёздный, население </w:t>
            </w:r>
          </w:p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1701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2023</w:t>
            </w:r>
          </w:p>
        </w:tc>
        <w:tc>
          <w:tcPr>
            <w:tcW w:w="5811" w:type="dxa"/>
            <w:vMerge w:val="restart"/>
            <w:vAlign w:val="center"/>
          </w:tcPr>
          <w:p w:rsidR="00077CF8" w:rsidRPr="00077CF8" w:rsidRDefault="00077CF8" w:rsidP="00077CF8">
            <w:pPr>
              <w:pStyle w:val="a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- Сохранение и в последующем увеличение достигнутого уровня доли населения ЗАТО Звёздный, систематически занимающегося физической культурой и спортом;</w:t>
            </w:r>
          </w:p>
          <w:p w:rsidR="00077CF8" w:rsidRPr="00077CF8" w:rsidRDefault="00077CF8" w:rsidP="00077CF8">
            <w:pPr>
              <w:pStyle w:val="a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- сохранение и в последующем увеличение достигнутого уровня доли населения, выполнившего нормативы Всероссийского физкультурно-спортивного комплекса «Готов к труду и обороне (ГТО)», в общей численности населения, принявшего участие в сдаче нормативов Всероссийского физкультурно-спортивного комплекса «Готов к труду и обороне (ГТО)»;</w:t>
            </w:r>
          </w:p>
          <w:p w:rsidR="00077CF8" w:rsidRPr="00077CF8" w:rsidRDefault="00077CF8" w:rsidP="00077CF8">
            <w:pPr>
              <w:pStyle w:val="a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- сохранение и в последующем увеличение достигнутого уровня количества лиц с ограниченными возможностями здоровья и 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077CF8" w:rsidRPr="00077CF8" w:rsidRDefault="00077CF8" w:rsidP="00077CF8">
            <w:pPr>
              <w:pStyle w:val="a9"/>
              <w:jc w:val="both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- сохранение и в последующем увеличение достигнутого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  <w:tr w:rsidR="00077CF8" w:rsidRPr="00077CF8" w:rsidTr="00B252E0">
        <w:trPr>
          <w:trHeight w:val="1409"/>
        </w:trPr>
        <w:tc>
          <w:tcPr>
            <w:tcW w:w="368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2.</w:t>
            </w: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Мероприятия, посвящённые 90-летию со дня основания Звёздного</w:t>
            </w:r>
          </w:p>
        </w:tc>
        <w:tc>
          <w:tcPr>
            <w:tcW w:w="2268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77CF8" w:rsidRPr="00077CF8" w:rsidTr="00B252E0">
        <w:trPr>
          <w:trHeight w:val="2114"/>
        </w:trPr>
        <w:tc>
          <w:tcPr>
            <w:tcW w:w="368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3.</w:t>
            </w:r>
          </w:p>
          <w:p w:rsidR="00077CF8" w:rsidRPr="00077CF8" w:rsidRDefault="00077CF8" w:rsidP="00077CF8">
            <w:pPr>
              <w:pStyle w:val="a9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Создание условий для проведения физкультурно-оздоровительных работ </w:t>
            </w:r>
          </w:p>
          <w:p w:rsidR="00077CF8" w:rsidRPr="00077CF8" w:rsidRDefault="00077CF8" w:rsidP="00077CF8">
            <w:pPr>
              <w:pStyle w:val="a9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и активного отдыха населения</w:t>
            </w:r>
          </w:p>
        </w:tc>
        <w:tc>
          <w:tcPr>
            <w:tcW w:w="2268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77CF8" w:rsidRPr="00077CF8" w:rsidTr="00B252E0">
        <w:trPr>
          <w:trHeight w:val="1147"/>
        </w:trPr>
        <w:tc>
          <w:tcPr>
            <w:tcW w:w="368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4.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Спортивные мероприятия  (100 школ)</w:t>
            </w:r>
          </w:p>
        </w:tc>
        <w:tc>
          <w:tcPr>
            <w:tcW w:w="2268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77CF8" w:rsidRPr="00077CF8" w:rsidTr="00B252E0">
        <w:trPr>
          <w:trHeight w:val="1265"/>
        </w:trPr>
        <w:tc>
          <w:tcPr>
            <w:tcW w:w="3686" w:type="dxa"/>
            <w:vAlign w:val="center"/>
          </w:tcPr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hAnsi="Times New Roman Cyr" w:cs="Times New Roman"/>
                <w:sz w:val="28"/>
                <w:szCs w:val="28"/>
              </w:rPr>
              <w:t>Мероприятие 5.</w:t>
            </w:r>
          </w:p>
          <w:p w:rsidR="00077CF8" w:rsidRPr="00077CF8" w:rsidRDefault="00077CF8" w:rsidP="00077CF8">
            <w:pPr>
              <w:pStyle w:val="ConsPlusNormal"/>
              <w:widowControl/>
              <w:ind w:firstLine="0"/>
              <w:outlineLvl w:val="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 w:cs="Times New Roman"/>
                <w:bCs/>
                <w:sz w:val="28"/>
                <w:szCs w:val="28"/>
              </w:rPr>
              <w:t>Проект «Мы выбираем спорт!»</w:t>
            </w:r>
          </w:p>
        </w:tc>
        <w:tc>
          <w:tcPr>
            <w:tcW w:w="2268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077CF8" w:rsidRPr="00077CF8" w:rsidRDefault="00077CF8" w:rsidP="00077CF8">
            <w:pPr>
              <w:pStyle w:val="a9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077CF8" w:rsidRPr="00077CF8" w:rsidRDefault="00077CF8" w:rsidP="00077CF8">
      <w:pPr>
        <w:spacing w:after="0" w:line="240" w:lineRule="auto"/>
        <w:rPr>
          <w:rFonts w:ascii="Times New Roman Cyr" w:hAnsi="Times New Roman Cyr"/>
          <w:b/>
          <w:sz w:val="28"/>
          <w:szCs w:val="28"/>
        </w:rPr>
      </w:pPr>
      <w:r w:rsidRPr="00077CF8">
        <w:rPr>
          <w:rFonts w:ascii="Times New Roman Cyr" w:hAnsi="Times New Roman Cyr"/>
          <w:b/>
          <w:sz w:val="28"/>
          <w:szCs w:val="28"/>
        </w:rPr>
        <w:br w:type="page"/>
      </w:r>
    </w:p>
    <w:p w:rsidR="00077CF8" w:rsidRPr="00077CF8" w:rsidRDefault="00077CF8" w:rsidP="00077CF8">
      <w:pPr>
        <w:pStyle w:val="ac"/>
        <w:widowControl/>
        <w:ind w:left="0"/>
        <w:jc w:val="center"/>
        <w:rPr>
          <w:rFonts w:ascii="Times New Roman Cyr" w:eastAsia="Arial Unicode MS" w:hAnsi="Times New Roman Cyr"/>
          <w:bCs/>
          <w:sz w:val="28"/>
          <w:szCs w:val="28"/>
        </w:rPr>
      </w:pPr>
      <w:r w:rsidRPr="00077CF8">
        <w:rPr>
          <w:rFonts w:ascii="Times New Roman Cyr" w:hAnsi="Times New Roman Cyr"/>
          <w:b/>
          <w:sz w:val="28"/>
          <w:szCs w:val="28"/>
        </w:rPr>
        <w:t>Перечень целевых показателей Программы</w:t>
      </w:r>
    </w:p>
    <w:tbl>
      <w:tblPr>
        <w:tblW w:w="154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4"/>
        <w:gridCol w:w="1163"/>
        <w:gridCol w:w="1832"/>
        <w:gridCol w:w="1701"/>
        <w:gridCol w:w="1843"/>
        <w:gridCol w:w="1559"/>
        <w:gridCol w:w="4032"/>
      </w:tblGrid>
      <w:tr w:rsidR="00077CF8" w:rsidRPr="00077CF8" w:rsidTr="00B252E0">
        <w:tc>
          <w:tcPr>
            <w:tcW w:w="3344" w:type="dxa"/>
            <w:vMerge w:val="restar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63" w:type="dxa"/>
            <w:vMerge w:val="restart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Ед. </w:t>
            </w:r>
            <w:proofErr w:type="spellStart"/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изм</w:t>
            </w:r>
            <w:proofErr w:type="spellEnd"/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10967" w:type="dxa"/>
            <w:gridSpan w:val="5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Значение показателей</w:t>
            </w:r>
          </w:p>
        </w:tc>
      </w:tr>
      <w:tr w:rsidR="00077CF8" w:rsidRPr="00077CF8" w:rsidTr="00B252E0">
        <w:tc>
          <w:tcPr>
            <w:tcW w:w="3344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2023 год</w:t>
            </w:r>
          </w:p>
        </w:tc>
        <w:tc>
          <w:tcPr>
            <w:tcW w:w="4032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077CF8" w:rsidRPr="00077CF8" w:rsidTr="00B252E0">
        <w:tc>
          <w:tcPr>
            <w:tcW w:w="3344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4032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7</w:t>
            </w:r>
          </w:p>
        </w:tc>
      </w:tr>
      <w:tr w:rsidR="00077CF8" w:rsidRPr="00077CF8" w:rsidTr="00B252E0">
        <w:tc>
          <w:tcPr>
            <w:tcW w:w="15474" w:type="dxa"/>
            <w:gridSpan w:val="7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Муниципальная программа</w:t>
            </w: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 </w:t>
            </w:r>
            <w:r w:rsidRPr="00077CF8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«</w:t>
            </w:r>
            <w:r w:rsidRPr="00077CF8">
              <w:rPr>
                <w:rFonts w:ascii="Times New Roman Cyr" w:hAnsi="Times New Roman Cyr"/>
                <w:b/>
                <w:sz w:val="28"/>
                <w:szCs w:val="28"/>
              </w:rPr>
              <w:t>Развитие физической культуры и спорта ЗАТО Звёздный</w:t>
            </w:r>
            <w:r w:rsidRPr="00077CF8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»</w:t>
            </w:r>
          </w:p>
        </w:tc>
      </w:tr>
      <w:tr w:rsidR="00077CF8" w:rsidRPr="00077CF8" w:rsidTr="00B252E0">
        <w:trPr>
          <w:trHeight w:val="2018"/>
        </w:trPr>
        <w:tc>
          <w:tcPr>
            <w:tcW w:w="3344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bookmarkStart w:id="13" w:name="_Hlk479853665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Доля населения, систематически занимающегося физической культурой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и спортом, в общей численности населения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в возрасте 3-79 лет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50,9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53,4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54,9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58,9</w:t>
            </w:r>
          </w:p>
        </w:tc>
        <w:tc>
          <w:tcPr>
            <w:tcW w:w="4032" w:type="dxa"/>
            <w:vMerge w:val="restart"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Все мероприятия программы</w:t>
            </w:r>
          </w:p>
        </w:tc>
      </w:tr>
      <w:tr w:rsidR="00077CF8" w:rsidRPr="00077CF8" w:rsidTr="00B252E0">
        <w:tc>
          <w:tcPr>
            <w:tcW w:w="3344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Доля детей и молодёжи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в возрасте 3-29 лет, систематически занимающихся физической культурой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и спортом, в общей численности детей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и молодёжи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82,5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78,5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79,5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bookmarkEnd w:id="13"/>
      <w:tr w:rsidR="00077CF8" w:rsidRPr="00077CF8" w:rsidTr="00B252E0">
        <w:trPr>
          <w:trHeight w:val="420"/>
        </w:trPr>
        <w:tc>
          <w:tcPr>
            <w:tcW w:w="3344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Доля граждан среднего возраста (женщины </w:t>
            </w:r>
            <w:proofErr w:type="gramEnd"/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в возрасте 30-54 лет, мужчины в возрасте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30-59 лет), систематически занимающихся физической культурой </w:t>
            </w:r>
            <w:proofErr w:type="gramEnd"/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и спортом, в общей численности граждан среднего возраста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32,6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47,6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53,6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63,8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tr w:rsidR="00077CF8" w:rsidRPr="00077CF8" w:rsidTr="00B252E0">
        <w:tc>
          <w:tcPr>
            <w:tcW w:w="3344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Доля граждан старшего возраста (женщины </w:t>
            </w:r>
            <w:proofErr w:type="gramEnd"/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в возрасте 55-79 лет, мужчины в возрасте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60-79 лет), систематически занимающихся физической культурой </w:t>
            </w:r>
            <w:proofErr w:type="gramEnd"/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и спортом, в общей численности граждан старшего возраста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13,2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9,6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9,7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10,1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tr w:rsidR="00077CF8" w:rsidRPr="00077CF8" w:rsidTr="00B252E0">
        <w:trPr>
          <w:trHeight w:val="1668"/>
        </w:trPr>
        <w:tc>
          <w:tcPr>
            <w:tcW w:w="3344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Уровень обеспеченности граждан спортивными сооружениями исходя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из единовременной пропускной способности объектов спорта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76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69,5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70,5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tr w:rsidR="00077CF8" w:rsidRPr="00077CF8" w:rsidTr="00B252E0">
        <w:tc>
          <w:tcPr>
            <w:tcW w:w="3344" w:type="dxa"/>
            <w:vAlign w:val="center"/>
          </w:tcPr>
          <w:p w:rsidR="00077CF8" w:rsidRPr="00077CF8" w:rsidRDefault="00077CF8" w:rsidP="00077CF8">
            <w:pPr>
              <w:pStyle w:val="ad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tr w:rsidR="00077CF8" w:rsidRPr="00077CF8" w:rsidTr="00B252E0">
        <w:tc>
          <w:tcPr>
            <w:tcW w:w="3344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Доля населения, зарегистрированного в электронной базе данных АИС ГТО,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от общей численности населения в возрасте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от 6 лет, </w:t>
            </w: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>проживающего</w:t>
            </w:r>
            <w:proofErr w:type="gramEnd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 на территории ЗАТО Звёздный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7,9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12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tr w:rsidR="00077CF8" w:rsidRPr="00077CF8" w:rsidTr="00B252E0">
        <w:tc>
          <w:tcPr>
            <w:tcW w:w="3344" w:type="dxa"/>
            <w:tcBorders>
              <w:bottom w:val="single" w:sz="4" w:space="0" w:color="000000"/>
            </w:tcBorders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населения, принявшего участие в выполнении нормативов испытаний (тестов) комплекса ГТО, от общей численности населения, проживающего на территории ЗАТО Звёздный, зарегистрированного в электронной базе данных АИС ГТО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78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82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tr w:rsidR="00077CF8" w:rsidRPr="00077CF8" w:rsidTr="00B252E0">
        <w:trPr>
          <w:trHeight w:val="2068"/>
        </w:trPr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населения ЗАТО Звёздный, выполнившего нормативы ВФСК ГТО, в общей численности населения, принявшего участие в сдаче нормативов ВФСК ГТО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49,5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50,5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tr w:rsidR="00077CF8" w:rsidRPr="00077CF8" w:rsidTr="00B252E0">
        <w:trPr>
          <w:trHeight w:val="703"/>
        </w:trPr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Доля лиц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с ограниченными возможностями здоровья и инвалидов, систематически занимающихся физической культурой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и спортом, в общей численности данной категории населения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20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tr w:rsidR="00077CF8" w:rsidRPr="00077CF8" w:rsidTr="00B252E0">
        <w:trPr>
          <w:trHeight w:val="1414"/>
        </w:trPr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Доля </w:t>
            </w: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>занимающихся</w:t>
            </w:r>
            <w:proofErr w:type="gramEnd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 по программам спортивной подготовки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в организациях ведомственной принадлежности физической культуры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и спорта, в общем количестве </w:t>
            </w:r>
            <w:proofErr w:type="gramStart"/>
            <w:r w:rsidRPr="00077CF8">
              <w:rPr>
                <w:rFonts w:ascii="Times New Roman Cyr" w:hAnsi="Times New Roman Cyr"/>
                <w:sz w:val="28"/>
                <w:szCs w:val="28"/>
              </w:rPr>
              <w:t>занимающихся</w:t>
            </w:r>
            <w:proofErr w:type="gramEnd"/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 xml:space="preserve">в организациях ведомственной принадлежности физической культуры </w:t>
            </w:r>
          </w:p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и спорта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0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  <w:tr w:rsidR="00077CF8" w:rsidRPr="00077CF8" w:rsidTr="00B252E0">
        <w:tc>
          <w:tcPr>
            <w:tcW w:w="3344" w:type="dxa"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077CF8">
              <w:rPr>
                <w:rFonts w:ascii="Times New Roman Cyr" w:hAnsi="Times New Roman Cyr"/>
                <w:sz w:val="28"/>
                <w:szCs w:val="28"/>
              </w:rPr>
              <w:t>Доля внебюджетных доходов организаций спорта от общего объёма финансирования</w:t>
            </w:r>
          </w:p>
        </w:tc>
        <w:tc>
          <w:tcPr>
            <w:tcW w:w="1163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%</w:t>
            </w:r>
          </w:p>
        </w:tc>
        <w:tc>
          <w:tcPr>
            <w:tcW w:w="1832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10,5</w:t>
            </w:r>
          </w:p>
        </w:tc>
        <w:tc>
          <w:tcPr>
            <w:tcW w:w="1843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077CF8" w:rsidRPr="00077CF8" w:rsidRDefault="00077CF8" w:rsidP="00077CF8">
            <w:pPr>
              <w:pStyle w:val="a9"/>
              <w:jc w:val="center"/>
              <w:rPr>
                <w:rStyle w:val="aa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77CF8">
              <w:rPr>
                <w:rStyle w:val="aa"/>
                <w:rFonts w:ascii="Times New Roman Cyr" w:eastAsia="Arial Unicode MS" w:hAnsi="Times New Roman Cyr"/>
                <w:sz w:val="28"/>
                <w:szCs w:val="28"/>
              </w:rPr>
              <w:t>11,5</w:t>
            </w:r>
          </w:p>
        </w:tc>
        <w:tc>
          <w:tcPr>
            <w:tcW w:w="4032" w:type="dxa"/>
            <w:vMerge/>
            <w:vAlign w:val="center"/>
          </w:tcPr>
          <w:p w:rsidR="00077CF8" w:rsidRPr="00077CF8" w:rsidRDefault="00077CF8" w:rsidP="00077CF8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</w:p>
        </w:tc>
      </w:tr>
    </w:tbl>
    <w:p w:rsidR="00077CF8" w:rsidRPr="00077CF8" w:rsidRDefault="00077CF8" w:rsidP="00077CF8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077CF8" w:rsidRPr="00077CF8" w:rsidRDefault="00077CF8" w:rsidP="00077CF8">
      <w:pPr>
        <w:spacing w:after="0" w:line="240" w:lineRule="auto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077CF8">
        <w:rPr>
          <w:rFonts w:ascii="Times New Roman Cyr" w:eastAsia="Arial Unicode MS" w:hAnsi="Times New Roman Cyr"/>
          <w:b/>
          <w:bCs/>
          <w:sz w:val="28"/>
          <w:szCs w:val="28"/>
        </w:rPr>
        <w:br w:type="page"/>
      </w:r>
    </w:p>
    <w:p w:rsidR="00077CF8" w:rsidRPr="00077CF8" w:rsidRDefault="00077CF8" w:rsidP="00077CF8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077CF8">
        <w:rPr>
          <w:rFonts w:ascii="Times New Roman Cyr" w:eastAsia="Arial Unicode MS" w:hAnsi="Times New Roman Cyr"/>
          <w:b/>
          <w:bCs/>
          <w:sz w:val="28"/>
          <w:szCs w:val="28"/>
        </w:rPr>
        <w:t xml:space="preserve">Риски и меры по управлению рисками с целью минимизации </w:t>
      </w:r>
    </w:p>
    <w:p w:rsidR="00077CF8" w:rsidRPr="00077CF8" w:rsidRDefault="00077CF8" w:rsidP="00077CF8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077CF8">
        <w:rPr>
          <w:rFonts w:ascii="Times New Roman Cyr" w:eastAsia="Arial Unicode MS" w:hAnsi="Times New Roman Cyr"/>
          <w:b/>
          <w:bCs/>
          <w:sz w:val="28"/>
          <w:szCs w:val="28"/>
        </w:rPr>
        <w:t>их влияния на достижение целей муниципальной программы</w:t>
      </w:r>
    </w:p>
    <w:p w:rsidR="00077CF8" w:rsidRPr="00077CF8" w:rsidRDefault="00077CF8" w:rsidP="00077CF8">
      <w:pPr>
        <w:spacing w:after="0" w:line="240" w:lineRule="auto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В </w:t>
      </w:r>
      <w:proofErr w:type="gramStart"/>
      <w:r w:rsidRPr="00077CF8">
        <w:rPr>
          <w:rFonts w:ascii="Times New Roman Cyr" w:hAnsi="Times New Roman Cyr"/>
          <w:color w:val="000000"/>
          <w:sz w:val="28"/>
          <w:szCs w:val="28"/>
        </w:rPr>
        <w:t>рамках</w:t>
      </w:r>
      <w:proofErr w:type="gramEnd"/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 реализации программы риски могут быть разделены на следующие виды.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1. 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С целью минимизации влияния рисков на достижение цели и 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 достижение целевых показателей программы;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- оперативное реагирование на изменения факторов внешней и внутренней среды и внесение соответствующих корректировок в программу.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</w:t>
      </w:r>
      <w:proofErr w:type="gramStart"/>
      <w:r w:rsidRPr="00077CF8">
        <w:rPr>
          <w:rFonts w:ascii="Times New Roman Cyr" w:hAnsi="Times New Roman Cyr"/>
          <w:color w:val="000000"/>
          <w:sz w:val="28"/>
          <w:szCs w:val="28"/>
        </w:rPr>
        <w:t>контроля за</w:t>
      </w:r>
      <w:proofErr w:type="gramEnd"/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 ходом реализации программы, улучшения координации деятельности исполнителей мероприятий.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2. 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</w:t>
      </w:r>
      <w:proofErr w:type="spellStart"/>
      <w:r w:rsidRPr="00077CF8">
        <w:rPr>
          <w:rFonts w:ascii="Times New Roman Cyr" w:hAnsi="Times New Roman Cyr"/>
          <w:color w:val="000000"/>
          <w:sz w:val="28"/>
          <w:szCs w:val="28"/>
        </w:rPr>
        <w:t>недостижение</w:t>
      </w:r>
      <w:proofErr w:type="spellEnd"/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- формирование эффективной системы управления реализацией программы;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- проведение систематического мониторинга результативности реализации программы;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- повышение </w:t>
      </w:r>
      <w:proofErr w:type="gramStart"/>
      <w:r w:rsidRPr="00077CF8">
        <w:rPr>
          <w:rFonts w:ascii="Times New Roman Cyr" w:hAnsi="Times New Roman Cyr"/>
          <w:color w:val="000000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077CF8">
        <w:rPr>
          <w:rFonts w:ascii="Times New Roman Cyr" w:hAnsi="Times New Roman Cyr"/>
          <w:color w:val="000000"/>
          <w:sz w:val="28"/>
          <w:szCs w:val="28"/>
        </w:rPr>
        <w:t>;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- своевременная корректировка мероприятий программы.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3. 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Способами ограничения финансовых рисков выступают: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- 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- привлечение внебюджетного финансирования.</w:t>
      </w:r>
    </w:p>
    <w:p w:rsidR="00077CF8" w:rsidRPr="00077CF8" w:rsidRDefault="00077CF8" w:rsidP="00077CF8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077CF8" w:rsidRPr="00077CF8" w:rsidRDefault="00077CF8" w:rsidP="00077CF8">
      <w:pPr>
        <w:spacing w:after="0" w:line="240" w:lineRule="auto"/>
        <w:ind w:firstLine="709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</w:p>
    <w:p w:rsidR="00077CF8" w:rsidRPr="00077CF8" w:rsidRDefault="00077CF8" w:rsidP="00077CF8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077CF8">
        <w:rPr>
          <w:rFonts w:ascii="Times New Roman Cyr" w:hAnsi="Times New Roman Cyr"/>
          <w:b/>
          <w:color w:val="000000"/>
          <w:sz w:val="28"/>
          <w:szCs w:val="28"/>
        </w:rPr>
        <w:t>Методика оценки эффективности муниципальной программы</w:t>
      </w:r>
    </w:p>
    <w:p w:rsidR="00077CF8" w:rsidRPr="00077CF8" w:rsidRDefault="00077CF8" w:rsidP="00077CF8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077CF8" w:rsidRPr="00077CF8" w:rsidRDefault="00077CF8" w:rsidP="00077CF8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14" w:name="OLE_LINK43"/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в соответствии с Порядком разработки, реализации и оценки эффективности муниципальных программ ЗАТО Звёздный, утверждённым постановлением администрации ЗАТО Звёздный от 24.11.2016 № 1708 «Об утверждении </w:t>
      </w:r>
      <w:bookmarkStart w:id="15" w:name="OLE_LINK41"/>
      <w:bookmarkStart w:id="16" w:name="OLE_LINK42"/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15"/>
      <w:bookmarkEnd w:id="16"/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и признании </w:t>
      </w:r>
      <w:proofErr w:type="gramStart"/>
      <w:r w:rsidRPr="00077CF8">
        <w:rPr>
          <w:rFonts w:ascii="Times New Roman Cyr" w:hAnsi="Times New Roman Cyr"/>
          <w:color w:val="000000"/>
          <w:sz w:val="28"/>
          <w:szCs w:val="28"/>
        </w:rPr>
        <w:t>утратившими</w:t>
      </w:r>
      <w:proofErr w:type="gramEnd"/>
      <w:r w:rsidRPr="00077CF8">
        <w:rPr>
          <w:rFonts w:ascii="Times New Roman Cyr" w:hAnsi="Times New Roman Cyr"/>
          <w:color w:val="000000"/>
          <w:sz w:val="28"/>
          <w:szCs w:val="28"/>
        </w:rPr>
        <w:t xml:space="preserve"> силу отдельных постановлений администрации ЗАТО Звёздный»</w:t>
      </w:r>
      <w:bookmarkEnd w:id="14"/>
      <w:r w:rsidRPr="00077CF8">
        <w:rPr>
          <w:rFonts w:ascii="Times New Roman Cyr" w:hAnsi="Times New Roman Cyr"/>
          <w:color w:val="000000"/>
          <w:sz w:val="28"/>
          <w:szCs w:val="28"/>
        </w:rPr>
        <w:t>.</w:t>
      </w:r>
      <w:bookmarkStart w:id="17" w:name="_GoBack"/>
      <w:bookmarkEnd w:id="17"/>
      <w:r w:rsidRPr="00077CF8">
        <w:rPr>
          <w:rFonts w:ascii="Times New Roman Cyr" w:hAnsi="Times New Roman Cyr"/>
          <w:color w:val="000000"/>
          <w:sz w:val="28"/>
          <w:szCs w:val="28"/>
        </w:rPr>
        <w:t>».</w:t>
      </w:r>
    </w:p>
    <w:p w:rsidR="00C404B4" w:rsidRPr="00077CF8" w:rsidRDefault="00C404B4" w:rsidP="00077CF8">
      <w:pPr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sectPr w:rsidR="00C404B4" w:rsidRPr="00077CF8" w:rsidSect="00636C0E">
      <w:headerReference w:type="even" r:id="rId7"/>
      <w:headerReference w:type="default" r:id="rId8"/>
      <w:pgSz w:w="16840" w:h="11907" w:orient="landscape" w:code="9"/>
      <w:pgMar w:top="1588" w:right="851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CE" w:rsidRDefault="00916FCE" w:rsidP="004561DF">
      <w:pPr>
        <w:spacing w:after="0" w:line="240" w:lineRule="auto"/>
      </w:pPr>
      <w:r>
        <w:separator/>
      </w:r>
    </w:p>
  </w:endnote>
  <w:endnote w:type="continuationSeparator" w:id="1">
    <w:p w:rsidR="00916FCE" w:rsidRDefault="00916FCE" w:rsidP="004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CE" w:rsidRDefault="00916FCE" w:rsidP="004561DF">
      <w:pPr>
        <w:spacing w:after="0" w:line="240" w:lineRule="auto"/>
      </w:pPr>
      <w:r>
        <w:separator/>
      </w:r>
    </w:p>
  </w:footnote>
  <w:footnote w:type="continuationSeparator" w:id="1">
    <w:p w:rsidR="00916FCE" w:rsidRDefault="00916FCE" w:rsidP="0045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97" w:rsidRDefault="009D66B8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 w:rsidR="00077CF8">
      <w:rPr>
        <w:rStyle w:val="FontStyle54"/>
      </w:rPr>
      <w:instrText>PAGE</w:instrText>
    </w:r>
    <w:r>
      <w:rPr>
        <w:rStyle w:val="FontStyle54"/>
      </w:rPr>
      <w:fldChar w:fldCharType="separate"/>
    </w:r>
    <w:r w:rsidR="00077CF8"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2926"/>
      <w:docPartObj>
        <w:docPartGallery w:val="Page Numbers (Top of Page)"/>
        <w:docPartUnique/>
      </w:docPartObj>
    </w:sdtPr>
    <w:sdtContent>
      <w:p w:rsidR="00636C0E" w:rsidRPr="00636C0E" w:rsidRDefault="009D66B8">
        <w:pPr>
          <w:pStyle w:val="a5"/>
          <w:jc w:val="center"/>
        </w:pPr>
        <w:r w:rsidRPr="00636C0E">
          <w:fldChar w:fldCharType="begin"/>
        </w:r>
        <w:r w:rsidR="00077CF8" w:rsidRPr="00636C0E">
          <w:instrText xml:space="preserve"> PAGE   \* MERGEFORMAT </w:instrText>
        </w:r>
        <w:r w:rsidRPr="00636C0E">
          <w:fldChar w:fldCharType="separate"/>
        </w:r>
        <w:r w:rsidR="00A30849">
          <w:rPr>
            <w:noProof/>
          </w:rPr>
          <w:t>16</w:t>
        </w:r>
        <w:r w:rsidRPr="00636C0E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C26"/>
    <w:multiLevelType w:val="hybridMultilevel"/>
    <w:tmpl w:val="59D4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2B8"/>
    <w:multiLevelType w:val="hybridMultilevel"/>
    <w:tmpl w:val="10141E84"/>
    <w:lvl w:ilvl="0" w:tplc="A1280EE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034D0"/>
    <w:multiLevelType w:val="hybridMultilevel"/>
    <w:tmpl w:val="AAF85666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27013"/>
    <w:multiLevelType w:val="hybridMultilevel"/>
    <w:tmpl w:val="CC904970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24B8"/>
    <w:multiLevelType w:val="hybridMultilevel"/>
    <w:tmpl w:val="D6ACFC96"/>
    <w:lvl w:ilvl="0" w:tplc="CC64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38CE"/>
    <w:multiLevelType w:val="hybridMultilevel"/>
    <w:tmpl w:val="4BCC2DD0"/>
    <w:lvl w:ilvl="0" w:tplc="CA9081B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25A7"/>
    <w:multiLevelType w:val="hybridMultilevel"/>
    <w:tmpl w:val="A42A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C4AAC"/>
    <w:multiLevelType w:val="hybridMultilevel"/>
    <w:tmpl w:val="493C059A"/>
    <w:lvl w:ilvl="0" w:tplc="7A48B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CEB5F0E"/>
    <w:multiLevelType w:val="hybridMultilevel"/>
    <w:tmpl w:val="023C16E8"/>
    <w:lvl w:ilvl="0" w:tplc="34A0264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295493"/>
    <w:multiLevelType w:val="hybridMultilevel"/>
    <w:tmpl w:val="99A86F24"/>
    <w:lvl w:ilvl="0" w:tplc="20B052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11200"/>
    <w:multiLevelType w:val="hybridMultilevel"/>
    <w:tmpl w:val="E618EB02"/>
    <w:lvl w:ilvl="0" w:tplc="CEE2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ED6DEE"/>
    <w:multiLevelType w:val="hybridMultilevel"/>
    <w:tmpl w:val="317EF8D2"/>
    <w:lvl w:ilvl="0" w:tplc="B89253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21F"/>
    <w:multiLevelType w:val="hybridMultilevel"/>
    <w:tmpl w:val="D94822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3D31"/>
    <w:rsid w:val="0003220A"/>
    <w:rsid w:val="00077CF8"/>
    <w:rsid w:val="00081F10"/>
    <w:rsid w:val="000939BB"/>
    <w:rsid w:val="00136B11"/>
    <w:rsid w:val="00165035"/>
    <w:rsid w:val="00193B0C"/>
    <w:rsid w:val="001B1C80"/>
    <w:rsid w:val="001F11FC"/>
    <w:rsid w:val="002118E9"/>
    <w:rsid w:val="002419E4"/>
    <w:rsid w:val="002425C9"/>
    <w:rsid w:val="002A3FA9"/>
    <w:rsid w:val="002B06B3"/>
    <w:rsid w:val="002B58CA"/>
    <w:rsid w:val="002E2ABA"/>
    <w:rsid w:val="003738CD"/>
    <w:rsid w:val="00397EA1"/>
    <w:rsid w:val="003D3B46"/>
    <w:rsid w:val="003E3D31"/>
    <w:rsid w:val="00435689"/>
    <w:rsid w:val="004366EE"/>
    <w:rsid w:val="004401EB"/>
    <w:rsid w:val="00446DC9"/>
    <w:rsid w:val="004561DF"/>
    <w:rsid w:val="0047098B"/>
    <w:rsid w:val="0049315A"/>
    <w:rsid w:val="00496130"/>
    <w:rsid w:val="004C2924"/>
    <w:rsid w:val="004E3940"/>
    <w:rsid w:val="00523459"/>
    <w:rsid w:val="00551915"/>
    <w:rsid w:val="005647E2"/>
    <w:rsid w:val="005A1CC3"/>
    <w:rsid w:val="005B0A8C"/>
    <w:rsid w:val="0062258C"/>
    <w:rsid w:val="006A3699"/>
    <w:rsid w:val="006F0811"/>
    <w:rsid w:val="00737574"/>
    <w:rsid w:val="007870BC"/>
    <w:rsid w:val="007C42E2"/>
    <w:rsid w:val="007D3E7F"/>
    <w:rsid w:val="007D65E9"/>
    <w:rsid w:val="007F1104"/>
    <w:rsid w:val="008170FC"/>
    <w:rsid w:val="00873910"/>
    <w:rsid w:val="008755DD"/>
    <w:rsid w:val="00881BAE"/>
    <w:rsid w:val="008902A3"/>
    <w:rsid w:val="008F1545"/>
    <w:rsid w:val="00900044"/>
    <w:rsid w:val="00916FCE"/>
    <w:rsid w:val="00927D10"/>
    <w:rsid w:val="00947DAC"/>
    <w:rsid w:val="00975995"/>
    <w:rsid w:val="009A798D"/>
    <w:rsid w:val="009D66B8"/>
    <w:rsid w:val="00A01B4D"/>
    <w:rsid w:val="00A07C63"/>
    <w:rsid w:val="00A27186"/>
    <w:rsid w:val="00A30849"/>
    <w:rsid w:val="00A52E51"/>
    <w:rsid w:val="00B639D9"/>
    <w:rsid w:val="00B77B9C"/>
    <w:rsid w:val="00B8009F"/>
    <w:rsid w:val="00BC4ACB"/>
    <w:rsid w:val="00C2660B"/>
    <w:rsid w:val="00C2757B"/>
    <w:rsid w:val="00C404B4"/>
    <w:rsid w:val="00C52DE7"/>
    <w:rsid w:val="00CB236F"/>
    <w:rsid w:val="00CB5829"/>
    <w:rsid w:val="00CE57B3"/>
    <w:rsid w:val="00D713C5"/>
    <w:rsid w:val="00D81379"/>
    <w:rsid w:val="00DA22B3"/>
    <w:rsid w:val="00E04DD0"/>
    <w:rsid w:val="00E26632"/>
    <w:rsid w:val="00E756D1"/>
    <w:rsid w:val="00EA62E1"/>
    <w:rsid w:val="00EC278F"/>
    <w:rsid w:val="00F05739"/>
    <w:rsid w:val="00F23A3B"/>
    <w:rsid w:val="00F47A02"/>
    <w:rsid w:val="00F728C7"/>
    <w:rsid w:val="00F9173B"/>
    <w:rsid w:val="00FA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79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9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A79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9A798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A3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4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1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1DF"/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077C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077CF8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uiPriority w:val="1"/>
    <w:qFormat/>
    <w:rsid w:val="00077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077CF8"/>
    <w:rPr>
      <w:b/>
      <w:bCs/>
    </w:rPr>
  </w:style>
  <w:style w:type="paragraph" w:styleId="ab">
    <w:name w:val="Normal (Web)"/>
    <w:basedOn w:val="a"/>
    <w:uiPriority w:val="99"/>
    <w:unhideWhenUsed/>
    <w:rsid w:val="0007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7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77C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7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7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7CF8"/>
  </w:style>
  <w:style w:type="paragraph" w:customStyle="1" w:styleId="p3">
    <w:name w:val="p3"/>
    <w:basedOn w:val="a"/>
    <w:rsid w:val="0007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7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77C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rsid w:val="00077CF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">
    <w:name w:val="Table Grid"/>
    <w:basedOn w:val="a1"/>
    <w:uiPriority w:val="99"/>
    <w:rsid w:val="00077C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7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Буслаев</dc:creator>
  <cp:lastModifiedBy>62</cp:lastModifiedBy>
  <cp:revision>3</cp:revision>
  <cp:lastPrinted>2020-09-22T06:13:00Z</cp:lastPrinted>
  <dcterms:created xsi:type="dcterms:W3CDTF">2021-02-12T05:16:00Z</dcterms:created>
  <dcterms:modified xsi:type="dcterms:W3CDTF">2021-04-01T06:39:00Z</dcterms:modified>
</cp:coreProperties>
</file>