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67" w:rsidRPr="00221867" w:rsidRDefault="00221867" w:rsidP="00221867">
      <w:pPr>
        <w:tabs>
          <w:tab w:val="left" w:pos="5954"/>
        </w:tabs>
        <w:spacing w:after="0" w:line="240" w:lineRule="auto"/>
        <w:ind w:left="4956" w:firstLine="708"/>
        <w:rPr>
          <w:rFonts w:ascii="Times New Roman Cyr" w:hAnsi="Times New Roman Cyr"/>
          <w:sz w:val="26"/>
          <w:szCs w:val="26"/>
        </w:rPr>
      </w:pPr>
      <w:r w:rsidRPr="00221867">
        <w:rPr>
          <w:rFonts w:ascii="Times New Roman Cyr" w:hAnsi="Times New Roman Cyr"/>
          <w:sz w:val="26"/>
          <w:szCs w:val="26"/>
        </w:rPr>
        <w:t>УТВЕРЖДЕНЫ</w:t>
      </w:r>
    </w:p>
    <w:p w:rsidR="00221867" w:rsidRPr="00221867" w:rsidRDefault="00221867" w:rsidP="00221867">
      <w:pPr>
        <w:spacing w:after="0" w:line="240" w:lineRule="auto"/>
        <w:ind w:left="5664"/>
        <w:rPr>
          <w:rFonts w:ascii="Times New Roman Cyr" w:hAnsi="Times New Roman Cyr"/>
          <w:sz w:val="26"/>
          <w:szCs w:val="26"/>
        </w:rPr>
      </w:pPr>
      <w:r w:rsidRPr="00221867">
        <w:rPr>
          <w:rFonts w:ascii="Times New Roman Cyr" w:hAnsi="Times New Roman Cyr"/>
          <w:sz w:val="26"/>
          <w:szCs w:val="26"/>
        </w:rPr>
        <w:t xml:space="preserve">постановлением администрации </w:t>
      </w:r>
    </w:p>
    <w:p w:rsidR="00221867" w:rsidRPr="00221867" w:rsidRDefault="00221867" w:rsidP="00221867">
      <w:pPr>
        <w:spacing w:after="0" w:line="240" w:lineRule="auto"/>
        <w:ind w:left="4956" w:firstLine="708"/>
        <w:rPr>
          <w:rFonts w:ascii="Times New Roman Cyr" w:hAnsi="Times New Roman Cyr"/>
          <w:sz w:val="26"/>
          <w:szCs w:val="26"/>
        </w:rPr>
      </w:pPr>
      <w:r w:rsidRPr="00221867">
        <w:rPr>
          <w:rFonts w:ascii="Times New Roman Cyr" w:hAnsi="Times New Roman Cyr"/>
          <w:sz w:val="26"/>
          <w:szCs w:val="26"/>
        </w:rPr>
        <w:t>ЗАТО Звёздный</w:t>
      </w:r>
    </w:p>
    <w:p w:rsidR="00221867" w:rsidRPr="00221867" w:rsidRDefault="00221867" w:rsidP="00221867">
      <w:pPr>
        <w:spacing w:after="0" w:line="240" w:lineRule="auto"/>
        <w:ind w:left="4956" w:firstLine="708"/>
        <w:jc w:val="both"/>
        <w:rPr>
          <w:rFonts w:ascii="Times New Roman Cyr" w:hAnsi="Times New Roman Cyr"/>
          <w:sz w:val="26"/>
          <w:szCs w:val="26"/>
        </w:rPr>
      </w:pPr>
      <w:r w:rsidRPr="00221867">
        <w:rPr>
          <w:rFonts w:ascii="Times New Roman Cyr" w:hAnsi="Times New Roman Cyr"/>
          <w:sz w:val="26"/>
          <w:szCs w:val="26"/>
        </w:rPr>
        <w:t>от 22.09.2009 № 402</w:t>
      </w:r>
    </w:p>
    <w:p w:rsidR="00221867" w:rsidRPr="00887E56" w:rsidRDefault="00221867" w:rsidP="00221867">
      <w:pPr>
        <w:pStyle w:val="a3"/>
        <w:ind w:left="360"/>
        <w:jc w:val="right"/>
        <w:rPr>
          <w:sz w:val="26"/>
          <w:szCs w:val="26"/>
        </w:rPr>
      </w:pPr>
    </w:p>
    <w:p w:rsidR="00221867" w:rsidRDefault="00221867" w:rsidP="00221867">
      <w:pPr>
        <w:pStyle w:val="a3"/>
        <w:ind w:left="360"/>
        <w:jc w:val="center"/>
        <w:rPr>
          <w:b/>
          <w:sz w:val="26"/>
          <w:szCs w:val="26"/>
        </w:rPr>
      </w:pPr>
    </w:p>
    <w:p w:rsidR="00221867" w:rsidRDefault="00221867" w:rsidP="00221867">
      <w:pPr>
        <w:pStyle w:val="a3"/>
        <w:ind w:left="360"/>
        <w:jc w:val="center"/>
        <w:rPr>
          <w:b/>
          <w:sz w:val="26"/>
          <w:szCs w:val="26"/>
        </w:rPr>
      </w:pPr>
    </w:p>
    <w:p w:rsidR="00221867" w:rsidRPr="00B63F81" w:rsidRDefault="00221867" w:rsidP="00221867">
      <w:pPr>
        <w:pStyle w:val="a3"/>
        <w:ind w:left="360"/>
        <w:jc w:val="center"/>
        <w:rPr>
          <w:b/>
          <w:sz w:val="26"/>
          <w:szCs w:val="26"/>
        </w:rPr>
      </w:pPr>
      <w:r w:rsidRPr="00B63F81">
        <w:rPr>
          <w:b/>
          <w:sz w:val="26"/>
          <w:szCs w:val="26"/>
        </w:rPr>
        <w:t>СВЕДЕНИЯ</w:t>
      </w:r>
    </w:p>
    <w:p w:rsidR="00221867" w:rsidRDefault="00221867" w:rsidP="00221867">
      <w:pPr>
        <w:pStyle w:val="a3"/>
        <w:jc w:val="center"/>
        <w:rPr>
          <w:b/>
          <w:sz w:val="26"/>
          <w:szCs w:val="26"/>
        </w:rPr>
      </w:pPr>
      <w:r w:rsidRPr="00B63F81">
        <w:rPr>
          <w:b/>
          <w:sz w:val="26"/>
          <w:szCs w:val="26"/>
        </w:rPr>
        <w:t xml:space="preserve"> о численности муниципальных служащих </w:t>
      </w:r>
      <w:r>
        <w:rPr>
          <w:b/>
          <w:sz w:val="26"/>
          <w:szCs w:val="26"/>
        </w:rPr>
        <w:t xml:space="preserve"> </w:t>
      </w:r>
      <w:r w:rsidRPr="00B63F81">
        <w:rPr>
          <w:b/>
          <w:sz w:val="26"/>
          <w:szCs w:val="26"/>
        </w:rPr>
        <w:t xml:space="preserve">администрации ЗАТО Звёздный, </w:t>
      </w:r>
    </w:p>
    <w:p w:rsidR="00221867" w:rsidRDefault="00221867" w:rsidP="00221867">
      <w:pPr>
        <w:pStyle w:val="a3"/>
        <w:ind w:left="360"/>
        <w:jc w:val="center"/>
        <w:rPr>
          <w:b/>
          <w:sz w:val="26"/>
          <w:szCs w:val="26"/>
        </w:rPr>
      </w:pPr>
      <w:r w:rsidRPr="00B63F81">
        <w:rPr>
          <w:b/>
          <w:sz w:val="26"/>
          <w:szCs w:val="26"/>
        </w:rPr>
        <w:t xml:space="preserve">работников муниципальных </w:t>
      </w:r>
      <w:r>
        <w:rPr>
          <w:b/>
          <w:sz w:val="26"/>
          <w:szCs w:val="26"/>
        </w:rPr>
        <w:t xml:space="preserve"> </w:t>
      </w:r>
      <w:r w:rsidRPr="00B63F81">
        <w:rPr>
          <w:b/>
          <w:sz w:val="26"/>
          <w:szCs w:val="26"/>
        </w:rPr>
        <w:t>учреждений ЗАТО Звёздный</w:t>
      </w:r>
      <w:r>
        <w:rPr>
          <w:b/>
          <w:sz w:val="26"/>
          <w:szCs w:val="26"/>
        </w:rPr>
        <w:t xml:space="preserve"> </w:t>
      </w:r>
    </w:p>
    <w:p w:rsidR="00221867" w:rsidRPr="00B63F81" w:rsidRDefault="00221867" w:rsidP="00221867">
      <w:pPr>
        <w:pStyle w:val="a3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фактических  </w:t>
      </w:r>
      <w:proofErr w:type="gramStart"/>
      <w:r>
        <w:rPr>
          <w:b/>
          <w:sz w:val="26"/>
          <w:szCs w:val="26"/>
        </w:rPr>
        <w:t>затратах</w:t>
      </w:r>
      <w:proofErr w:type="gramEnd"/>
      <w:r>
        <w:rPr>
          <w:b/>
          <w:sz w:val="26"/>
          <w:szCs w:val="26"/>
        </w:rPr>
        <w:t xml:space="preserve"> на их денежное содержание </w:t>
      </w:r>
    </w:p>
    <w:p w:rsidR="00221867" w:rsidRPr="00602FD0" w:rsidRDefault="00221867" w:rsidP="00221867">
      <w:pPr>
        <w:pStyle w:val="a3"/>
        <w:ind w:left="360"/>
        <w:jc w:val="center"/>
        <w:rPr>
          <w:b/>
          <w:sz w:val="26"/>
          <w:szCs w:val="26"/>
          <w:u w:val="single"/>
        </w:rPr>
      </w:pPr>
      <w:r w:rsidRPr="00602FD0">
        <w:rPr>
          <w:b/>
          <w:sz w:val="26"/>
          <w:szCs w:val="26"/>
          <w:u w:val="single"/>
        </w:rPr>
        <w:t>за</w:t>
      </w:r>
      <w:r>
        <w:rPr>
          <w:b/>
          <w:sz w:val="26"/>
          <w:szCs w:val="26"/>
          <w:u w:val="single"/>
        </w:rPr>
        <w:t xml:space="preserve"> 1 квартал   2017 года</w:t>
      </w:r>
    </w:p>
    <w:p w:rsidR="00221867" w:rsidRPr="00887E56" w:rsidRDefault="00221867" w:rsidP="00221867">
      <w:pPr>
        <w:pStyle w:val="a3"/>
        <w:ind w:left="360"/>
        <w:jc w:val="center"/>
        <w:rPr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1"/>
        <w:gridCol w:w="2303"/>
        <w:gridCol w:w="2303"/>
        <w:gridCol w:w="2303"/>
      </w:tblGrid>
      <w:tr w:rsidR="00221867" w:rsidRPr="00887E56" w:rsidTr="00D03C50">
        <w:tc>
          <w:tcPr>
            <w:tcW w:w="2392" w:type="dxa"/>
          </w:tcPr>
          <w:p w:rsidR="00221867" w:rsidRPr="00887E56" w:rsidRDefault="00221867" w:rsidP="00D03C50">
            <w:pPr>
              <w:pStyle w:val="a3"/>
              <w:jc w:val="center"/>
              <w:rPr>
                <w:sz w:val="26"/>
                <w:szCs w:val="26"/>
              </w:rPr>
            </w:pPr>
            <w:r w:rsidRPr="00887E56">
              <w:rPr>
                <w:sz w:val="26"/>
                <w:szCs w:val="26"/>
              </w:rPr>
              <w:t>Штатная численность муниципальных служащих, всего (чел.)</w:t>
            </w:r>
          </w:p>
        </w:tc>
        <w:tc>
          <w:tcPr>
            <w:tcW w:w="2393" w:type="dxa"/>
          </w:tcPr>
          <w:p w:rsidR="00221867" w:rsidRPr="00887E56" w:rsidRDefault="00221867" w:rsidP="00D03C50">
            <w:pPr>
              <w:pStyle w:val="a3"/>
              <w:jc w:val="center"/>
              <w:rPr>
                <w:sz w:val="26"/>
                <w:szCs w:val="26"/>
              </w:rPr>
            </w:pPr>
            <w:r w:rsidRPr="00887E56">
              <w:rPr>
                <w:sz w:val="26"/>
                <w:szCs w:val="26"/>
              </w:rPr>
              <w:t>Фактические затраты на денежное содержание муниципальных служащих (тыс.</w:t>
            </w:r>
            <w:r>
              <w:rPr>
                <w:sz w:val="26"/>
                <w:szCs w:val="26"/>
              </w:rPr>
              <w:t xml:space="preserve"> </w:t>
            </w:r>
            <w:r w:rsidRPr="00887E56">
              <w:rPr>
                <w:sz w:val="26"/>
                <w:szCs w:val="26"/>
              </w:rPr>
              <w:t>рублей)</w:t>
            </w:r>
          </w:p>
        </w:tc>
        <w:tc>
          <w:tcPr>
            <w:tcW w:w="2393" w:type="dxa"/>
          </w:tcPr>
          <w:p w:rsidR="00221867" w:rsidRPr="00887E56" w:rsidRDefault="00221867" w:rsidP="00D03C50">
            <w:pPr>
              <w:pStyle w:val="a3"/>
              <w:jc w:val="center"/>
              <w:rPr>
                <w:sz w:val="26"/>
                <w:szCs w:val="26"/>
              </w:rPr>
            </w:pPr>
            <w:r w:rsidRPr="00887E56">
              <w:rPr>
                <w:sz w:val="26"/>
                <w:szCs w:val="26"/>
              </w:rPr>
              <w:t>Штатная численность работников муниципальных учреждений, всего (чел.)</w:t>
            </w:r>
          </w:p>
        </w:tc>
        <w:tc>
          <w:tcPr>
            <w:tcW w:w="2393" w:type="dxa"/>
          </w:tcPr>
          <w:p w:rsidR="00221867" w:rsidRPr="00887E56" w:rsidRDefault="00221867" w:rsidP="00D03C50">
            <w:pPr>
              <w:pStyle w:val="a3"/>
              <w:jc w:val="center"/>
              <w:rPr>
                <w:sz w:val="26"/>
                <w:szCs w:val="26"/>
              </w:rPr>
            </w:pPr>
            <w:r w:rsidRPr="00887E56">
              <w:rPr>
                <w:sz w:val="26"/>
                <w:szCs w:val="26"/>
              </w:rPr>
              <w:t>Фактические затраты на денежное содержание работников муниц</w:t>
            </w:r>
            <w:r>
              <w:rPr>
                <w:sz w:val="26"/>
                <w:szCs w:val="26"/>
              </w:rPr>
              <w:t>ипальных учреждений (тыс. рублей</w:t>
            </w:r>
            <w:r w:rsidRPr="00887E56">
              <w:rPr>
                <w:sz w:val="26"/>
                <w:szCs w:val="26"/>
              </w:rPr>
              <w:t>)</w:t>
            </w:r>
          </w:p>
        </w:tc>
      </w:tr>
      <w:tr w:rsidR="00221867" w:rsidRPr="00887E56" w:rsidTr="00D03C50">
        <w:tc>
          <w:tcPr>
            <w:tcW w:w="2392" w:type="dxa"/>
          </w:tcPr>
          <w:p w:rsidR="00221867" w:rsidRPr="00887E56" w:rsidRDefault="00221867" w:rsidP="00D03C5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393" w:type="dxa"/>
          </w:tcPr>
          <w:p w:rsidR="00221867" w:rsidRPr="00887E56" w:rsidRDefault="00221867" w:rsidP="00D03C5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2912</w:t>
            </w:r>
          </w:p>
        </w:tc>
        <w:tc>
          <w:tcPr>
            <w:tcW w:w="2393" w:type="dxa"/>
          </w:tcPr>
          <w:p w:rsidR="00221867" w:rsidRPr="003E7F4E" w:rsidRDefault="00221867" w:rsidP="00D03C5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</w:t>
            </w:r>
          </w:p>
        </w:tc>
        <w:tc>
          <w:tcPr>
            <w:tcW w:w="2393" w:type="dxa"/>
          </w:tcPr>
          <w:p w:rsidR="00221867" w:rsidRPr="003E7F4E" w:rsidRDefault="00221867" w:rsidP="00D03C5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16675</w:t>
            </w:r>
          </w:p>
        </w:tc>
      </w:tr>
    </w:tbl>
    <w:p w:rsidR="00221867" w:rsidRDefault="00221867" w:rsidP="00221867">
      <w:pPr>
        <w:pStyle w:val="a3"/>
        <w:ind w:left="360"/>
        <w:jc w:val="center"/>
        <w:rPr>
          <w:sz w:val="26"/>
          <w:szCs w:val="26"/>
        </w:rPr>
      </w:pPr>
    </w:p>
    <w:p w:rsidR="00000000" w:rsidRDefault="00221867"/>
    <w:sectPr w:rsidR="00000000" w:rsidSect="00A53F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21867"/>
    <w:rsid w:val="0022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18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218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dc:description/>
  <cp:lastModifiedBy>62</cp:lastModifiedBy>
  <cp:revision>2</cp:revision>
  <dcterms:created xsi:type="dcterms:W3CDTF">2017-12-11T07:27:00Z</dcterms:created>
  <dcterms:modified xsi:type="dcterms:W3CDTF">2017-12-11T07:27:00Z</dcterms:modified>
</cp:coreProperties>
</file>