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F0" w:rsidRPr="002774F0" w:rsidRDefault="002774F0" w:rsidP="002774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39A1">
        <w:rPr>
          <w:noProof/>
        </w:rPr>
        <w:drawing>
          <wp:inline distT="0" distB="0" distL="0" distR="0">
            <wp:extent cx="440055" cy="551815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4F0" w:rsidRPr="002774F0" w:rsidRDefault="002774F0" w:rsidP="002774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774F0" w:rsidRPr="002774F0" w:rsidRDefault="002774F0" w:rsidP="002774F0">
      <w:pPr>
        <w:pStyle w:val="1"/>
        <w:rPr>
          <w:rFonts w:ascii="Times New Roman" w:hAnsi="Times New Roman"/>
        </w:rPr>
      </w:pPr>
      <w:proofErr w:type="gramStart"/>
      <w:r w:rsidRPr="002774F0">
        <w:rPr>
          <w:rFonts w:ascii="Times New Roman" w:hAnsi="Times New Roman"/>
        </w:rPr>
        <w:t>АДМИНИСТРАЦИЯ</w:t>
      </w:r>
      <w:proofErr w:type="gramEnd"/>
      <w:r w:rsidRPr="002774F0">
        <w:rPr>
          <w:rFonts w:ascii="Times New Roman" w:hAnsi="Times New Roman"/>
        </w:rPr>
        <w:t xml:space="preserve"> ЗАТО ЗВЁЗДНЫЙ</w:t>
      </w:r>
    </w:p>
    <w:p w:rsidR="002774F0" w:rsidRPr="002774F0" w:rsidRDefault="002774F0" w:rsidP="002774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74F0" w:rsidRPr="002774F0" w:rsidRDefault="002774F0" w:rsidP="002774F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2774F0">
        <w:rPr>
          <w:rFonts w:ascii="Times New Roman" w:hAnsi="Times New Roman" w:cs="Times New Roman"/>
          <w:b/>
          <w:caps/>
          <w:sz w:val="26"/>
          <w:szCs w:val="26"/>
        </w:rPr>
        <w:t>постановление</w:t>
      </w:r>
    </w:p>
    <w:p w:rsidR="002774F0" w:rsidRPr="002774F0" w:rsidRDefault="002774F0" w:rsidP="002774F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2774F0" w:rsidRPr="002774F0" w:rsidRDefault="002774F0" w:rsidP="002774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4F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774F0">
        <w:rPr>
          <w:rFonts w:ascii="Times New Roman" w:hAnsi="Times New Roman" w:cs="Times New Roman"/>
          <w:sz w:val="26"/>
          <w:szCs w:val="26"/>
        </w:rPr>
        <w:t xml:space="preserve">.02.2017 </w:t>
      </w:r>
      <w:r w:rsidRPr="002774F0">
        <w:rPr>
          <w:rFonts w:ascii="Times New Roman" w:hAnsi="Times New Roman" w:cs="Times New Roman"/>
          <w:sz w:val="26"/>
          <w:szCs w:val="26"/>
        </w:rPr>
        <w:tab/>
      </w:r>
      <w:r w:rsidRPr="002774F0">
        <w:rPr>
          <w:rFonts w:ascii="Times New Roman" w:hAnsi="Times New Roman" w:cs="Times New Roman"/>
          <w:sz w:val="26"/>
          <w:szCs w:val="26"/>
        </w:rPr>
        <w:tab/>
      </w:r>
      <w:r w:rsidRPr="002774F0">
        <w:rPr>
          <w:rFonts w:ascii="Times New Roman" w:hAnsi="Times New Roman" w:cs="Times New Roman"/>
          <w:sz w:val="26"/>
          <w:szCs w:val="26"/>
        </w:rPr>
        <w:tab/>
      </w:r>
      <w:r w:rsidRPr="002774F0">
        <w:rPr>
          <w:rFonts w:ascii="Times New Roman" w:hAnsi="Times New Roman" w:cs="Times New Roman"/>
          <w:sz w:val="26"/>
          <w:szCs w:val="26"/>
        </w:rPr>
        <w:tab/>
      </w:r>
      <w:r w:rsidRPr="002774F0">
        <w:rPr>
          <w:rFonts w:ascii="Times New Roman" w:hAnsi="Times New Roman" w:cs="Times New Roman"/>
          <w:sz w:val="26"/>
          <w:szCs w:val="26"/>
        </w:rPr>
        <w:tab/>
      </w:r>
      <w:r w:rsidRPr="002774F0">
        <w:rPr>
          <w:rFonts w:ascii="Times New Roman" w:hAnsi="Times New Roman" w:cs="Times New Roman"/>
          <w:sz w:val="26"/>
          <w:szCs w:val="26"/>
        </w:rPr>
        <w:tab/>
      </w:r>
      <w:r w:rsidRPr="002774F0">
        <w:rPr>
          <w:rFonts w:ascii="Times New Roman" w:hAnsi="Times New Roman" w:cs="Times New Roman"/>
          <w:sz w:val="26"/>
          <w:szCs w:val="26"/>
        </w:rPr>
        <w:tab/>
      </w:r>
      <w:r w:rsidRPr="002774F0">
        <w:rPr>
          <w:rFonts w:ascii="Times New Roman" w:hAnsi="Times New Roman" w:cs="Times New Roman"/>
          <w:sz w:val="26"/>
          <w:szCs w:val="26"/>
        </w:rPr>
        <w:tab/>
      </w:r>
      <w:r w:rsidRPr="002774F0">
        <w:rPr>
          <w:rFonts w:ascii="Times New Roman" w:hAnsi="Times New Roman" w:cs="Times New Roman"/>
          <w:sz w:val="26"/>
          <w:szCs w:val="26"/>
        </w:rPr>
        <w:tab/>
      </w:r>
      <w:r w:rsidRPr="002774F0">
        <w:rPr>
          <w:rFonts w:ascii="Times New Roman" w:hAnsi="Times New Roman" w:cs="Times New Roman"/>
          <w:sz w:val="26"/>
          <w:szCs w:val="26"/>
        </w:rPr>
        <w:tab/>
      </w:r>
      <w:r w:rsidRPr="002774F0">
        <w:rPr>
          <w:rFonts w:ascii="Times New Roman" w:hAnsi="Times New Roman" w:cs="Times New Roman"/>
          <w:sz w:val="26"/>
          <w:szCs w:val="26"/>
        </w:rPr>
        <w:tab/>
        <w:t xml:space="preserve">  № 2</w:t>
      </w:r>
      <w:r>
        <w:rPr>
          <w:rFonts w:ascii="Times New Roman" w:hAnsi="Times New Roman" w:cs="Times New Roman"/>
          <w:sz w:val="26"/>
          <w:szCs w:val="26"/>
        </w:rPr>
        <w:t>16</w:t>
      </w:r>
    </w:p>
    <w:p w:rsidR="002774F0" w:rsidRDefault="002774F0" w:rsidP="002774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4F0" w:rsidRPr="002774F0" w:rsidRDefault="002774F0" w:rsidP="002774F0">
      <w:pPr>
        <w:spacing w:after="0" w:line="240" w:lineRule="auto"/>
        <w:ind w:right="439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74F0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</w:t>
      </w:r>
      <w:proofErr w:type="gramStart"/>
      <w:r w:rsidRPr="002774F0">
        <w:rPr>
          <w:rFonts w:ascii="Times New Roman" w:hAnsi="Times New Roman" w:cs="Times New Roman"/>
          <w:b/>
          <w:sz w:val="26"/>
          <w:szCs w:val="26"/>
        </w:rPr>
        <w:t>предприятий</w:t>
      </w:r>
      <w:proofErr w:type="gramEnd"/>
      <w:r w:rsidRPr="002774F0">
        <w:rPr>
          <w:rFonts w:ascii="Times New Roman" w:hAnsi="Times New Roman" w:cs="Times New Roman"/>
          <w:b/>
          <w:sz w:val="26"/>
          <w:szCs w:val="26"/>
        </w:rPr>
        <w:t xml:space="preserve"> ЗАТО Звёздный в информационно-телекоммуникационной сети Интернет</w:t>
      </w:r>
    </w:p>
    <w:p w:rsidR="002774F0" w:rsidRPr="002774F0" w:rsidRDefault="002774F0" w:rsidP="002774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4F0" w:rsidRPr="002774F0" w:rsidRDefault="002774F0" w:rsidP="00277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4F0">
        <w:rPr>
          <w:rFonts w:ascii="Times New Roman" w:hAnsi="Times New Roman" w:cs="Times New Roman"/>
          <w:sz w:val="26"/>
          <w:szCs w:val="26"/>
        </w:rPr>
        <w:t xml:space="preserve">В соответствии со статьёй 349.5 Трудового кодекса Российской Федерации </w:t>
      </w:r>
      <w:proofErr w:type="gramStart"/>
      <w:r w:rsidRPr="002774F0">
        <w:rPr>
          <w:rFonts w:ascii="Times New Roman" w:hAnsi="Times New Roman" w:cs="Times New Roman"/>
          <w:sz w:val="26"/>
          <w:szCs w:val="26"/>
        </w:rPr>
        <w:t>администрация</w:t>
      </w:r>
      <w:proofErr w:type="gramEnd"/>
      <w:r w:rsidRPr="002774F0">
        <w:rPr>
          <w:rFonts w:ascii="Times New Roman" w:hAnsi="Times New Roman" w:cs="Times New Roman"/>
          <w:sz w:val="26"/>
          <w:szCs w:val="26"/>
        </w:rPr>
        <w:t xml:space="preserve"> ЗАТО Звёздный постановляет:</w:t>
      </w:r>
    </w:p>
    <w:p w:rsidR="002774F0" w:rsidRPr="002774F0" w:rsidRDefault="002774F0" w:rsidP="00277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4F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774F0">
        <w:rPr>
          <w:rFonts w:ascii="Times New Roman" w:hAnsi="Times New Roman" w:cs="Times New Roman"/>
          <w:sz w:val="26"/>
          <w:szCs w:val="26"/>
        </w:rPr>
        <w:t>Утвердить прилагаемый Порядок размещения информации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74F0">
        <w:rPr>
          <w:rFonts w:ascii="Times New Roman" w:hAnsi="Times New Roman" w:cs="Times New Roman"/>
          <w:sz w:val="26"/>
          <w:szCs w:val="26"/>
        </w:rPr>
        <w:t xml:space="preserve">среднемесячной заработной плате руководителей, их заместителей и главных бухгалтеров муниципальных учреждений и муниципальных унитарных </w:t>
      </w:r>
      <w:proofErr w:type="gramStart"/>
      <w:r w:rsidRPr="002774F0">
        <w:rPr>
          <w:rFonts w:ascii="Times New Roman" w:hAnsi="Times New Roman" w:cs="Times New Roman"/>
          <w:sz w:val="26"/>
          <w:szCs w:val="26"/>
        </w:rPr>
        <w:t>предприятий</w:t>
      </w:r>
      <w:proofErr w:type="gramEnd"/>
      <w:r w:rsidRPr="002774F0">
        <w:rPr>
          <w:rFonts w:ascii="Times New Roman" w:hAnsi="Times New Roman" w:cs="Times New Roman"/>
          <w:sz w:val="26"/>
          <w:szCs w:val="26"/>
        </w:rPr>
        <w:t xml:space="preserve"> ЗАТО Звёздный в информационно-телекоммуникационной сети Интернет (далее – Порядок).</w:t>
      </w:r>
    </w:p>
    <w:p w:rsidR="002774F0" w:rsidRPr="002774F0" w:rsidRDefault="002774F0" w:rsidP="00277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4F0">
        <w:rPr>
          <w:rFonts w:ascii="Times New Roman" w:hAnsi="Times New Roman" w:cs="Times New Roman"/>
          <w:sz w:val="26"/>
          <w:szCs w:val="26"/>
        </w:rPr>
        <w:t>2. Опубликовать (обнародовать) настоящее постановление установленным порядком.</w:t>
      </w:r>
    </w:p>
    <w:p w:rsidR="002774F0" w:rsidRPr="002774F0" w:rsidRDefault="002774F0" w:rsidP="00277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4F0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дня его опубликования.</w:t>
      </w:r>
    </w:p>
    <w:p w:rsidR="002774F0" w:rsidRPr="002774F0" w:rsidRDefault="002774F0" w:rsidP="00277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74F0" w:rsidRDefault="002774F0" w:rsidP="002774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4F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2774F0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2774F0">
        <w:rPr>
          <w:rFonts w:ascii="Times New Roman" w:hAnsi="Times New Roman" w:cs="Times New Roman"/>
          <w:sz w:val="26"/>
          <w:szCs w:val="26"/>
        </w:rPr>
        <w:t xml:space="preserve"> ЗАТО Звёздный </w:t>
      </w:r>
      <w:r w:rsidRPr="002774F0">
        <w:rPr>
          <w:rFonts w:ascii="Times New Roman" w:hAnsi="Times New Roman" w:cs="Times New Roman"/>
          <w:sz w:val="26"/>
          <w:szCs w:val="26"/>
        </w:rPr>
        <w:tab/>
      </w:r>
      <w:r w:rsidRPr="002774F0">
        <w:rPr>
          <w:rFonts w:ascii="Times New Roman" w:hAnsi="Times New Roman" w:cs="Times New Roman"/>
          <w:sz w:val="26"/>
          <w:szCs w:val="26"/>
        </w:rPr>
        <w:tab/>
      </w:r>
      <w:r w:rsidRPr="002774F0">
        <w:rPr>
          <w:rFonts w:ascii="Times New Roman" w:hAnsi="Times New Roman" w:cs="Times New Roman"/>
          <w:sz w:val="26"/>
          <w:szCs w:val="26"/>
        </w:rPr>
        <w:tab/>
      </w:r>
      <w:r w:rsidRPr="002774F0">
        <w:rPr>
          <w:rFonts w:ascii="Times New Roman" w:hAnsi="Times New Roman" w:cs="Times New Roman"/>
          <w:sz w:val="26"/>
          <w:szCs w:val="26"/>
        </w:rPr>
        <w:tab/>
      </w:r>
      <w:r w:rsidRPr="002774F0">
        <w:rPr>
          <w:rFonts w:ascii="Times New Roman" w:hAnsi="Times New Roman" w:cs="Times New Roman"/>
          <w:sz w:val="26"/>
          <w:szCs w:val="26"/>
        </w:rPr>
        <w:tab/>
        <w:t>А.М. Швецов</w:t>
      </w:r>
    </w:p>
    <w:p w:rsidR="002774F0" w:rsidRPr="00117C0A" w:rsidRDefault="002774F0" w:rsidP="00117C0A">
      <w:pPr>
        <w:spacing w:after="0" w:line="240" w:lineRule="auto"/>
        <w:rPr>
          <w:rFonts w:ascii="Times New Roman Cyr" w:hAnsi="Times New Roman Cyr" w:cs="Times New Roman"/>
          <w:sz w:val="28"/>
          <w:szCs w:val="28"/>
        </w:rPr>
      </w:pPr>
      <w:r w:rsidRPr="00117C0A">
        <w:rPr>
          <w:rFonts w:ascii="Times New Roman Cyr" w:hAnsi="Times New Roman Cyr" w:cs="Times New Roman"/>
          <w:sz w:val="28"/>
          <w:szCs w:val="28"/>
        </w:rPr>
        <w:br w:type="page"/>
      </w:r>
    </w:p>
    <w:p w:rsidR="00117C0A" w:rsidRPr="00117C0A" w:rsidRDefault="00117C0A" w:rsidP="00117C0A">
      <w:pPr>
        <w:spacing w:after="0" w:line="240" w:lineRule="auto"/>
        <w:ind w:left="5245"/>
        <w:rPr>
          <w:rFonts w:ascii="Times New Roman Cyr" w:hAnsi="Times New Roman Cyr"/>
          <w:sz w:val="28"/>
          <w:szCs w:val="28"/>
        </w:rPr>
      </w:pPr>
      <w:r w:rsidRPr="00117C0A">
        <w:rPr>
          <w:rFonts w:ascii="Times New Roman Cyr" w:hAnsi="Times New Roman Cyr"/>
          <w:sz w:val="28"/>
          <w:szCs w:val="28"/>
        </w:rPr>
        <w:t>УТВЕРЖДЁН</w:t>
      </w:r>
    </w:p>
    <w:p w:rsidR="00117C0A" w:rsidRPr="00117C0A" w:rsidRDefault="00117C0A" w:rsidP="00117C0A">
      <w:pPr>
        <w:spacing w:after="0" w:line="240" w:lineRule="auto"/>
        <w:ind w:left="5245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</w:t>
      </w:r>
      <w:r w:rsidRPr="00117C0A">
        <w:rPr>
          <w:rFonts w:ascii="Times New Roman Cyr" w:hAnsi="Times New Roman Cyr"/>
          <w:sz w:val="28"/>
          <w:szCs w:val="28"/>
        </w:rPr>
        <w:t xml:space="preserve">остановлением администрации </w:t>
      </w:r>
    </w:p>
    <w:p w:rsidR="00117C0A" w:rsidRPr="00117C0A" w:rsidRDefault="00117C0A" w:rsidP="00117C0A">
      <w:pPr>
        <w:spacing w:after="0" w:line="240" w:lineRule="auto"/>
        <w:ind w:left="5245"/>
        <w:rPr>
          <w:rFonts w:ascii="Times New Roman Cyr" w:hAnsi="Times New Roman Cyr"/>
          <w:sz w:val="28"/>
          <w:szCs w:val="28"/>
        </w:rPr>
      </w:pPr>
      <w:r w:rsidRPr="00117C0A">
        <w:rPr>
          <w:rFonts w:ascii="Times New Roman Cyr" w:hAnsi="Times New Roman Cyr"/>
          <w:sz w:val="28"/>
          <w:szCs w:val="28"/>
        </w:rPr>
        <w:t xml:space="preserve">ЗАТО Звёздный </w:t>
      </w:r>
    </w:p>
    <w:p w:rsidR="00117C0A" w:rsidRPr="00117C0A" w:rsidRDefault="00117C0A" w:rsidP="00117C0A">
      <w:pPr>
        <w:spacing w:after="0" w:line="240" w:lineRule="auto"/>
        <w:ind w:left="5245"/>
        <w:rPr>
          <w:rFonts w:ascii="Times New Roman Cyr" w:hAnsi="Times New Roman Cyr"/>
          <w:sz w:val="28"/>
          <w:szCs w:val="28"/>
        </w:rPr>
      </w:pPr>
      <w:r w:rsidRPr="00117C0A">
        <w:rPr>
          <w:rFonts w:ascii="Times New Roman Cyr" w:hAnsi="Times New Roman Cyr"/>
          <w:sz w:val="28"/>
          <w:szCs w:val="28"/>
        </w:rPr>
        <w:t>от 21.02.2017 № 216</w:t>
      </w:r>
    </w:p>
    <w:p w:rsidR="00117C0A" w:rsidRPr="00117C0A" w:rsidRDefault="00117C0A" w:rsidP="00117C0A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117C0A" w:rsidRPr="00117C0A" w:rsidRDefault="00117C0A" w:rsidP="00117C0A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117C0A" w:rsidRPr="00117C0A" w:rsidRDefault="00117C0A" w:rsidP="00117C0A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117C0A">
        <w:rPr>
          <w:rFonts w:ascii="Times New Roman Cyr" w:hAnsi="Times New Roman Cyr"/>
          <w:b/>
          <w:sz w:val="28"/>
          <w:szCs w:val="28"/>
        </w:rPr>
        <w:t>ПОРЯДОК</w:t>
      </w:r>
    </w:p>
    <w:p w:rsidR="00117C0A" w:rsidRPr="00117C0A" w:rsidRDefault="00117C0A" w:rsidP="00117C0A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117C0A">
        <w:rPr>
          <w:rFonts w:ascii="Times New Roman Cyr" w:hAnsi="Times New Roman Cyr"/>
          <w:sz w:val="28"/>
          <w:szCs w:val="28"/>
        </w:rPr>
        <w:t xml:space="preserve">размещения информации о среднемесячной заработной плате руководителей, их заместителей и главных бухгалтеров муниципальных учреждений </w:t>
      </w:r>
    </w:p>
    <w:p w:rsidR="00117C0A" w:rsidRPr="00117C0A" w:rsidRDefault="00117C0A" w:rsidP="00117C0A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117C0A">
        <w:rPr>
          <w:rFonts w:ascii="Times New Roman Cyr" w:hAnsi="Times New Roman Cyr"/>
          <w:sz w:val="28"/>
          <w:szCs w:val="28"/>
        </w:rPr>
        <w:t xml:space="preserve">и муниципальных унитарных </w:t>
      </w:r>
      <w:proofErr w:type="gramStart"/>
      <w:r w:rsidRPr="00117C0A">
        <w:rPr>
          <w:rFonts w:ascii="Times New Roman Cyr" w:hAnsi="Times New Roman Cyr"/>
          <w:sz w:val="28"/>
          <w:szCs w:val="28"/>
        </w:rPr>
        <w:t>предприятий</w:t>
      </w:r>
      <w:proofErr w:type="gramEnd"/>
      <w:r w:rsidRPr="00117C0A">
        <w:rPr>
          <w:rFonts w:ascii="Times New Roman Cyr" w:hAnsi="Times New Roman Cyr"/>
          <w:sz w:val="28"/>
          <w:szCs w:val="28"/>
        </w:rPr>
        <w:t xml:space="preserve"> ЗАТО Звёздный </w:t>
      </w:r>
    </w:p>
    <w:p w:rsidR="00117C0A" w:rsidRPr="00117C0A" w:rsidRDefault="00117C0A" w:rsidP="00117C0A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117C0A">
        <w:rPr>
          <w:rFonts w:ascii="Times New Roman Cyr" w:hAnsi="Times New Roman Cyr"/>
          <w:sz w:val="28"/>
          <w:szCs w:val="28"/>
        </w:rPr>
        <w:t>в информационно-телекоммуникационной сети Интернет</w:t>
      </w:r>
    </w:p>
    <w:p w:rsidR="00117C0A" w:rsidRPr="00117C0A" w:rsidRDefault="00117C0A" w:rsidP="00117C0A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117C0A" w:rsidRPr="00117C0A" w:rsidRDefault="00117C0A" w:rsidP="00117C0A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117C0A">
        <w:rPr>
          <w:rFonts w:ascii="Times New Roman Cyr" w:hAnsi="Times New Roman Cyr"/>
          <w:sz w:val="28"/>
          <w:szCs w:val="28"/>
        </w:rPr>
        <w:t xml:space="preserve">1. Настоящий Порядок устанавливает условия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</w:t>
      </w:r>
      <w:proofErr w:type="gramStart"/>
      <w:r w:rsidRPr="00117C0A">
        <w:rPr>
          <w:rFonts w:ascii="Times New Roman Cyr" w:hAnsi="Times New Roman Cyr"/>
          <w:sz w:val="28"/>
          <w:szCs w:val="28"/>
        </w:rPr>
        <w:t>предприятий</w:t>
      </w:r>
      <w:proofErr w:type="gramEnd"/>
      <w:r w:rsidRPr="00117C0A">
        <w:rPr>
          <w:rFonts w:ascii="Times New Roman Cyr" w:hAnsi="Times New Roman Cyr"/>
          <w:sz w:val="28"/>
          <w:szCs w:val="28"/>
        </w:rPr>
        <w:t xml:space="preserve"> ЗАТО Звёздный в информационно-телекоммуникационной сети Интернет (далее – Порядок, Информация) в соответствии с Трудовым кодексом Российской Федерации.</w:t>
      </w:r>
    </w:p>
    <w:p w:rsidR="00117C0A" w:rsidRPr="00117C0A" w:rsidRDefault="00117C0A" w:rsidP="00117C0A">
      <w:pPr>
        <w:pStyle w:val="ConsPlusNormal"/>
        <w:ind w:firstLine="709"/>
        <w:jc w:val="both"/>
        <w:rPr>
          <w:rFonts w:ascii="Times New Roman Cyr" w:hAnsi="Times New Roman Cyr"/>
        </w:rPr>
      </w:pPr>
      <w:r w:rsidRPr="00117C0A">
        <w:rPr>
          <w:rFonts w:ascii="Times New Roman Cyr" w:hAnsi="Times New Roman Cyr"/>
        </w:rPr>
        <w:t xml:space="preserve">2. Информация размещается в информационно-телекоммуникационной сети Интернет (далее – сеть Интернет) на официальном сайте органов местного </w:t>
      </w:r>
      <w:proofErr w:type="gramStart"/>
      <w:r w:rsidRPr="00117C0A">
        <w:rPr>
          <w:rFonts w:ascii="Times New Roman Cyr" w:hAnsi="Times New Roman Cyr"/>
        </w:rPr>
        <w:t>самоуправления</w:t>
      </w:r>
      <w:proofErr w:type="gramEnd"/>
      <w:r w:rsidRPr="00117C0A">
        <w:rPr>
          <w:rFonts w:ascii="Times New Roman Cyr" w:hAnsi="Times New Roman Cyr"/>
        </w:rPr>
        <w:t xml:space="preserve"> ЗАТО Звёздный и на официальных сайтах муниципальных организаций ЗАТО Звёздный.</w:t>
      </w:r>
    </w:p>
    <w:p w:rsidR="00117C0A" w:rsidRPr="00117C0A" w:rsidRDefault="00117C0A" w:rsidP="00117C0A">
      <w:pPr>
        <w:pStyle w:val="ConsPlusNormal"/>
        <w:ind w:firstLine="709"/>
        <w:jc w:val="both"/>
        <w:rPr>
          <w:rFonts w:ascii="Times New Roman Cyr" w:hAnsi="Times New Roman Cyr"/>
        </w:rPr>
      </w:pPr>
      <w:r w:rsidRPr="00117C0A">
        <w:rPr>
          <w:rFonts w:ascii="Times New Roman Cyr" w:hAnsi="Times New Roman Cyr"/>
        </w:rPr>
        <w:t>3. Информация размещается в сети Интернет не позднее первого квартала года, следующего за отчётным, в доступном режиме для всех пользователей сети Интернет.</w:t>
      </w:r>
    </w:p>
    <w:p w:rsidR="00117C0A" w:rsidRPr="00117C0A" w:rsidRDefault="00117C0A" w:rsidP="00117C0A">
      <w:pPr>
        <w:pStyle w:val="ConsPlusNormal"/>
        <w:ind w:firstLine="709"/>
        <w:jc w:val="both"/>
        <w:rPr>
          <w:rFonts w:ascii="Times New Roman Cyr" w:hAnsi="Times New Roman Cyr"/>
        </w:rPr>
      </w:pPr>
      <w:r w:rsidRPr="00117C0A">
        <w:rPr>
          <w:rFonts w:ascii="Times New Roman Cyr" w:hAnsi="Times New Roman Cyr"/>
        </w:rPr>
        <w:t>4. В составе Информации, подлежащей размещению, указывается полное наименования муниципального учреждения, предприятия, занимаемая должность, а также фамилия, имя и отчество лица, о среднемесячной заработной плате которого размещается Информация.</w:t>
      </w:r>
    </w:p>
    <w:p w:rsidR="00117C0A" w:rsidRPr="00117C0A" w:rsidRDefault="00117C0A" w:rsidP="00117C0A">
      <w:pPr>
        <w:pStyle w:val="ConsPlusNormal"/>
        <w:ind w:firstLine="709"/>
        <w:jc w:val="both"/>
        <w:rPr>
          <w:rFonts w:ascii="Times New Roman Cyr" w:hAnsi="Times New Roman Cyr"/>
        </w:rPr>
      </w:pPr>
      <w:r w:rsidRPr="00117C0A">
        <w:rPr>
          <w:rFonts w:ascii="Times New Roman Cyr" w:hAnsi="Times New Roman Cyr"/>
        </w:rPr>
        <w:t>5. В составе размещаемой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Порядка, а также сведения, отнесённые к государственной тайне или сведениям конфиденциального характера.</w:t>
      </w:r>
    </w:p>
    <w:p w:rsidR="00117C0A" w:rsidRPr="00117C0A" w:rsidRDefault="00117C0A" w:rsidP="00117C0A">
      <w:pPr>
        <w:pStyle w:val="ConsPlusNormal"/>
        <w:ind w:firstLine="709"/>
        <w:jc w:val="both"/>
        <w:rPr>
          <w:rFonts w:ascii="Times New Roman Cyr" w:hAnsi="Times New Roman Cyr"/>
        </w:rPr>
      </w:pPr>
      <w:r w:rsidRPr="00117C0A">
        <w:rPr>
          <w:rFonts w:ascii="Times New Roman Cyr" w:hAnsi="Times New Roman Cyr"/>
        </w:rPr>
        <w:t xml:space="preserve">6. Информация представляется в общий отдел </w:t>
      </w:r>
      <w:proofErr w:type="gramStart"/>
      <w:r w:rsidRPr="00117C0A">
        <w:rPr>
          <w:rFonts w:ascii="Times New Roman Cyr" w:hAnsi="Times New Roman Cyr"/>
        </w:rPr>
        <w:t>администрации</w:t>
      </w:r>
      <w:proofErr w:type="gramEnd"/>
      <w:r w:rsidRPr="00117C0A">
        <w:rPr>
          <w:rFonts w:ascii="Times New Roman Cyr" w:hAnsi="Times New Roman Cyr"/>
        </w:rPr>
        <w:t xml:space="preserve"> ЗАТО Звёздный руководителями муниципальных учреждений и муниципальных унитарных предприятий ЗАТО Звёздный ежегодно в срок до 25 марта по форме согласно приложению к настоящему Порядку. </w:t>
      </w:r>
    </w:p>
    <w:p w:rsidR="00117C0A" w:rsidRPr="00117C0A" w:rsidRDefault="00117C0A" w:rsidP="00117C0A">
      <w:pPr>
        <w:pStyle w:val="ConsPlusNormal"/>
        <w:ind w:firstLine="709"/>
        <w:jc w:val="both"/>
        <w:rPr>
          <w:rFonts w:ascii="Times New Roman Cyr" w:hAnsi="Times New Roman Cyr"/>
        </w:rPr>
      </w:pPr>
      <w:r w:rsidRPr="00117C0A">
        <w:rPr>
          <w:rFonts w:ascii="Times New Roman Cyr" w:hAnsi="Times New Roman Cyr"/>
        </w:rPr>
        <w:t xml:space="preserve">7. Размещение на официальном сайте органов местного </w:t>
      </w:r>
      <w:proofErr w:type="gramStart"/>
      <w:r w:rsidRPr="00117C0A">
        <w:rPr>
          <w:rFonts w:ascii="Times New Roman Cyr" w:hAnsi="Times New Roman Cyr"/>
        </w:rPr>
        <w:t>самоуправления</w:t>
      </w:r>
      <w:proofErr w:type="gramEnd"/>
      <w:r w:rsidRPr="00117C0A">
        <w:rPr>
          <w:rFonts w:ascii="Times New Roman Cyr" w:hAnsi="Times New Roman Cyr"/>
        </w:rPr>
        <w:t xml:space="preserve"> ЗАТО Звёздный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ЗАТО Звёздный обеспечивается отделом по связям с общественностью и внутренней политике администрации ЗАТО Звёздный.</w:t>
      </w:r>
    </w:p>
    <w:p w:rsidR="00117C0A" w:rsidRPr="00117C0A" w:rsidRDefault="00117C0A" w:rsidP="00117C0A">
      <w:pPr>
        <w:spacing w:after="0" w:line="240" w:lineRule="auto"/>
        <w:rPr>
          <w:rFonts w:ascii="Times New Roman Cyr" w:hAnsi="Times New Roman Cyr" w:cs="Times New Roman"/>
          <w:sz w:val="28"/>
          <w:szCs w:val="28"/>
          <w:lang w:eastAsia="en-US"/>
        </w:rPr>
      </w:pPr>
      <w:r w:rsidRPr="00117C0A">
        <w:rPr>
          <w:rFonts w:ascii="Times New Roman Cyr" w:hAnsi="Times New Roman Cyr"/>
          <w:sz w:val="28"/>
          <w:szCs w:val="28"/>
        </w:rPr>
        <w:br w:type="page"/>
      </w:r>
    </w:p>
    <w:p w:rsidR="00117C0A" w:rsidRPr="00117C0A" w:rsidRDefault="00117C0A" w:rsidP="00117C0A">
      <w:pPr>
        <w:spacing w:after="0" w:line="240" w:lineRule="auto"/>
        <w:ind w:left="4253"/>
        <w:rPr>
          <w:rFonts w:ascii="Times New Roman Cyr" w:hAnsi="Times New Roman Cyr"/>
          <w:sz w:val="28"/>
          <w:szCs w:val="28"/>
        </w:rPr>
      </w:pPr>
      <w:r w:rsidRPr="00117C0A">
        <w:rPr>
          <w:rFonts w:ascii="Times New Roman Cyr" w:hAnsi="Times New Roman Cyr"/>
          <w:sz w:val="28"/>
          <w:szCs w:val="28"/>
        </w:rPr>
        <w:t xml:space="preserve">Приложение к </w:t>
      </w:r>
    </w:p>
    <w:p w:rsidR="00117C0A" w:rsidRPr="00117C0A" w:rsidRDefault="00117C0A" w:rsidP="00117C0A">
      <w:pPr>
        <w:spacing w:after="0" w:line="240" w:lineRule="auto"/>
        <w:ind w:left="4253"/>
        <w:rPr>
          <w:rFonts w:ascii="Times New Roman Cyr" w:hAnsi="Times New Roman Cyr"/>
          <w:sz w:val="28"/>
          <w:szCs w:val="28"/>
        </w:rPr>
      </w:pPr>
      <w:r w:rsidRPr="00117C0A">
        <w:rPr>
          <w:rFonts w:ascii="Times New Roman Cyr" w:hAnsi="Times New Roman Cyr"/>
          <w:sz w:val="28"/>
          <w:szCs w:val="28"/>
        </w:rPr>
        <w:t xml:space="preserve">Порядку размещения информации </w:t>
      </w:r>
    </w:p>
    <w:p w:rsidR="00117C0A" w:rsidRPr="00117C0A" w:rsidRDefault="00117C0A" w:rsidP="00117C0A">
      <w:pPr>
        <w:spacing w:after="0" w:line="240" w:lineRule="auto"/>
        <w:ind w:left="4253"/>
        <w:rPr>
          <w:rFonts w:ascii="Times New Roman Cyr" w:hAnsi="Times New Roman Cyr"/>
          <w:sz w:val="28"/>
          <w:szCs w:val="28"/>
        </w:rPr>
      </w:pPr>
      <w:r w:rsidRPr="00117C0A">
        <w:rPr>
          <w:rFonts w:ascii="Times New Roman Cyr" w:hAnsi="Times New Roman Cyr"/>
          <w:sz w:val="28"/>
          <w:szCs w:val="28"/>
        </w:rPr>
        <w:t xml:space="preserve">о среднемесячной заработной плате </w:t>
      </w:r>
    </w:p>
    <w:p w:rsidR="00117C0A" w:rsidRPr="00117C0A" w:rsidRDefault="00117C0A" w:rsidP="00117C0A">
      <w:pPr>
        <w:spacing w:after="0" w:line="240" w:lineRule="auto"/>
        <w:ind w:left="4253"/>
        <w:rPr>
          <w:rFonts w:ascii="Times New Roman Cyr" w:hAnsi="Times New Roman Cyr"/>
          <w:sz w:val="28"/>
          <w:szCs w:val="28"/>
        </w:rPr>
      </w:pPr>
      <w:r w:rsidRPr="00117C0A">
        <w:rPr>
          <w:rFonts w:ascii="Times New Roman Cyr" w:hAnsi="Times New Roman Cyr"/>
          <w:sz w:val="28"/>
          <w:szCs w:val="28"/>
        </w:rPr>
        <w:t xml:space="preserve">руководителей, их заместителей </w:t>
      </w:r>
    </w:p>
    <w:p w:rsidR="00117C0A" w:rsidRPr="00117C0A" w:rsidRDefault="00117C0A" w:rsidP="00117C0A">
      <w:pPr>
        <w:spacing w:after="0" w:line="240" w:lineRule="auto"/>
        <w:ind w:left="4253"/>
        <w:rPr>
          <w:rFonts w:ascii="Times New Roman Cyr" w:hAnsi="Times New Roman Cyr"/>
          <w:sz w:val="28"/>
          <w:szCs w:val="28"/>
        </w:rPr>
      </w:pPr>
      <w:r w:rsidRPr="00117C0A">
        <w:rPr>
          <w:rFonts w:ascii="Times New Roman Cyr" w:hAnsi="Times New Roman Cyr"/>
          <w:sz w:val="28"/>
          <w:szCs w:val="28"/>
        </w:rPr>
        <w:t xml:space="preserve">и главных бухгалтеров муниципальных </w:t>
      </w:r>
    </w:p>
    <w:p w:rsidR="00117C0A" w:rsidRPr="00117C0A" w:rsidRDefault="00117C0A" w:rsidP="00117C0A">
      <w:pPr>
        <w:spacing w:after="0" w:line="240" w:lineRule="auto"/>
        <w:ind w:left="4253"/>
        <w:rPr>
          <w:rFonts w:ascii="Times New Roman Cyr" w:hAnsi="Times New Roman Cyr"/>
          <w:sz w:val="28"/>
          <w:szCs w:val="28"/>
        </w:rPr>
      </w:pPr>
      <w:proofErr w:type="gramStart"/>
      <w:r w:rsidRPr="00117C0A">
        <w:rPr>
          <w:rFonts w:ascii="Times New Roman Cyr" w:hAnsi="Times New Roman Cyr"/>
          <w:sz w:val="28"/>
          <w:szCs w:val="28"/>
        </w:rPr>
        <w:t>организации</w:t>
      </w:r>
      <w:proofErr w:type="gramEnd"/>
      <w:r w:rsidRPr="00117C0A">
        <w:rPr>
          <w:rFonts w:ascii="Times New Roman Cyr" w:hAnsi="Times New Roman Cyr"/>
          <w:sz w:val="28"/>
          <w:szCs w:val="28"/>
        </w:rPr>
        <w:t xml:space="preserve"> ЗАТО Звёздный </w:t>
      </w:r>
    </w:p>
    <w:p w:rsidR="00117C0A" w:rsidRPr="00117C0A" w:rsidRDefault="00117C0A" w:rsidP="00117C0A">
      <w:pPr>
        <w:spacing w:after="0" w:line="240" w:lineRule="auto"/>
        <w:ind w:left="4253"/>
        <w:rPr>
          <w:rFonts w:ascii="Times New Roman Cyr" w:hAnsi="Times New Roman Cyr"/>
          <w:sz w:val="28"/>
          <w:szCs w:val="28"/>
          <w:highlight w:val="yellow"/>
        </w:rPr>
      </w:pPr>
      <w:r w:rsidRPr="00117C0A">
        <w:rPr>
          <w:rFonts w:ascii="Times New Roman Cyr" w:hAnsi="Times New Roman Cyr"/>
          <w:sz w:val="28"/>
          <w:szCs w:val="28"/>
        </w:rPr>
        <w:t xml:space="preserve">в информационно-телекоммуникационной </w:t>
      </w:r>
      <w:bookmarkStart w:id="0" w:name="_GoBack"/>
      <w:bookmarkEnd w:id="0"/>
      <w:r w:rsidRPr="00117C0A">
        <w:rPr>
          <w:rFonts w:ascii="Times New Roman Cyr" w:hAnsi="Times New Roman Cyr"/>
          <w:sz w:val="28"/>
          <w:szCs w:val="28"/>
        </w:rPr>
        <w:t>сети Интернет</w:t>
      </w:r>
    </w:p>
    <w:p w:rsidR="00117C0A" w:rsidRPr="00117C0A" w:rsidRDefault="00117C0A" w:rsidP="00117C0A">
      <w:pPr>
        <w:pStyle w:val="ConsPlusNormal"/>
        <w:ind w:hanging="1404"/>
        <w:jc w:val="both"/>
        <w:rPr>
          <w:rFonts w:ascii="Times New Roman Cyr" w:hAnsi="Times New Roman Cyr"/>
          <w:highlight w:val="yellow"/>
        </w:rPr>
      </w:pPr>
    </w:p>
    <w:p w:rsidR="00117C0A" w:rsidRPr="00117C0A" w:rsidRDefault="00117C0A" w:rsidP="00117C0A">
      <w:pPr>
        <w:pStyle w:val="ConsPlusNormal"/>
        <w:ind w:firstLine="2849"/>
        <w:jc w:val="center"/>
        <w:rPr>
          <w:rFonts w:ascii="Times New Roman Cyr" w:hAnsi="Times New Roman Cyr"/>
          <w:highlight w:val="yellow"/>
        </w:rPr>
      </w:pPr>
    </w:p>
    <w:p w:rsidR="00117C0A" w:rsidRPr="00117C0A" w:rsidRDefault="00117C0A" w:rsidP="00117C0A">
      <w:pPr>
        <w:pStyle w:val="ConsPlusNormal"/>
        <w:jc w:val="center"/>
        <w:rPr>
          <w:rFonts w:ascii="Times New Roman Cyr" w:hAnsi="Times New Roman Cyr"/>
          <w:b/>
        </w:rPr>
      </w:pPr>
      <w:r w:rsidRPr="00117C0A">
        <w:rPr>
          <w:rFonts w:ascii="Times New Roman Cyr" w:hAnsi="Times New Roman Cyr"/>
          <w:b/>
        </w:rPr>
        <w:t>ИНФОРМАЦИЯ</w:t>
      </w:r>
    </w:p>
    <w:p w:rsidR="00117C0A" w:rsidRPr="00117C0A" w:rsidRDefault="00117C0A" w:rsidP="00117C0A">
      <w:pPr>
        <w:pStyle w:val="ConsPlusNormal"/>
        <w:jc w:val="center"/>
        <w:rPr>
          <w:rFonts w:ascii="Times New Roman Cyr" w:hAnsi="Times New Roman Cyr"/>
        </w:rPr>
      </w:pPr>
      <w:r w:rsidRPr="00117C0A">
        <w:rPr>
          <w:rFonts w:ascii="Times New Roman Cyr" w:hAnsi="Times New Roman Cyr"/>
        </w:rPr>
        <w:t>о среднемесячной заработной плате</w:t>
      </w:r>
    </w:p>
    <w:p w:rsidR="00117C0A" w:rsidRPr="00117C0A" w:rsidRDefault="00117C0A" w:rsidP="00117C0A">
      <w:pPr>
        <w:pStyle w:val="ConsPlusNormal"/>
        <w:jc w:val="center"/>
        <w:rPr>
          <w:rFonts w:ascii="Times New Roman Cyr" w:hAnsi="Times New Roman Cyr"/>
        </w:rPr>
      </w:pPr>
      <w:r w:rsidRPr="00117C0A">
        <w:rPr>
          <w:rFonts w:ascii="Times New Roman Cyr" w:hAnsi="Times New Roman Cyr"/>
        </w:rPr>
        <w:t>руководителей, их заместителей и главных бухгалтеров</w:t>
      </w:r>
    </w:p>
    <w:p w:rsidR="00117C0A" w:rsidRPr="00117C0A" w:rsidRDefault="00117C0A" w:rsidP="00117C0A">
      <w:pPr>
        <w:pStyle w:val="ConsPlusNormal"/>
        <w:jc w:val="center"/>
        <w:rPr>
          <w:rFonts w:ascii="Times New Roman Cyr" w:hAnsi="Times New Roman Cyr"/>
        </w:rPr>
      </w:pPr>
      <w:r w:rsidRPr="00117C0A">
        <w:rPr>
          <w:rFonts w:ascii="Times New Roman Cyr" w:hAnsi="Times New Roman Cyr"/>
        </w:rPr>
        <w:t>_________________________________________________________,</w:t>
      </w:r>
    </w:p>
    <w:p w:rsidR="00117C0A" w:rsidRPr="00117C0A" w:rsidRDefault="00117C0A" w:rsidP="00117C0A">
      <w:pPr>
        <w:pStyle w:val="ConsPlusNormal"/>
        <w:jc w:val="center"/>
        <w:rPr>
          <w:rFonts w:ascii="Times New Roman Cyr" w:hAnsi="Times New Roman Cyr"/>
        </w:rPr>
      </w:pPr>
      <w:r w:rsidRPr="00117C0A">
        <w:rPr>
          <w:rFonts w:ascii="Times New Roman Cyr" w:hAnsi="Times New Roman Cyr"/>
        </w:rPr>
        <w:t xml:space="preserve">(наименование муниципальной организации) </w:t>
      </w:r>
    </w:p>
    <w:p w:rsidR="00117C0A" w:rsidRPr="00117C0A" w:rsidRDefault="00117C0A" w:rsidP="00117C0A">
      <w:pPr>
        <w:pStyle w:val="ConsPlusNormal"/>
        <w:jc w:val="center"/>
        <w:rPr>
          <w:rFonts w:ascii="Times New Roman Cyr" w:hAnsi="Times New Roman Cyr"/>
        </w:rPr>
      </w:pPr>
      <w:r w:rsidRPr="00117C0A">
        <w:rPr>
          <w:rFonts w:ascii="Times New Roman Cyr" w:hAnsi="Times New Roman Cyr"/>
        </w:rPr>
        <w:t>за 20 ___ год</w:t>
      </w:r>
    </w:p>
    <w:p w:rsidR="00117C0A" w:rsidRPr="00117C0A" w:rsidRDefault="00117C0A" w:rsidP="00117C0A">
      <w:pPr>
        <w:pStyle w:val="ConsPlusNormal"/>
        <w:jc w:val="center"/>
        <w:outlineLvl w:val="0"/>
        <w:rPr>
          <w:rFonts w:ascii="Times New Roman Cyr" w:hAnsi="Times New Roman Cyr"/>
          <w:highlight w:val="yellow"/>
        </w:rPr>
      </w:pPr>
    </w:p>
    <w:tbl>
      <w:tblPr>
        <w:tblStyle w:val="a5"/>
        <w:tblW w:w="4944" w:type="pct"/>
        <w:tblInd w:w="108" w:type="dxa"/>
        <w:tblLook w:val="04A0" w:firstRow="1" w:lastRow="0" w:firstColumn="1" w:lastColumn="0" w:noHBand="0" w:noVBand="1"/>
      </w:tblPr>
      <w:tblGrid>
        <w:gridCol w:w="516"/>
        <w:gridCol w:w="3314"/>
        <w:gridCol w:w="2817"/>
        <w:gridCol w:w="2816"/>
      </w:tblGrid>
      <w:tr w:rsidR="00117C0A" w:rsidRPr="00117C0A" w:rsidTr="003848A6">
        <w:tc>
          <w:tcPr>
            <w:tcW w:w="256" w:type="pct"/>
            <w:vAlign w:val="center"/>
          </w:tcPr>
          <w:p w:rsidR="00117C0A" w:rsidRPr="00117C0A" w:rsidRDefault="00117C0A" w:rsidP="00117C0A">
            <w:pPr>
              <w:pStyle w:val="ConsPlusNormal"/>
              <w:jc w:val="center"/>
              <w:outlineLvl w:val="0"/>
              <w:rPr>
                <w:rFonts w:ascii="Times New Roman Cyr" w:hAnsi="Times New Roman Cyr"/>
              </w:rPr>
            </w:pPr>
            <w:r w:rsidRPr="00117C0A">
              <w:rPr>
                <w:rFonts w:ascii="Times New Roman Cyr" w:hAnsi="Times New Roman Cyr"/>
              </w:rPr>
              <w:t xml:space="preserve">№ </w:t>
            </w:r>
            <w:proofErr w:type="spellStart"/>
            <w:r w:rsidRPr="00117C0A">
              <w:rPr>
                <w:rFonts w:ascii="Times New Roman Cyr" w:hAnsi="Times New Roman Cyr"/>
              </w:rPr>
              <w:t>пп</w:t>
            </w:r>
            <w:proofErr w:type="spellEnd"/>
          </w:p>
        </w:tc>
        <w:tc>
          <w:tcPr>
            <w:tcW w:w="1757" w:type="pct"/>
            <w:vAlign w:val="center"/>
          </w:tcPr>
          <w:p w:rsidR="00117C0A" w:rsidRPr="00117C0A" w:rsidRDefault="00117C0A" w:rsidP="00117C0A">
            <w:pPr>
              <w:pStyle w:val="ConsPlusNormal"/>
              <w:jc w:val="center"/>
              <w:outlineLvl w:val="0"/>
              <w:rPr>
                <w:rFonts w:ascii="Times New Roman Cyr" w:hAnsi="Times New Roman Cyr"/>
              </w:rPr>
            </w:pPr>
            <w:r w:rsidRPr="00117C0A">
              <w:rPr>
                <w:rFonts w:ascii="Times New Roman Cyr" w:hAnsi="Times New Roman Cyr"/>
              </w:rPr>
              <w:t>Фамилия, имя, отчество</w:t>
            </w:r>
          </w:p>
        </w:tc>
        <w:tc>
          <w:tcPr>
            <w:tcW w:w="1494" w:type="pct"/>
            <w:vAlign w:val="center"/>
          </w:tcPr>
          <w:p w:rsidR="00117C0A" w:rsidRPr="00117C0A" w:rsidRDefault="00117C0A" w:rsidP="00117C0A">
            <w:pPr>
              <w:pStyle w:val="ConsPlusNormal"/>
              <w:jc w:val="center"/>
              <w:outlineLvl w:val="0"/>
              <w:rPr>
                <w:rFonts w:ascii="Times New Roman Cyr" w:hAnsi="Times New Roman Cyr"/>
              </w:rPr>
            </w:pPr>
            <w:r w:rsidRPr="00117C0A">
              <w:rPr>
                <w:rFonts w:ascii="Times New Roman Cyr" w:hAnsi="Times New Roman Cyr"/>
              </w:rPr>
              <w:t>Должность</w:t>
            </w:r>
          </w:p>
        </w:tc>
        <w:tc>
          <w:tcPr>
            <w:tcW w:w="1493" w:type="pct"/>
            <w:vAlign w:val="center"/>
          </w:tcPr>
          <w:p w:rsidR="00117C0A" w:rsidRPr="00117C0A" w:rsidRDefault="00117C0A" w:rsidP="00117C0A">
            <w:pPr>
              <w:pStyle w:val="ConsPlusNormal"/>
              <w:jc w:val="center"/>
              <w:outlineLvl w:val="0"/>
              <w:rPr>
                <w:rFonts w:ascii="Times New Roman Cyr" w:hAnsi="Times New Roman Cyr"/>
              </w:rPr>
            </w:pPr>
            <w:r w:rsidRPr="00117C0A">
              <w:rPr>
                <w:rFonts w:ascii="Times New Roman Cyr" w:hAnsi="Times New Roman Cyr"/>
              </w:rPr>
              <w:t>Среднемесячная  заработная плата, руб.</w:t>
            </w:r>
          </w:p>
        </w:tc>
      </w:tr>
      <w:tr w:rsidR="00117C0A" w:rsidRPr="00117C0A" w:rsidTr="003848A6">
        <w:tc>
          <w:tcPr>
            <w:tcW w:w="256" w:type="pct"/>
            <w:vAlign w:val="center"/>
          </w:tcPr>
          <w:p w:rsidR="00117C0A" w:rsidRPr="00117C0A" w:rsidRDefault="00117C0A" w:rsidP="00117C0A">
            <w:pPr>
              <w:pStyle w:val="ConsPlusNormal"/>
              <w:jc w:val="center"/>
              <w:outlineLvl w:val="0"/>
              <w:rPr>
                <w:rFonts w:ascii="Times New Roman Cyr" w:hAnsi="Times New Roman Cyr"/>
              </w:rPr>
            </w:pPr>
          </w:p>
        </w:tc>
        <w:tc>
          <w:tcPr>
            <w:tcW w:w="1757" w:type="pct"/>
            <w:vAlign w:val="center"/>
          </w:tcPr>
          <w:p w:rsidR="00117C0A" w:rsidRPr="00117C0A" w:rsidRDefault="00117C0A" w:rsidP="00117C0A">
            <w:pPr>
              <w:pStyle w:val="ConsPlusNormal"/>
              <w:outlineLvl w:val="0"/>
              <w:rPr>
                <w:rFonts w:ascii="Times New Roman Cyr" w:hAnsi="Times New Roman Cyr"/>
              </w:rPr>
            </w:pPr>
          </w:p>
        </w:tc>
        <w:tc>
          <w:tcPr>
            <w:tcW w:w="1494" w:type="pct"/>
            <w:vAlign w:val="center"/>
          </w:tcPr>
          <w:p w:rsidR="00117C0A" w:rsidRPr="00117C0A" w:rsidRDefault="00117C0A" w:rsidP="00117C0A">
            <w:pPr>
              <w:pStyle w:val="ConsPlusNormal"/>
              <w:outlineLvl w:val="0"/>
              <w:rPr>
                <w:rFonts w:ascii="Times New Roman Cyr" w:hAnsi="Times New Roman Cyr"/>
              </w:rPr>
            </w:pPr>
          </w:p>
        </w:tc>
        <w:tc>
          <w:tcPr>
            <w:tcW w:w="1493" w:type="pct"/>
            <w:vAlign w:val="center"/>
          </w:tcPr>
          <w:p w:rsidR="00117C0A" w:rsidRPr="00117C0A" w:rsidRDefault="00117C0A" w:rsidP="00117C0A">
            <w:pPr>
              <w:pStyle w:val="ConsPlusNormal"/>
              <w:jc w:val="center"/>
              <w:outlineLvl w:val="0"/>
              <w:rPr>
                <w:rFonts w:ascii="Times New Roman Cyr" w:hAnsi="Times New Roman Cyr"/>
              </w:rPr>
            </w:pPr>
          </w:p>
        </w:tc>
      </w:tr>
      <w:tr w:rsidR="00117C0A" w:rsidRPr="00117C0A" w:rsidTr="003848A6">
        <w:tc>
          <w:tcPr>
            <w:tcW w:w="256" w:type="pct"/>
            <w:vAlign w:val="center"/>
          </w:tcPr>
          <w:p w:rsidR="00117C0A" w:rsidRPr="00117C0A" w:rsidRDefault="00117C0A" w:rsidP="00117C0A">
            <w:pPr>
              <w:pStyle w:val="ConsPlusNormal"/>
              <w:jc w:val="center"/>
              <w:outlineLvl w:val="0"/>
              <w:rPr>
                <w:rFonts w:ascii="Times New Roman Cyr" w:hAnsi="Times New Roman Cyr"/>
              </w:rPr>
            </w:pPr>
          </w:p>
        </w:tc>
        <w:tc>
          <w:tcPr>
            <w:tcW w:w="1757" w:type="pct"/>
            <w:vAlign w:val="center"/>
          </w:tcPr>
          <w:p w:rsidR="00117C0A" w:rsidRPr="00117C0A" w:rsidRDefault="00117C0A" w:rsidP="00117C0A">
            <w:pPr>
              <w:pStyle w:val="ConsPlusNormal"/>
              <w:outlineLvl w:val="0"/>
              <w:rPr>
                <w:rFonts w:ascii="Times New Roman Cyr" w:hAnsi="Times New Roman Cyr"/>
              </w:rPr>
            </w:pPr>
          </w:p>
        </w:tc>
        <w:tc>
          <w:tcPr>
            <w:tcW w:w="1494" w:type="pct"/>
            <w:vAlign w:val="center"/>
          </w:tcPr>
          <w:p w:rsidR="00117C0A" w:rsidRPr="00117C0A" w:rsidRDefault="00117C0A" w:rsidP="00117C0A">
            <w:pPr>
              <w:pStyle w:val="ConsPlusNormal"/>
              <w:outlineLvl w:val="0"/>
              <w:rPr>
                <w:rFonts w:ascii="Times New Roman Cyr" w:hAnsi="Times New Roman Cyr"/>
              </w:rPr>
            </w:pPr>
          </w:p>
        </w:tc>
        <w:tc>
          <w:tcPr>
            <w:tcW w:w="1493" w:type="pct"/>
            <w:vAlign w:val="center"/>
          </w:tcPr>
          <w:p w:rsidR="00117C0A" w:rsidRPr="00117C0A" w:rsidRDefault="00117C0A" w:rsidP="00117C0A">
            <w:pPr>
              <w:pStyle w:val="ConsPlusNormal"/>
              <w:jc w:val="center"/>
              <w:outlineLvl w:val="0"/>
              <w:rPr>
                <w:rFonts w:ascii="Times New Roman Cyr" w:hAnsi="Times New Roman Cyr"/>
              </w:rPr>
            </w:pPr>
          </w:p>
        </w:tc>
      </w:tr>
      <w:tr w:rsidR="00117C0A" w:rsidRPr="00117C0A" w:rsidTr="003848A6">
        <w:tc>
          <w:tcPr>
            <w:tcW w:w="256" w:type="pct"/>
            <w:vAlign w:val="center"/>
          </w:tcPr>
          <w:p w:rsidR="00117C0A" w:rsidRPr="00117C0A" w:rsidRDefault="00117C0A" w:rsidP="00117C0A">
            <w:pPr>
              <w:pStyle w:val="ConsPlusNormal"/>
              <w:jc w:val="center"/>
              <w:outlineLvl w:val="0"/>
              <w:rPr>
                <w:rFonts w:ascii="Times New Roman Cyr" w:hAnsi="Times New Roman Cyr"/>
              </w:rPr>
            </w:pPr>
          </w:p>
        </w:tc>
        <w:tc>
          <w:tcPr>
            <w:tcW w:w="1757" w:type="pct"/>
            <w:vAlign w:val="center"/>
          </w:tcPr>
          <w:p w:rsidR="00117C0A" w:rsidRPr="00117C0A" w:rsidRDefault="00117C0A" w:rsidP="00117C0A">
            <w:pPr>
              <w:pStyle w:val="ConsPlusNormal"/>
              <w:outlineLvl w:val="0"/>
              <w:rPr>
                <w:rFonts w:ascii="Times New Roman Cyr" w:hAnsi="Times New Roman Cyr"/>
              </w:rPr>
            </w:pPr>
          </w:p>
        </w:tc>
        <w:tc>
          <w:tcPr>
            <w:tcW w:w="1494" w:type="pct"/>
            <w:vAlign w:val="center"/>
          </w:tcPr>
          <w:p w:rsidR="00117C0A" w:rsidRPr="00117C0A" w:rsidRDefault="00117C0A" w:rsidP="00117C0A">
            <w:pPr>
              <w:pStyle w:val="ConsPlusNormal"/>
              <w:outlineLvl w:val="0"/>
              <w:rPr>
                <w:rFonts w:ascii="Times New Roman Cyr" w:hAnsi="Times New Roman Cyr"/>
              </w:rPr>
            </w:pPr>
          </w:p>
        </w:tc>
        <w:tc>
          <w:tcPr>
            <w:tcW w:w="1493" w:type="pct"/>
            <w:vAlign w:val="center"/>
          </w:tcPr>
          <w:p w:rsidR="00117C0A" w:rsidRPr="00117C0A" w:rsidRDefault="00117C0A" w:rsidP="00117C0A">
            <w:pPr>
              <w:pStyle w:val="ConsPlusNormal"/>
              <w:jc w:val="center"/>
              <w:outlineLvl w:val="0"/>
              <w:rPr>
                <w:rFonts w:ascii="Times New Roman Cyr" w:hAnsi="Times New Roman Cyr"/>
              </w:rPr>
            </w:pPr>
          </w:p>
        </w:tc>
      </w:tr>
    </w:tbl>
    <w:p w:rsidR="00117C0A" w:rsidRDefault="00117C0A" w:rsidP="00117C0A">
      <w:pPr>
        <w:pStyle w:val="ConsPlusNormal"/>
        <w:jc w:val="both"/>
        <w:outlineLvl w:val="0"/>
        <w:rPr>
          <w:highlight w:val="yellow"/>
        </w:rPr>
      </w:pPr>
    </w:p>
    <w:p w:rsidR="00117C0A" w:rsidRPr="00660615" w:rsidRDefault="00117C0A" w:rsidP="00117C0A">
      <w:pPr>
        <w:pStyle w:val="ConsPlusNormal"/>
        <w:jc w:val="both"/>
        <w:outlineLvl w:val="0"/>
        <w:rPr>
          <w:highlight w:val="yellow"/>
        </w:rPr>
      </w:pPr>
    </w:p>
    <w:p w:rsidR="00117C0A" w:rsidRDefault="00117C0A" w:rsidP="00117C0A"/>
    <w:p w:rsidR="002774F0" w:rsidRPr="002774F0" w:rsidRDefault="002774F0" w:rsidP="002774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74F0" w:rsidRPr="002774F0" w:rsidRDefault="002774F0" w:rsidP="002774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74F0" w:rsidRPr="00B93503" w:rsidRDefault="002774F0" w:rsidP="002774F0"/>
    <w:p w:rsidR="002774F0" w:rsidRPr="00B93503" w:rsidRDefault="002774F0" w:rsidP="002774F0"/>
    <w:p w:rsidR="002774F0" w:rsidRDefault="002774F0" w:rsidP="002774F0"/>
    <w:p w:rsidR="00A34272" w:rsidRDefault="00A34272"/>
    <w:sectPr w:rsidR="00A34272" w:rsidSect="002774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F0"/>
    <w:rsid w:val="00117C0A"/>
    <w:rsid w:val="002774F0"/>
    <w:rsid w:val="00A3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7CA1"/>
  <w15:docId w15:val="{8E58F8E3-8979-4218-A64D-18FE54EB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74F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4F0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277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7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4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7C0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5">
    <w:name w:val="Table Grid"/>
    <w:basedOn w:val="a1"/>
    <w:uiPriority w:val="59"/>
    <w:rsid w:val="00117C0A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2</cp:revision>
  <dcterms:created xsi:type="dcterms:W3CDTF">2023-09-06T06:53:00Z</dcterms:created>
  <dcterms:modified xsi:type="dcterms:W3CDTF">2023-09-06T06:53:00Z</dcterms:modified>
</cp:coreProperties>
</file>