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79" w:rsidRPr="008A58EE" w:rsidRDefault="00654579" w:rsidP="006545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E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54579" w:rsidRPr="008A58EE" w:rsidRDefault="00654579" w:rsidP="006545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EE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654579" w:rsidRPr="008A58EE" w:rsidRDefault="00654579" w:rsidP="006545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EE">
        <w:rPr>
          <w:rFonts w:ascii="Times New Roman" w:hAnsi="Times New Roman" w:cs="Times New Roman"/>
          <w:b/>
          <w:sz w:val="26"/>
          <w:szCs w:val="26"/>
        </w:rPr>
        <w:t xml:space="preserve"> нормативного правового акта ЗАТО Звёздный</w:t>
      </w:r>
    </w:p>
    <w:p w:rsidR="00654579" w:rsidRPr="00C87CF5" w:rsidRDefault="00654579" w:rsidP="00654579">
      <w:pPr>
        <w:pStyle w:val="a5"/>
        <w:jc w:val="both"/>
        <w:rPr>
          <w:rFonts w:eastAsia="Calibri"/>
          <w:sz w:val="26"/>
          <w:szCs w:val="26"/>
        </w:rPr>
      </w:pPr>
    </w:p>
    <w:p w:rsidR="00654579" w:rsidRPr="00C87CF5" w:rsidRDefault="00654579" w:rsidP="00654579">
      <w:pPr>
        <w:pStyle w:val="a5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сектор муниципальных закупок и торгов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54579" w:rsidRPr="00710738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>п. Звёздный ул. Ленина, 11А, каб. 209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hyperlink r:id="rId6" w:history="1">
        <w:r w:rsidRPr="00591539">
          <w:rPr>
            <w:rStyle w:val="a6"/>
            <w:sz w:val="26"/>
            <w:szCs w:val="26"/>
            <w:lang w:val="en-US"/>
          </w:rPr>
          <w:t>star</w:t>
        </w:r>
        <w:r w:rsidRPr="00591539">
          <w:rPr>
            <w:rStyle w:val="a6"/>
            <w:sz w:val="26"/>
            <w:szCs w:val="26"/>
          </w:rPr>
          <w:t>31@</w:t>
        </w:r>
        <w:r w:rsidRPr="00591539">
          <w:rPr>
            <w:rStyle w:val="a6"/>
            <w:sz w:val="26"/>
            <w:szCs w:val="26"/>
            <w:lang w:val="en-US"/>
          </w:rPr>
          <w:t>permkray</w:t>
        </w:r>
        <w:r w:rsidRPr="00591539">
          <w:rPr>
            <w:rStyle w:val="a6"/>
            <w:sz w:val="26"/>
            <w:szCs w:val="26"/>
          </w:rPr>
          <w:t>.</w:t>
        </w:r>
        <w:r w:rsidRPr="00591539">
          <w:rPr>
            <w:rStyle w:val="a6"/>
            <w:sz w:val="26"/>
            <w:szCs w:val="26"/>
            <w:lang w:val="en-US"/>
          </w:rPr>
          <w:t>ru</w:t>
        </w:r>
      </w:hyperlink>
      <w:r w:rsidRPr="00120793">
        <w:rPr>
          <w:sz w:val="26"/>
          <w:szCs w:val="26"/>
        </w:rPr>
        <w:t>.</w:t>
      </w:r>
    </w:p>
    <w:p w:rsidR="00654579" w:rsidRPr="00C87CF5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06.09</w:t>
      </w:r>
      <w:r w:rsidRPr="00891D3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91D32">
        <w:rPr>
          <w:sz w:val="26"/>
          <w:szCs w:val="26"/>
        </w:rPr>
        <w:t xml:space="preserve"> – </w:t>
      </w:r>
      <w:r>
        <w:rPr>
          <w:sz w:val="26"/>
          <w:szCs w:val="26"/>
        </w:rPr>
        <w:t>19.09</w:t>
      </w:r>
      <w:r w:rsidRPr="00891D3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91D32">
        <w:rPr>
          <w:sz w:val="26"/>
          <w:szCs w:val="26"/>
        </w:rPr>
        <w:t>.</w:t>
      </w:r>
    </w:p>
    <w:p w:rsidR="00654579" w:rsidRPr="00C87CF5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 xml:space="preserve">: </w:t>
      </w:r>
      <w:hyperlink r:id="rId7" w:history="1">
        <w:r w:rsidRPr="001700F6">
          <w:rPr>
            <w:rStyle w:val="a6"/>
            <w:sz w:val="26"/>
            <w:szCs w:val="26"/>
          </w:rPr>
          <w:t>http://zvezdny.permarea.ru/Biznes/ocenka_regulirujushhego_vozdejstvija/</w:t>
        </w:r>
      </w:hyperlink>
      <w:r>
        <w:rPr>
          <w:sz w:val="26"/>
          <w:szCs w:val="26"/>
        </w:rPr>
        <w:t>.</w:t>
      </w:r>
    </w:p>
    <w:p w:rsidR="00654579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>Костюк Юлия Валерьевна</w:t>
      </w:r>
      <w:r w:rsidRPr="00B57196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 сектора муниципальных закупок и торгов</w:t>
      </w:r>
      <w:r w:rsidRPr="00B57196">
        <w:rPr>
          <w:sz w:val="26"/>
          <w:szCs w:val="26"/>
        </w:rPr>
        <w:t xml:space="preserve"> администрации ЗАТО Звёздный, тел. 297-01-01, доб. 1</w:t>
      </w:r>
      <w:r>
        <w:rPr>
          <w:sz w:val="26"/>
          <w:szCs w:val="26"/>
        </w:rPr>
        <w:t>34</w:t>
      </w:r>
      <w:r w:rsidRPr="00B57196">
        <w:rPr>
          <w:sz w:val="26"/>
          <w:szCs w:val="26"/>
        </w:rPr>
        <w:t>.</w:t>
      </w:r>
    </w:p>
    <w:p w:rsidR="00654579" w:rsidRPr="00C87CF5" w:rsidRDefault="00654579" w:rsidP="00654579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постановления администрации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>
              <w:rPr>
                <w:sz w:val="26"/>
                <w:szCs w:val="26"/>
              </w:rPr>
              <w:t>(далее – проект)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B32DF2" w:rsidRDefault="00654579" w:rsidP="00654579">
            <w:pPr>
              <w:ind w:right="-2"/>
              <w:jc w:val="both"/>
              <w:rPr>
                <w:szCs w:val="26"/>
              </w:rPr>
            </w:pPr>
            <w:r w:rsidRPr="00B32DF2">
              <w:rPr>
                <w:szCs w:val="26"/>
              </w:rPr>
              <w:t>«</w:t>
            </w:r>
            <w:r w:rsidR="009B1B59" w:rsidRPr="00E4050C">
              <w:rPr>
                <w:szCs w:val="26"/>
              </w:rPr>
              <w:t>Об утверждении Методики определения</w:t>
            </w:r>
            <w:r w:rsidR="009B1B59">
              <w:rPr>
                <w:szCs w:val="26"/>
              </w:rPr>
              <w:t xml:space="preserve"> </w:t>
            </w:r>
            <w:r w:rsidR="009B1B59" w:rsidRPr="00E4050C">
              <w:rPr>
                <w:szCs w:val="26"/>
              </w:rPr>
              <w:t>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      </w:r>
            <w:r w:rsidRPr="00B32DF2">
              <w:rPr>
                <w:szCs w:val="26"/>
              </w:rPr>
              <w:t>»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AC289C" w:rsidRDefault="009B1B59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разработан для реализации </w:t>
            </w:r>
            <w:r w:rsidRPr="00EE67D6">
              <w:rPr>
                <w:sz w:val="26"/>
                <w:szCs w:val="26"/>
              </w:rPr>
              <w:t xml:space="preserve">Федерального закона от 28.12.2009 № 381-ФЗ «Об основах государственного регулирования торговой деятельности в Российской Федерации», </w:t>
            </w:r>
            <w:r>
              <w:rPr>
                <w:sz w:val="26"/>
                <w:szCs w:val="26"/>
              </w:rPr>
              <w:t>П</w:t>
            </w:r>
            <w:r w:rsidRPr="00EE67D6">
              <w:rPr>
                <w:sz w:val="26"/>
                <w:szCs w:val="26"/>
              </w:rPr>
              <w:t>остановлений Правительства Пермского края от 28.11.2017 № 966-п «Об утверждении Порядка разработки и утверждения схемы размещения нестационарных торговых объектов», от 21.03.2018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8C16E4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 w:rsidR="009B1B59" w:rsidRPr="00E4050C">
              <w:rPr>
                <w:sz w:val="26"/>
                <w:szCs w:val="26"/>
              </w:rPr>
              <w:t>Методики определения</w:t>
            </w:r>
            <w:r w:rsidR="009B1B59">
              <w:rPr>
                <w:sz w:val="26"/>
                <w:szCs w:val="26"/>
              </w:rPr>
              <w:t xml:space="preserve"> </w:t>
            </w:r>
            <w:r w:rsidR="009B1B59" w:rsidRPr="00E4050C">
              <w:rPr>
                <w:sz w:val="26"/>
                <w:szCs w:val="26"/>
              </w:rPr>
              <w:t>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8C16E4" w:rsidRPr="00C87CF5" w:rsidRDefault="00654579" w:rsidP="008C16E4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всех заинтересованных СМСП об изменениях</w:t>
            </w:r>
            <w:r w:rsidR="008A58EE">
              <w:rPr>
                <w:sz w:val="26"/>
                <w:szCs w:val="26"/>
              </w:rPr>
              <w:t xml:space="preserve"> </w:t>
            </w:r>
            <w:r w:rsidR="009B1B59" w:rsidRPr="00E4050C">
              <w:rPr>
                <w:sz w:val="26"/>
                <w:szCs w:val="26"/>
              </w:rPr>
              <w:t>Методики определения</w:t>
            </w:r>
            <w:r w:rsidR="009B1B59">
              <w:rPr>
                <w:sz w:val="26"/>
                <w:szCs w:val="26"/>
              </w:rPr>
              <w:t xml:space="preserve"> </w:t>
            </w:r>
            <w:r w:rsidR="009B1B59" w:rsidRPr="00E4050C">
              <w:rPr>
                <w:sz w:val="26"/>
                <w:szCs w:val="26"/>
              </w:rPr>
              <w:t>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8E56DA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654579" w:rsidRDefault="00654579" w:rsidP="00654579">
      <w:pPr>
        <w:pStyle w:val="a5"/>
        <w:jc w:val="both"/>
        <w:rPr>
          <w:sz w:val="26"/>
          <w:szCs w:val="26"/>
        </w:rPr>
      </w:pPr>
    </w:p>
    <w:p w:rsidR="000C491A" w:rsidRDefault="000C491A"/>
    <w:sectPr w:rsidR="000C491A" w:rsidSect="00BC248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9AF" w:rsidRDefault="002249AF" w:rsidP="00A70302">
      <w:pPr>
        <w:spacing w:after="0" w:line="240" w:lineRule="auto"/>
      </w:pPr>
      <w:r>
        <w:separator/>
      </w:r>
    </w:p>
  </w:endnote>
  <w:endnote w:type="continuationSeparator" w:id="1">
    <w:p w:rsidR="002249AF" w:rsidRDefault="002249AF" w:rsidP="00A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9AF" w:rsidRDefault="002249AF" w:rsidP="00A70302">
      <w:pPr>
        <w:spacing w:after="0" w:line="240" w:lineRule="auto"/>
      </w:pPr>
      <w:r>
        <w:separator/>
      </w:r>
    </w:p>
  </w:footnote>
  <w:footnote w:type="continuationSeparator" w:id="1">
    <w:p w:rsidR="002249AF" w:rsidRDefault="002249AF" w:rsidP="00A7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51" w:rsidRDefault="00BA29AA">
    <w:pPr>
      <w:pStyle w:val="a3"/>
      <w:jc w:val="center"/>
    </w:pPr>
    <w:r>
      <w:fldChar w:fldCharType="begin"/>
    </w:r>
    <w:r w:rsidR="000C491A">
      <w:instrText xml:space="preserve"> PAGE   \* MERGEFORMAT </w:instrText>
    </w:r>
    <w:r>
      <w:fldChar w:fldCharType="separate"/>
    </w:r>
    <w:r w:rsidR="009B1B59">
      <w:rPr>
        <w:noProof/>
      </w:rPr>
      <w:t>1</w:t>
    </w:r>
    <w:r>
      <w:fldChar w:fldCharType="end"/>
    </w:r>
  </w:p>
  <w:p w:rsidR="002F4B51" w:rsidRDefault="002249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579"/>
    <w:rsid w:val="000C491A"/>
    <w:rsid w:val="000F6856"/>
    <w:rsid w:val="002249AF"/>
    <w:rsid w:val="00654579"/>
    <w:rsid w:val="008A58EE"/>
    <w:rsid w:val="008C16E4"/>
    <w:rsid w:val="009B1B59"/>
    <w:rsid w:val="00A70302"/>
    <w:rsid w:val="00B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57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4579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No Spacing"/>
    <w:uiPriority w:val="1"/>
    <w:qFormat/>
    <w:rsid w:val="0065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54579"/>
    <w:rPr>
      <w:color w:val="0000FF"/>
      <w:u w:val="single"/>
    </w:rPr>
  </w:style>
  <w:style w:type="table" w:styleId="a7">
    <w:name w:val="Table Grid"/>
    <w:basedOn w:val="a1"/>
    <w:uiPriority w:val="59"/>
    <w:rsid w:val="00654579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vezdny.permarea.ru/Biznes/ocenka_regulirujushhego_vozdejstv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31@permkra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4</cp:revision>
  <cp:lastPrinted>2018-09-04T09:14:00Z</cp:lastPrinted>
  <dcterms:created xsi:type="dcterms:W3CDTF">2018-09-04T08:54:00Z</dcterms:created>
  <dcterms:modified xsi:type="dcterms:W3CDTF">2018-09-04T09:15:00Z</dcterms:modified>
</cp:coreProperties>
</file>