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9" w:rsidRPr="00131D9F" w:rsidRDefault="00804F89" w:rsidP="00131D9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31D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89" w:rsidRPr="00131D9F" w:rsidRDefault="00804F89" w:rsidP="00131D9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04F89" w:rsidRPr="00131D9F" w:rsidRDefault="00804F89" w:rsidP="00131D9F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131D9F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31D9F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804F89" w:rsidRPr="00131D9F" w:rsidRDefault="00804F89" w:rsidP="00131D9F">
      <w:pPr>
        <w:pStyle w:val="1"/>
        <w:rPr>
          <w:rFonts w:ascii="Times New Roman" w:hAnsi="Times New Roman"/>
          <w:sz w:val="28"/>
          <w:szCs w:val="28"/>
        </w:rPr>
      </w:pPr>
    </w:p>
    <w:p w:rsidR="00804F89" w:rsidRPr="00131D9F" w:rsidRDefault="00804F89" w:rsidP="00131D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1D9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04F89" w:rsidRPr="00131D9F" w:rsidRDefault="00804F89" w:rsidP="00131D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4F89" w:rsidRPr="00131D9F" w:rsidRDefault="005914B4" w:rsidP="0013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096C36" w:rsidRPr="00131D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4F89" w:rsidRPr="00131D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804F89" w:rsidRPr="00131D9F">
        <w:rPr>
          <w:rFonts w:ascii="Times New Roman" w:hAnsi="Times New Roman" w:cs="Times New Roman"/>
          <w:sz w:val="28"/>
          <w:szCs w:val="28"/>
        </w:rPr>
        <w:tab/>
      </w:r>
      <w:r w:rsidR="00E54BCA">
        <w:rPr>
          <w:rFonts w:ascii="Times New Roman" w:hAnsi="Times New Roman" w:cs="Times New Roman"/>
          <w:sz w:val="28"/>
          <w:szCs w:val="28"/>
        </w:rPr>
        <w:t xml:space="preserve"> </w:t>
      </w:r>
      <w:r w:rsidR="00804F89" w:rsidRPr="00131D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804F89" w:rsidRPr="00131D9F" w:rsidRDefault="00804F89" w:rsidP="0013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89" w:rsidRPr="00131D9F" w:rsidRDefault="00804F89" w:rsidP="00E54BCA">
      <w:pPr>
        <w:pStyle w:val="Heading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131D9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4AD7">
        <w:rPr>
          <w:rFonts w:ascii="Times New Roman" w:hAnsi="Times New Roman" w:cs="Times New Roman"/>
          <w:color w:val="000000"/>
          <w:sz w:val="28"/>
          <w:szCs w:val="28"/>
        </w:rPr>
        <w:t>признании утратившим</w:t>
      </w:r>
      <w:r w:rsidR="00D73E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4AD7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Pr="0013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EF2"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</w:t>
      </w:r>
      <w:r w:rsidRPr="00131D9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D73EF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D2DD5" w:rsidRPr="0013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1D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131D9F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</w:t>
      </w:r>
    </w:p>
    <w:p w:rsidR="00804F89" w:rsidRPr="00131D9F" w:rsidRDefault="00804F89" w:rsidP="00131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F89" w:rsidRPr="005914B4" w:rsidRDefault="00A71C00" w:rsidP="0013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7B4AD7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основании </w:t>
      </w:r>
      <w:r w:rsidR="005914B4" w:rsidRPr="005914B4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7B4AD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914B4" w:rsidRPr="005914B4">
        <w:rPr>
          <w:rFonts w:ascii="Times New Roman" w:eastAsia="Times New Roman" w:hAnsi="Times New Roman" w:cs="Times New Roman"/>
          <w:bCs/>
          <w:sz w:val="28"/>
          <w:szCs w:val="28"/>
        </w:rPr>
        <w:t xml:space="preserve"> 9 части 1 статьи 43 </w:t>
      </w:r>
      <w:proofErr w:type="gramStart"/>
      <w:r w:rsidR="005914B4" w:rsidRPr="005914B4"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proofErr w:type="gramEnd"/>
      <w:r w:rsidR="005914B4" w:rsidRPr="00591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2402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ЗАТО Звёздный постановляет</w:t>
      </w:r>
      <w:r w:rsidR="00804F89" w:rsidRPr="005914B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71C00" w:rsidRDefault="006D0345" w:rsidP="006D034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П</w:t>
      </w:r>
      <w:r w:rsidR="00D013B5" w:rsidRPr="00E54BCA">
        <w:rPr>
          <w:rFonts w:ascii="Times New Roman" w:hAnsi="Times New Roman" w:cs="Times New Roman"/>
          <w:b w:val="0"/>
          <w:sz w:val="28"/>
          <w:szCs w:val="28"/>
        </w:rPr>
        <w:t>ризнать утратившим силу</w:t>
      </w:r>
      <w:r w:rsidR="00A71C0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1C00" w:rsidRDefault="00D013B5" w:rsidP="00A71C0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BC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Pr="00E54BC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E54BCA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от </w:t>
      </w:r>
      <w:r w:rsidR="002D796C" w:rsidRPr="002D796C">
        <w:rPr>
          <w:rFonts w:ascii="Times New Roman" w:hAnsi="Times New Roman" w:cs="Times New Roman"/>
          <w:b w:val="0"/>
          <w:color w:val="000000"/>
          <w:sz w:val="28"/>
          <w:szCs w:val="28"/>
        </w:rPr>
        <w:t>10.12.2013 № 1119 «</w:t>
      </w:r>
      <w:r w:rsidR="002D796C" w:rsidRPr="002D796C">
        <w:rPr>
          <w:rFonts w:ascii="Times New Roman" w:hAnsi="Times New Roman" w:cs="Times New Roman"/>
          <w:b w:val="0"/>
          <w:sz w:val="28"/>
          <w:szCs w:val="28"/>
        </w:rPr>
        <w:t>Об утверждении Схемы размещения нестационарных торговых объектов на территории ЗАТО Звёздный»</w:t>
      </w:r>
      <w:r w:rsidR="00A71C0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1C00" w:rsidRDefault="00A71C00" w:rsidP="00A71C0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от 15.12.2016 № 1846 «О внесении изменений в постановление администрации ЗАТО Звёздный от 10.12.2013 № 1119 «Об утверждении Схемы размещения нестационарных торговых объектов на территории ЗАТО Звёздный»;</w:t>
      </w:r>
    </w:p>
    <w:p w:rsidR="00096C36" w:rsidRPr="002D796C" w:rsidRDefault="00A71C00" w:rsidP="00A71C0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от 16.04.2018 № 360 «О внесении изменений в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от 10.12.2013 № 1119 «Об утверждении Схемы размещения нестационарных торговых объектов на территории ЗАТО Звёздный»</w:t>
      </w:r>
      <w:r w:rsidR="00ED2DD5" w:rsidRPr="002D79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5E45" w:rsidRDefault="00C57C5A" w:rsidP="00131D9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BCA">
        <w:rPr>
          <w:rFonts w:ascii="Times New Roman" w:hAnsi="Times New Roman" w:cs="Times New Roman"/>
          <w:sz w:val="28"/>
          <w:szCs w:val="28"/>
        </w:rPr>
        <w:t xml:space="preserve">. </w:t>
      </w:r>
      <w:r w:rsidR="00804F89" w:rsidRPr="00E54BC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B5E45" w:rsidRPr="00E54BCA">
        <w:rPr>
          <w:rFonts w:ascii="Times New Roman" w:hAnsi="Times New Roman" w:cs="Times New Roman"/>
          <w:sz w:val="28"/>
          <w:szCs w:val="28"/>
        </w:rPr>
        <w:t>по развитию территории</w:t>
      </w:r>
      <w:r w:rsidR="00ED2DD5" w:rsidRPr="00E5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E45" w:rsidRPr="00E54BC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B5E45" w:rsidRPr="00E54BCA">
        <w:rPr>
          <w:rFonts w:ascii="Times New Roman" w:hAnsi="Times New Roman" w:cs="Times New Roman"/>
          <w:sz w:val="28"/>
          <w:szCs w:val="28"/>
        </w:rPr>
        <w:t xml:space="preserve"> ЗАТО Звёздный:</w:t>
      </w:r>
    </w:p>
    <w:p w:rsidR="00C57C5A" w:rsidRPr="00E54BCA" w:rsidRDefault="005773CD" w:rsidP="00131D9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</w:t>
      </w:r>
      <w:r w:rsidR="00C57C5A">
        <w:rPr>
          <w:rFonts w:ascii="Times New Roman" w:hAnsi="Times New Roman" w:cs="Times New Roman"/>
          <w:sz w:val="28"/>
          <w:szCs w:val="28"/>
        </w:rPr>
        <w:t xml:space="preserve"> Министерство промышленности, предпринимательства и торговли Пермского края в течение 10 дней со дня официального опубликования настоящего постановления;</w:t>
      </w:r>
    </w:p>
    <w:p w:rsidR="008572CF" w:rsidRDefault="00804F89" w:rsidP="00131D9F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CA">
        <w:rPr>
          <w:rFonts w:ascii="Times New Roman" w:hAnsi="Times New Roman" w:cs="Times New Roman"/>
          <w:sz w:val="28"/>
          <w:szCs w:val="28"/>
        </w:rPr>
        <w:t>разме</w:t>
      </w:r>
      <w:r w:rsidR="005773CD">
        <w:rPr>
          <w:rFonts w:ascii="Times New Roman" w:hAnsi="Times New Roman" w:cs="Times New Roman"/>
          <w:sz w:val="28"/>
          <w:szCs w:val="28"/>
        </w:rPr>
        <w:t>стить</w:t>
      </w:r>
      <w:r w:rsidRPr="00E54B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F64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  <w:r w:rsidR="005773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Pr="00E54BCA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</w:t>
      </w:r>
      <w:proofErr w:type="gramStart"/>
      <w:r w:rsidRPr="00E54BC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54BCA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8572CF">
        <w:rPr>
          <w:rFonts w:ascii="Times New Roman" w:hAnsi="Times New Roman" w:cs="Times New Roman"/>
          <w:sz w:val="28"/>
          <w:szCs w:val="28"/>
        </w:rPr>
        <w:t>;</w:t>
      </w:r>
    </w:p>
    <w:p w:rsidR="00804F89" w:rsidRPr="00E54BCA" w:rsidRDefault="008572CF" w:rsidP="00131D9F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внесение информации в информационную систему «Единое хранилище данных Пермского края» в соответствующий раздел</w:t>
      </w:r>
      <w:r w:rsidR="00C57C5A">
        <w:rPr>
          <w:rFonts w:ascii="Times New Roman" w:hAnsi="Times New Roman" w:cs="Times New Roman"/>
          <w:sz w:val="28"/>
          <w:szCs w:val="28"/>
        </w:rPr>
        <w:t xml:space="preserve"> и подсистему «Комплексное благоустройство Пермского края» региональной информационной системы мониторинга комплексного развития Пермского края</w:t>
      </w:r>
      <w:r w:rsidR="00804F89" w:rsidRPr="00E54BCA">
        <w:rPr>
          <w:rFonts w:ascii="Times New Roman" w:hAnsi="Times New Roman" w:cs="Times New Roman"/>
          <w:sz w:val="28"/>
          <w:szCs w:val="28"/>
        </w:rPr>
        <w:t>.</w:t>
      </w:r>
    </w:p>
    <w:p w:rsidR="00095CC5" w:rsidRPr="00E54BCA" w:rsidRDefault="00C57C5A" w:rsidP="0013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F89" w:rsidRPr="00E54BCA">
        <w:rPr>
          <w:rFonts w:ascii="Times New Roman" w:hAnsi="Times New Roman" w:cs="Times New Roman"/>
          <w:sz w:val="28"/>
          <w:szCs w:val="28"/>
        </w:rPr>
        <w:t>.</w:t>
      </w:r>
      <w:r w:rsidR="00131D9F" w:rsidRPr="00E54BCA">
        <w:rPr>
          <w:rFonts w:ascii="Times New Roman" w:hAnsi="Times New Roman" w:cs="Times New Roman"/>
          <w:sz w:val="28"/>
          <w:szCs w:val="28"/>
        </w:rPr>
        <w:t> </w:t>
      </w:r>
      <w:r w:rsidR="00095CC5" w:rsidRPr="00E54BC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в информационном </w:t>
      </w:r>
      <w:proofErr w:type="gramStart"/>
      <w:r w:rsidR="00095CC5" w:rsidRPr="00E54BCA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095CC5" w:rsidRPr="00E54BCA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04F89" w:rsidRPr="00E54BCA" w:rsidRDefault="00C57C5A" w:rsidP="00131D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F89" w:rsidRPr="00E54BCA">
        <w:rPr>
          <w:rFonts w:ascii="Times New Roman" w:hAnsi="Times New Roman" w:cs="Times New Roman"/>
          <w:sz w:val="28"/>
          <w:szCs w:val="28"/>
        </w:rPr>
        <w:t>.</w:t>
      </w:r>
      <w:r w:rsidR="00131D9F" w:rsidRPr="00E54BCA">
        <w:rPr>
          <w:rFonts w:ascii="Times New Roman" w:hAnsi="Times New Roman" w:cs="Times New Roman"/>
          <w:sz w:val="28"/>
          <w:szCs w:val="28"/>
        </w:rPr>
        <w:t> </w:t>
      </w:r>
      <w:r w:rsidR="00804F89" w:rsidRPr="00E54B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2DD5" w:rsidRPr="00E54BCA" w:rsidRDefault="00C57C5A" w:rsidP="0013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D2DD5" w:rsidRPr="00E54BC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proofErr w:type="gramStart"/>
      <w:r w:rsidR="00ED2DD5" w:rsidRPr="00E54BC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D2DD5" w:rsidRPr="00E54BCA">
        <w:rPr>
          <w:rFonts w:ascii="Times New Roman" w:hAnsi="Times New Roman" w:cs="Times New Roman"/>
          <w:sz w:val="28"/>
          <w:szCs w:val="28"/>
        </w:rPr>
        <w:t xml:space="preserve"> ЗАТО Звёздный по развитию территории, руководителя отдела по развитию территории.</w:t>
      </w:r>
    </w:p>
    <w:p w:rsidR="00ED2DD5" w:rsidRPr="00131D9F" w:rsidRDefault="00ED2DD5" w:rsidP="0013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89" w:rsidRPr="00131D9F" w:rsidRDefault="00D73EF2" w:rsidP="0013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04F89" w:rsidRPr="00131D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4F89" w:rsidRPr="00131D9F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   </w:t>
      </w:r>
      <w:r w:rsidR="004F6CEE">
        <w:rPr>
          <w:rFonts w:ascii="Times New Roman" w:hAnsi="Times New Roman" w:cs="Times New Roman"/>
          <w:sz w:val="28"/>
          <w:szCs w:val="28"/>
        </w:rPr>
        <w:t xml:space="preserve">      </w:t>
      </w:r>
      <w:r w:rsidR="005B22F6">
        <w:rPr>
          <w:rFonts w:ascii="Times New Roman" w:hAnsi="Times New Roman" w:cs="Times New Roman"/>
          <w:sz w:val="28"/>
          <w:szCs w:val="28"/>
        </w:rPr>
        <w:t xml:space="preserve"> </w:t>
      </w:r>
      <w:r w:rsidR="004F6CEE">
        <w:rPr>
          <w:rFonts w:ascii="Times New Roman" w:hAnsi="Times New Roman" w:cs="Times New Roman"/>
          <w:sz w:val="28"/>
          <w:szCs w:val="28"/>
        </w:rPr>
        <w:t xml:space="preserve">      </w:t>
      </w:r>
      <w:r w:rsidR="005B22F6">
        <w:rPr>
          <w:rFonts w:ascii="Times New Roman" w:hAnsi="Times New Roman" w:cs="Times New Roman"/>
          <w:sz w:val="28"/>
          <w:szCs w:val="28"/>
        </w:rPr>
        <w:t>А.М. Швецов</w:t>
      </w:r>
    </w:p>
    <w:p w:rsidR="005B22F6" w:rsidRDefault="005B22F6" w:rsidP="0013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2F6" w:rsidRDefault="005B22F6" w:rsidP="0013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2F6" w:rsidRDefault="005B22F6" w:rsidP="0013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2F6" w:rsidRDefault="005B22F6" w:rsidP="0013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89" w:rsidRPr="00131D9F" w:rsidRDefault="00C439A7" w:rsidP="00131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4F89" w:rsidRPr="00131D9F">
        <w:rPr>
          <w:rFonts w:ascii="Times New Roman" w:hAnsi="Times New Roman" w:cs="Times New Roman"/>
          <w:sz w:val="28"/>
          <w:szCs w:val="28"/>
        </w:rPr>
        <w:t>Расчёт рассылки:</w:t>
      </w:r>
    </w:p>
    <w:p w:rsidR="00804F89" w:rsidRPr="005B22F6" w:rsidRDefault="00804F89" w:rsidP="005B22F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F6">
        <w:rPr>
          <w:rFonts w:ascii="Times New Roman" w:hAnsi="Times New Roman" w:cs="Times New Roman"/>
          <w:sz w:val="28"/>
          <w:szCs w:val="28"/>
        </w:rPr>
        <w:t>В дело</w:t>
      </w:r>
    </w:p>
    <w:p w:rsidR="005B22F6" w:rsidRPr="005B22F6" w:rsidRDefault="005B22F6" w:rsidP="005B22F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Юдиной Т.П.</w:t>
      </w:r>
    </w:p>
    <w:p w:rsidR="00804F89" w:rsidRPr="00131D9F" w:rsidRDefault="005B22F6" w:rsidP="00131D9F">
      <w:pPr>
        <w:spacing w:after="0" w:line="240" w:lineRule="auto"/>
        <w:ind w:firstLine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F89" w:rsidRPr="00131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Казанцевой А.Н</w:t>
      </w:r>
      <w:r w:rsidR="002C1C7B" w:rsidRPr="00131D9F">
        <w:rPr>
          <w:rFonts w:ascii="Times New Roman" w:hAnsi="Times New Roman" w:cs="Times New Roman"/>
          <w:sz w:val="28"/>
          <w:szCs w:val="28"/>
        </w:rPr>
        <w:t>.</w:t>
      </w:r>
    </w:p>
    <w:p w:rsidR="00804F89" w:rsidRPr="00131D9F" w:rsidRDefault="005B22F6" w:rsidP="00131D9F">
      <w:pPr>
        <w:spacing w:after="0" w:line="240" w:lineRule="auto"/>
        <w:ind w:firstLine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F89" w:rsidRPr="00131D9F">
        <w:rPr>
          <w:rFonts w:ascii="Times New Roman" w:hAnsi="Times New Roman" w:cs="Times New Roman"/>
          <w:sz w:val="28"/>
          <w:szCs w:val="28"/>
        </w:rPr>
        <w:t>.</w:t>
      </w:r>
      <w:r w:rsidR="0057039B">
        <w:rPr>
          <w:rFonts w:ascii="Times New Roman" w:hAnsi="Times New Roman" w:cs="Times New Roman"/>
          <w:sz w:val="28"/>
          <w:szCs w:val="28"/>
        </w:rPr>
        <w:t xml:space="preserve"> </w:t>
      </w:r>
      <w:r w:rsidR="00804F89" w:rsidRPr="00131D9F">
        <w:rPr>
          <w:rFonts w:ascii="Times New Roman" w:hAnsi="Times New Roman" w:cs="Times New Roman"/>
          <w:sz w:val="28"/>
          <w:szCs w:val="28"/>
        </w:rPr>
        <w:t>Мироновой Н.М.</w:t>
      </w:r>
    </w:p>
    <w:p w:rsidR="00804F89" w:rsidRDefault="005B22F6" w:rsidP="00131D9F">
      <w:pPr>
        <w:spacing w:after="0" w:line="240" w:lineRule="auto"/>
        <w:ind w:firstLine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F89" w:rsidRPr="00131D9F">
        <w:rPr>
          <w:rFonts w:ascii="Times New Roman" w:hAnsi="Times New Roman" w:cs="Times New Roman"/>
          <w:sz w:val="28"/>
          <w:szCs w:val="28"/>
        </w:rPr>
        <w:t xml:space="preserve">. </w:t>
      </w:r>
      <w:r w:rsidR="002C1C7B" w:rsidRPr="00131D9F">
        <w:rPr>
          <w:rFonts w:ascii="Times New Roman" w:hAnsi="Times New Roman" w:cs="Times New Roman"/>
          <w:sz w:val="28"/>
          <w:szCs w:val="28"/>
        </w:rPr>
        <w:t xml:space="preserve">Волковой </w:t>
      </w:r>
      <w:bookmarkStart w:id="0" w:name="_GoBack"/>
      <w:bookmarkEnd w:id="0"/>
      <w:r w:rsidR="00804F89" w:rsidRPr="00131D9F">
        <w:rPr>
          <w:rFonts w:ascii="Times New Roman" w:hAnsi="Times New Roman" w:cs="Times New Roman"/>
          <w:sz w:val="28"/>
          <w:szCs w:val="28"/>
        </w:rPr>
        <w:t>М.А.</w:t>
      </w:r>
    </w:p>
    <w:p w:rsidR="0057039B" w:rsidRPr="00131D9F" w:rsidRDefault="005B22F6" w:rsidP="00131D9F">
      <w:pPr>
        <w:spacing w:after="0" w:line="240" w:lineRule="auto"/>
        <w:ind w:firstLine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0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039B">
        <w:rPr>
          <w:rFonts w:ascii="Times New Roman" w:hAnsi="Times New Roman" w:cs="Times New Roman"/>
          <w:sz w:val="28"/>
          <w:szCs w:val="28"/>
        </w:rPr>
        <w:t>Гордеенко</w:t>
      </w:r>
      <w:proofErr w:type="spellEnd"/>
      <w:r w:rsidR="0057039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04F89" w:rsidRPr="00131D9F" w:rsidRDefault="005B22F6" w:rsidP="00131D9F">
      <w:pPr>
        <w:spacing w:after="0" w:line="240" w:lineRule="auto"/>
        <w:ind w:firstLine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F89" w:rsidRPr="00131D9F">
        <w:rPr>
          <w:rFonts w:ascii="Times New Roman" w:hAnsi="Times New Roman" w:cs="Times New Roman"/>
          <w:sz w:val="28"/>
          <w:szCs w:val="28"/>
        </w:rPr>
        <w:t>. Прокуратура</w:t>
      </w:r>
    </w:p>
    <w:p w:rsidR="00183798" w:rsidRPr="00131D9F" w:rsidRDefault="00183798" w:rsidP="00131D9F">
      <w:pPr>
        <w:spacing w:line="240" w:lineRule="auto"/>
        <w:rPr>
          <w:sz w:val="28"/>
          <w:szCs w:val="28"/>
        </w:rPr>
      </w:pPr>
    </w:p>
    <w:sectPr w:rsidR="00183798" w:rsidRPr="00131D9F" w:rsidSect="00131D9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A7" w:rsidRDefault="00B514A7" w:rsidP="00131D9F">
      <w:pPr>
        <w:spacing w:after="0" w:line="240" w:lineRule="auto"/>
      </w:pPr>
      <w:r>
        <w:separator/>
      </w:r>
    </w:p>
  </w:endnote>
  <w:endnote w:type="continuationSeparator" w:id="0">
    <w:p w:rsidR="00B514A7" w:rsidRDefault="00B514A7" w:rsidP="0013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A7" w:rsidRDefault="00B514A7" w:rsidP="00131D9F">
      <w:pPr>
        <w:spacing w:after="0" w:line="240" w:lineRule="auto"/>
      </w:pPr>
      <w:r>
        <w:separator/>
      </w:r>
    </w:p>
  </w:footnote>
  <w:footnote w:type="continuationSeparator" w:id="0">
    <w:p w:rsidR="00B514A7" w:rsidRDefault="00B514A7" w:rsidP="0013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31D9F" w:rsidRPr="00E54BCA" w:rsidRDefault="00A4113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4B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B6865" w:rsidRPr="00E54BC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4B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3E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54B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03F"/>
    <w:multiLevelType w:val="hybridMultilevel"/>
    <w:tmpl w:val="A1A6F762"/>
    <w:lvl w:ilvl="0" w:tplc="BE5AF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0814A1"/>
    <w:multiLevelType w:val="hybridMultilevel"/>
    <w:tmpl w:val="8DE0536A"/>
    <w:lvl w:ilvl="0" w:tplc="F5C8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4DC0"/>
    <w:multiLevelType w:val="hybridMultilevel"/>
    <w:tmpl w:val="48127128"/>
    <w:lvl w:ilvl="0" w:tplc="EF9826FE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F89"/>
    <w:rsid w:val="00037189"/>
    <w:rsid w:val="0006236C"/>
    <w:rsid w:val="00095CC5"/>
    <w:rsid w:val="00096C36"/>
    <w:rsid w:val="000A6341"/>
    <w:rsid w:val="001056E0"/>
    <w:rsid w:val="00131D9F"/>
    <w:rsid w:val="00136638"/>
    <w:rsid w:val="001431DB"/>
    <w:rsid w:val="00183798"/>
    <w:rsid w:val="001E6EE9"/>
    <w:rsid w:val="002402A7"/>
    <w:rsid w:val="00265393"/>
    <w:rsid w:val="002C1C7B"/>
    <w:rsid w:val="002D796C"/>
    <w:rsid w:val="00417017"/>
    <w:rsid w:val="004F6CEE"/>
    <w:rsid w:val="0057039B"/>
    <w:rsid w:val="005773CD"/>
    <w:rsid w:val="005914B4"/>
    <w:rsid w:val="005B22F6"/>
    <w:rsid w:val="005C42F8"/>
    <w:rsid w:val="006C3329"/>
    <w:rsid w:val="006D0345"/>
    <w:rsid w:val="00720047"/>
    <w:rsid w:val="00742B4F"/>
    <w:rsid w:val="00767D6E"/>
    <w:rsid w:val="007823EB"/>
    <w:rsid w:val="007B4AD7"/>
    <w:rsid w:val="007F4A2D"/>
    <w:rsid w:val="00800CFF"/>
    <w:rsid w:val="00804F89"/>
    <w:rsid w:val="008572CF"/>
    <w:rsid w:val="008B6807"/>
    <w:rsid w:val="008C1E11"/>
    <w:rsid w:val="008F39DC"/>
    <w:rsid w:val="009B2F2E"/>
    <w:rsid w:val="009F64C0"/>
    <w:rsid w:val="00A41135"/>
    <w:rsid w:val="00A71C00"/>
    <w:rsid w:val="00AB6865"/>
    <w:rsid w:val="00AE4E3A"/>
    <w:rsid w:val="00B514A7"/>
    <w:rsid w:val="00BB5E45"/>
    <w:rsid w:val="00BD6657"/>
    <w:rsid w:val="00C439A7"/>
    <w:rsid w:val="00C57C5A"/>
    <w:rsid w:val="00C666A0"/>
    <w:rsid w:val="00C80E95"/>
    <w:rsid w:val="00C82D98"/>
    <w:rsid w:val="00CF1885"/>
    <w:rsid w:val="00D013B5"/>
    <w:rsid w:val="00D73EF2"/>
    <w:rsid w:val="00DB3C2A"/>
    <w:rsid w:val="00E54BCA"/>
    <w:rsid w:val="00E83466"/>
    <w:rsid w:val="00ED2DD5"/>
    <w:rsid w:val="00F0737D"/>
    <w:rsid w:val="00FD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paragraph" w:styleId="1">
    <w:name w:val="heading 1"/>
    <w:basedOn w:val="a"/>
    <w:next w:val="a"/>
    <w:link w:val="10"/>
    <w:qFormat/>
    <w:rsid w:val="00804F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F8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804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804F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D9F"/>
  </w:style>
  <w:style w:type="paragraph" w:styleId="a8">
    <w:name w:val="footer"/>
    <w:basedOn w:val="a"/>
    <w:link w:val="a9"/>
    <w:uiPriority w:val="99"/>
    <w:semiHidden/>
    <w:unhideWhenUsed/>
    <w:rsid w:val="0013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1D9F"/>
  </w:style>
  <w:style w:type="character" w:customStyle="1" w:styleId="FontStyle12">
    <w:name w:val="Font Style12"/>
    <w:basedOn w:val="a0"/>
    <w:uiPriority w:val="99"/>
    <w:rsid w:val="005914B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5B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1B3A828B37D1C846992BF7C19591912D71BD4D0C208FCB401B9654EB349934906FF34DC03811D8E2E7Bx12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Казанцева</cp:lastModifiedBy>
  <cp:revision>30</cp:revision>
  <cp:lastPrinted>2019-09-24T10:28:00Z</cp:lastPrinted>
  <dcterms:created xsi:type="dcterms:W3CDTF">2016-12-15T13:01:00Z</dcterms:created>
  <dcterms:modified xsi:type="dcterms:W3CDTF">2019-11-13T03:56:00Z</dcterms:modified>
</cp:coreProperties>
</file>