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653C28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653C28">
        <w:tab/>
      </w:r>
      <w:r w:rsidRPr="00653C28">
        <w:tab/>
      </w:r>
      <w:r w:rsidRPr="00653C28">
        <w:tab/>
      </w:r>
      <w:r w:rsidRPr="00653C28">
        <w:tab/>
      </w:r>
      <w:r w:rsidRPr="00653C28">
        <w:tab/>
      </w:r>
      <w:r w:rsidRPr="00653C28">
        <w:tab/>
      </w:r>
      <w:r w:rsidRPr="00653C28">
        <w:tab/>
      </w:r>
      <w:r w:rsidRPr="00653C28">
        <w:tab/>
      </w:r>
      <w:r w:rsidR="005E3674" w:rsidRPr="00653C28">
        <w:tab/>
      </w:r>
      <w:r w:rsidR="005E3674" w:rsidRPr="00653C28">
        <w:tab/>
      </w:r>
    </w:p>
    <w:p w:rsidR="005E3674" w:rsidRPr="00653C28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653C28">
        <w:rPr>
          <w:rFonts w:eastAsia="Calibri"/>
          <w:b/>
        </w:rPr>
        <w:tab/>
        <w:t>УВЕДОМЛЕНИЕ</w:t>
      </w:r>
    </w:p>
    <w:p w:rsidR="009D51FD" w:rsidRPr="00653C28" w:rsidRDefault="009D51FD" w:rsidP="009D51FD">
      <w:pPr>
        <w:spacing w:after="0" w:line="240" w:lineRule="auto"/>
        <w:jc w:val="center"/>
        <w:rPr>
          <w:b/>
        </w:rPr>
      </w:pPr>
      <w:r w:rsidRPr="00653C28">
        <w:rPr>
          <w:rFonts w:eastAsia="Calibri"/>
          <w:b/>
        </w:rPr>
        <w:t xml:space="preserve">о </w:t>
      </w:r>
      <w:r w:rsidRPr="00653C28">
        <w:rPr>
          <w:b/>
        </w:rPr>
        <w:t>проведении публичных консультаций по проекту</w:t>
      </w:r>
    </w:p>
    <w:p w:rsidR="009D51FD" w:rsidRPr="00653C28" w:rsidRDefault="009D51FD" w:rsidP="009D51FD">
      <w:pPr>
        <w:spacing w:after="0" w:line="240" w:lineRule="auto"/>
        <w:jc w:val="center"/>
        <w:rPr>
          <w:b/>
        </w:rPr>
      </w:pPr>
      <w:r w:rsidRPr="00653C28">
        <w:rPr>
          <w:b/>
        </w:rPr>
        <w:t xml:space="preserve"> нормативного правового акта ЗАТО Звёздный</w:t>
      </w:r>
    </w:p>
    <w:p w:rsidR="00E756A2" w:rsidRPr="00653C28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53C28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53C28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653C28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 w:rsidRPr="00653C28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653C28">
        <w:rPr>
          <w:rFonts w:eastAsia="Calibri"/>
          <w:sz w:val="26"/>
          <w:szCs w:val="26"/>
          <w:u w:val="single"/>
          <w:lang w:eastAsia="en-US"/>
        </w:rPr>
        <w:t xml:space="preserve"> </w:t>
      </w:r>
      <w:proofErr w:type="gramStart"/>
      <w:r w:rsidRPr="00653C28">
        <w:rPr>
          <w:rFonts w:eastAsia="Calibri"/>
          <w:sz w:val="26"/>
          <w:szCs w:val="26"/>
          <w:lang w:eastAsia="en-US"/>
        </w:rPr>
        <w:t xml:space="preserve">извещает о подготовки проекта нормативного правового акта и </w:t>
      </w:r>
      <w:r w:rsidR="000A0598" w:rsidRPr="00653C28">
        <w:rPr>
          <w:rFonts w:eastAsia="Calibri"/>
          <w:sz w:val="26"/>
          <w:szCs w:val="26"/>
          <w:lang w:eastAsia="en-US"/>
        </w:rPr>
        <w:t>извещает</w:t>
      </w:r>
      <w:proofErr w:type="gramEnd"/>
      <w:r w:rsidR="000A0598" w:rsidRPr="00653C28">
        <w:rPr>
          <w:rFonts w:eastAsia="Calibri"/>
          <w:sz w:val="26"/>
          <w:szCs w:val="26"/>
          <w:lang w:eastAsia="en-US"/>
        </w:rPr>
        <w:t xml:space="preserve"> о </w:t>
      </w:r>
      <w:r w:rsidR="000A0598" w:rsidRPr="00653C28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Pr="00653C28">
        <w:rPr>
          <w:rFonts w:eastAsia="Calibri"/>
          <w:sz w:val="26"/>
          <w:szCs w:val="26"/>
          <w:lang w:eastAsia="en-US"/>
        </w:rPr>
        <w:t>.</w:t>
      </w:r>
    </w:p>
    <w:p w:rsidR="00E756A2" w:rsidRPr="00653C28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653C28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653C28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653C28">
        <w:rPr>
          <w:bCs/>
          <w:sz w:val="26"/>
          <w:szCs w:val="26"/>
          <w:u w:val="single"/>
        </w:rPr>
        <w:t>А</w:t>
      </w:r>
      <w:r w:rsidR="00BB537C" w:rsidRPr="00653C28">
        <w:rPr>
          <w:bCs/>
          <w:sz w:val="26"/>
          <w:szCs w:val="26"/>
          <w:u w:val="single"/>
        </w:rPr>
        <w:t xml:space="preserve">, </w:t>
      </w:r>
      <w:proofErr w:type="spellStart"/>
      <w:r w:rsidR="00BB537C" w:rsidRPr="00653C28">
        <w:rPr>
          <w:bCs/>
          <w:sz w:val="26"/>
          <w:szCs w:val="26"/>
          <w:u w:val="single"/>
        </w:rPr>
        <w:t>каб</w:t>
      </w:r>
      <w:proofErr w:type="spellEnd"/>
      <w:r w:rsidR="00BB537C" w:rsidRPr="00653C28">
        <w:rPr>
          <w:bCs/>
          <w:sz w:val="26"/>
          <w:szCs w:val="26"/>
          <w:u w:val="single"/>
        </w:rPr>
        <w:t xml:space="preserve">. </w:t>
      </w:r>
      <w:r w:rsidR="002E3D11" w:rsidRPr="00653C28">
        <w:rPr>
          <w:bCs/>
          <w:sz w:val="26"/>
          <w:szCs w:val="26"/>
          <w:u w:val="single"/>
        </w:rPr>
        <w:t>139</w:t>
      </w:r>
      <w:r w:rsidRPr="00653C28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653C28">
          <w:rPr>
            <w:rStyle w:val="ab"/>
            <w:bCs/>
            <w:sz w:val="26"/>
            <w:szCs w:val="26"/>
            <w:lang w:val="en-US"/>
          </w:rPr>
          <w:t>star</w:t>
        </w:r>
        <w:r w:rsidR="002E3D11" w:rsidRPr="00653C28">
          <w:rPr>
            <w:rStyle w:val="ab"/>
            <w:bCs/>
            <w:sz w:val="26"/>
            <w:szCs w:val="26"/>
          </w:rPr>
          <w:t>13@</w:t>
        </w:r>
        <w:proofErr w:type="spellStart"/>
        <w:r w:rsidR="002E3D11" w:rsidRPr="00653C28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2E3D11" w:rsidRPr="00653C28">
          <w:rPr>
            <w:rStyle w:val="ab"/>
            <w:bCs/>
            <w:sz w:val="26"/>
            <w:szCs w:val="26"/>
          </w:rPr>
          <w:t>.</w:t>
        </w:r>
        <w:proofErr w:type="spellStart"/>
        <w:r w:rsidR="002E3D11" w:rsidRPr="00653C28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653C28">
        <w:rPr>
          <w:sz w:val="26"/>
          <w:szCs w:val="26"/>
        </w:rPr>
        <w:t>.</w:t>
      </w:r>
    </w:p>
    <w:p w:rsidR="00E756A2" w:rsidRPr="00653C2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653C28">
        <w:rPr>
          <w:sz w:val="26"/>
          <w:szCs w:val="26"/>
        </w:rPr>
        <w:t xml:space="preserve">Сроки приёма предложений: </w:t>
      </w:r>
      <w:r w:rsidR="009305A0" w:rsidRPr="00653C28">
        <w:rPr>
          <w:sz w:val="26"/>
          <w:szCs w:val="26"/>
        </w:rPr>
        <w:t>10</w:t>
      </w:r>
      <w:r w:rsidR="006A5ABF" w:rsidRPr="00653C28">
        <w:rPr>
          <w:sz w:val="26"/>
          <w:szCs w:val="26"/>
        </w:rPr>
        <w:t xml:space="preserve"> рабочих д</w:t>
      </w:r>
      <w:r w:rsidR="00E724C7" w:rsidRPr="00653C28">
        <w:rPr>
          <w:sz w:val="26"/>
          <w:szCs w:val="26"/>
        </w:rPr>
        <w:t>ней</w:t>
      </w:r>
      <w:r w:rsidR="00654BD9" w:rsidRPr="00653C28">
        <w:rPr>
          <w:sz w:val="26"/>
          <w:szCs w:val="26"/>
        </w:rPr>
        <w:t xml:space="preserve"> </w:t>
      </w:r>
      <w:proofErr w:type="gramStart"/>
      <w:r w:rsidR="00654BD9" w:rsidRPr="00653C28">
        <w:rPr>
          <w:sz w:val="26"/>
          <w:szCs w:val="26"/>
        </w:rPr>
        <w:t>с даты размещения</w:t>
      </w:r>
      <w:proofErr w:type="gramEnd"/>
      <w:r w:rsidR="00654BD9" w:rsidRPr="00653C28">
        <w:rPr>
          <w:sz w:val="26"/>
          <w:szCs w:val="26"/>
        </w:rPr>
        <w:t xml:space="preserve"> извещения на официальном сайте</w:t>
      </w:r>
      <w:r w:rsidR="00BB537C" w:rsidRPr="00653C28">
        <w:rPr>
          <w:sz w:val="26"/>
          <w:szCs w:val="26"/>
        </w:rPr>
        <w:t>:</w:t>
      </w:r>
      <w:r w:rsidR="00C67DEA" w:rsidRPr="00653C28">
        <w:rPr>
          <w:sz w:val="26"/>
          <w:szCs w:val="26"/>
        </w:rPr>
        <w:t xml:space="preserve"> </w:t>
      </w:r>
      <w:r w:rsidR="00672152">
        <w:rPr>
          <w:sz w:val="26"/>
          <w:szCs w:val="26"/>
        </w:rPr>
        <w:t>2</w:t>
      </w:r>
      <w:r w:rsidR="001775B6">
        <w:rPr>
          <w:sz w:val="26"/>
          <w:szCs w:val="26"/>
        </w:rPr>
        <w:t>8</w:t>
      </w:r>
      <w:r w:rsidR="00BB537C" w:rsidRPr="00653C28">
        <w:rPr>
          <w:sz w:val="26"/>
          <w:szCs w:val="26"/>
        </w:rPr>
        <w:t>.0</w:t>
      </w:r>
      <w:r w:rsidR="00672152">
        <w:rPr>
          <w:sz w:val="26"/>
          <w:szCs w:val="26"/>
        </w:rPr>
        <w:t>3</w:t>
      </w:r>
      <w:r w:rsidR="00BD1074" w:rsidRPr="00653C28">
        <w:rPr>
          <w:sz w:val="26"/>
          <w:szCs w:val="26"/>
        </w:rPr>
        <w:t>.201</w:t>
      </w:r>
      <w:r w:rsidR="00653C28">
        <w:rPr>
          <w:sz w:val="26"/>
          <w:szCs w:val="26"/>
        </w:rPr>
        <w:t>9</w:t>
      </w:r>
      <w:r w:rsidR="00BD1074" w:rsidRPr="00653C28">
        <w:rPr>
          <w:sz w:val="26"/>
          <w:szCs w:val="26"/>
        </w:rPr>
        <w:t xml:space="preserve"> – </w:t>
      </w:r>
      <w:r w:rsidR="001775B6">
        <w:rPr>
          <w:sz w:val="26"/>
          <w:szCs w:val="26"/>
        </w:rPr>
        <w:t>10</w:t>
      </w:r>
      <w:r w:rsidR="00BB537C" w:rsidRPr="00653C28">
        <w:rPr>
          <w:sz w:val="26"/>
          <w:szCs w:val="26"/>
        </w:rPr>
        <w:t>.0</w:t>
      </w:r>
      <w:r w:rsidR="00672152">
        <w:rPr>
          <w:sz w:val="26"/>
          <w:szCs w:val="26"/>
        </w:rPr>
        <w:t>4</w:t>
      </w:r>
      <w:r w:rsidR="00BB537C" w:rsidRPr="00653C28">
        <w:rPr>
          <w:sz w:val="26"/>
          <w:szCs w:val="26"/>
        </w:rPr>
        <w:t>.201</w:t>
      </w:r>
      <w:r w:rsidR="00653C28">
        <w:rPr>
          <w:sz w:val="26"/>
          <w:szCs w:val="26"/>
        </w:rPr>
        <w:t>9</w:t>
      </w:r>
      <w:r w:rsidR="00C67DEA" w:rsidRPr="00653C28">
        <w:rPr>
          <w:sz w:val="26"/>
          <w:szCs w:val="26"/>
        </w:rPr>
        <w:t>.</w:t>
      </w:r>
    </w:p>
    <w:p w:rsidR="00E756A2" w:rsidRPr="00653C2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653C28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 w:rsidRPr="00653C28">
        <w:rPr>
          <w:sz w:val="26"/>
          <w:szCs w:val="26"/>
        </w:rPr>
        <w:t xml:space="preserve">: </w:t>
      </w:r>
      <w:r w:rsidR="00AE11DD" w:rsidRPr="00653C28">
        <w:rPr>
          <w:sz w:val="26"/>
          <w:szCs w:val="26"/>
        </w:rPr>
        <w:t>http://zvezdny.permarea.ru/Biznes/ocenka_regulirujushhego_vozdejstvija/.</w:t>
      </w:r>
    </w:p>
    <w:p w:rsidR="00E756A2" w:rsidRPr="00653C28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653C28">
        <w:rPr>
          <w:sz w:val="26"/>
          <w:szCs w:val="26"/>
        </w:rPr>
        <w:t xml:space="preserve">Контактное лицо от разработчика акта: </w:t>
      </w:r>
      <w:r w:rsidR="00613EA5" w:rsidRPr="00653C28">
        <w:rPr>
          <w:sz w:val="26"/>
          <w:szCs w:val="26"/>
        </w:rPr>
        <w:t>консультант</w:t>
      </w:r>
      <w:r w:rsidR="002E3D11" w:rsidRPr="00653C28">
        <w:rPr>
          <w:sz w:val="26"/>
          <w:szCs w:val="26"/>
        </w:rPr>
        <w:t xml:space="preserve"> отдела землеустройства и охраны окружающей среды</w:t>
      </w:r>
      <w:r w:rsidR="00BB537C" w:rsidRPr="00653C28">
        <w:rPr>
          <w:sz w:val="26"/>
          <w:szCs w:val="26"/>
        </w:rPr>
        <w:t xml:space="preserve"> администрации ЗАТО Звёздный </w:t>
      </w:r>
      <w:r w:rsidR="002E3D11" w:rsidRPr="00653C28">
        <w:rPr>
          <w:sz w:val="26"/>
          <w:szCs w:val="26"/>
        </w:rPr>
        <w:t>Третьякова Мария Александровна</w:t>
      </w:r>
      <w:r w:rsidR="00654BD9" w:rsidRPr="00653C28">
        <w:rPr>
          <w:sz w:val="26"/>
          <w:szCs w:val="26"/>
        </w:rPr>
        <w:t xml:space="preserve"> (8(342)297-01-01, </w:t>
      </w:r>
      <w:proofErr w:type="spellStart"/>
      <w:r w:rsidR="00654BD9" w:rsidRPr="00653C28">
        <w:rPr>
          <w:sz w:val="26"/>
          <w:szCs w:val="26"/>
        </w:rPr>
        <w:t>доб</w:t>
      </w:r>
      <w:proofErr w:type="spellEnd"/>
      <w:r w:rsidR="00654BD9" w:rsidRPr="00653C28">
        <w:rPr>
          <w:sz w:val="26"/>
          <w:szCs w:val="26"/>
        </w:rPr>
        <w:t xml:space="preserve">. </w:t>
      </w:r>
      <w:r w:rsidR="002E3D11" w:rsidRPr="00653C28">
        <w:rPr>
          <w:sz w:val="26"/>
          <w:szCs w:val="26"/>
        </w:rPr>
        <w:t>139</w:t>
      </w:r>
      <w:r w:rsidR="00654BD9" w:rsidRPr="00653C28">
        <w:rPr>
          <w:sz w:val="26"/>
          <w:szCs w:val="26"/>
        </w:rPr>
        <w:t>)</w:t>
      </w:r>
      <w:r w:rsidRPr="00653C28">
        <w:rPr>
          <w:sz w:val="26"/>
          <w:szCs w:val="26"/>
        </w:rPr>
        <w:t>.</w:t>
      </w:r>
    </w:p>
    <w:p w:rsidR="00E756A2" w:rsidRPr="00653C2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53C28">
        <w:rPr>
          <w:sz w:val="26"/>
          <w:szCs w:val="26"/>
        </w:rPr>
        <w:tab/>
        <w:t xml:space="preserve">1. </w:t>
      </w:r>
      <w:r w:rsidR="00E756A2" w:rsidRPr="00653C28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53C28" w:rsidTr="005E3674">
        <w:tc>
          <w:tcPr>
            <w:tcW w:w="9356" w:type="dxa"/>
          </w:tcPr>
          <w:p w:rsidR="00E756A2" w:rsidRPr="00653C28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>Проект постановления</w:t>
            </w:r>
            <w:r w:rsidR="006A5ABF" w:rsidRPr="00653C28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653C28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653C28">
        <w:rPr>
          <w:sz w:val="26"/>
          <w:szCs w:val="26"/>
        </w:rPr>
        <w:tab/>
        <w:t xml:space="preserve">2. </w:t>
      </w:r>
      <w:r w:rsidR="00E756A2" w:rsidRPr="00653C28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53C28" w:rsidTr="005E3674">
        <w:tc>
          <w:tcPr>
            <w:tcW w:w="9356" w:type="dxa"/>
          </w:tcPr>
          <w:p w:rsidR="00E756A2" w:rsidRPr="00653C28" w:rsidRDefault="00613EA5" w:rsidP="00DE6127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>О внесении изменений в Порядок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обследований, утверждённый постановлением администрации ЗАТО Звёздный от 06.02.2018 № 107</w:t>
            </w:r>
          </w:p>
        </w:tc>
      </w:tr>
    </w:tbl>
    <w:p w:rsidR="00E756A2" w:rsidRPr="00653C2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53C28">
        <w:rPr>
          <w:sz w:val="26"/>
          <w:szCs w:val="26"/>
        </w:rPr>
        <w:tab/>
        <w:t xml:space="preserve">3. </w:t>
      </w:r>
      <w:r w:rsidR="00E756A2" w:rsidRPr="00653C28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9356" w:type="dxa"/>
        <w:tblInd w:w="108" w:type="dxa"/>
        <w:tblLook w:val="04A0"/>
      </w:tblPr>
      <w:tblGrid>
        <w:gridCol w:w="9356"/>
      </w:tblGrid>
      <w:tr w:rsidR="00613EA5" w:rsidRPr="00653C28" w:rsidTr="00613EA5">
        <w:tc>
          <w:tcPr>
            <w:tcW w:w="9356" w:type="dxa"/>
          </w:tcPr>
          <w:p w:rsidR="00653C28" w:rsidRPr="00653C28" w:rsidRDefault="00653C28" w:rsidP="00653C28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653C28">
              <w:rPr>
                <w:sz w:val="26"/>
                <w:szCs w:val="26"/>
              </w:rPr>
              <w:t>1) отсутствие регламентированного порядка оформления результатов плановых (рейдовых) осмотров, обследований земельных участков и принятия мер при нарушении требований законодательства Российской Федерации и законодательства Пермского края;</w:t>
            </w:r>
            <w:proofErr w:type="gramEnd"/>
          </w:p>
          <w:p w:rsidR="00613EA5" w:rsidRPr="00653C28" w:rsidRDefault="00653C28" w:rsidP="00653C28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>2) необходимость повышения эффективности мероприятий по контролю без взаимодействия с юридическими лицами, индивидуальными предпринимателями при проведении плановых (рейдовых) осмотров, обследований земельных участков в рамках осуществления муниципального земельного контроля</w:t>
            </w:r>
          </w:p>
        </w:tc>
      </w:tr>
    </w:tbl>
    <w:p w:rsidR="00E756A2" w:rsidRPr="00653C2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53C28">
        <w:rPr>
          <w:sz w:val="26"/>
          <w:szCs w:val="26"/>
        </w:rPr>
        <w:tab/>
        <w:t xml:space="preserve">4. </w:t>
      </w:r>
      <w:r w:rsidR="00E756A2" w:rsidRPr="00653C28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53C28" w:rsidTr="005E3674">
        <w:tc>
          <w:tcPr>
            <w:tcW w:w="9356" w:type="dxa"/>
          </w:tcPr>
          <w:p w:rsidR="00653C28" w:rsidRPr="00653C28" w:rsidRDefault="00653C28" w:rsidP="00653C28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653C28">
              <w:rPr>
                <w:sz w:val="26"/>
                <w:szCs w:val="26"/>
              </w:rPr>
              <w:t>1) приведение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</w:t>
            </w:r>
            <w:proofErr w:type="gramEnd"/>
            <w:r w:rsidRPr="00653C28">
              <w:rPr>
                <w:sz w:val="26"/>
                <w:szCs w:val="26"/>
              </w:rPr>
              <w:t xml:space="preserve"> края»;</w:t>
            </w:r>
          </w:p>
          <w:p w:rsidR="00E756A2" w:rsidRPr="00653C28" w:rsidRDefault="00653C28" w:rsidP="00653C28">
            <w:pPr>
              <w:pStyle w:val="ConsPlusNormal"/>
              <w:jc w:val="both"/>
              <w:rPr>
                <w:szCs w:val="26"/>
              </w:rPr>
            </w:pPr>
            <w:r w:rsidRPr="00653C28">
              <w:rPr>
                <w:szCs w:val="26"/>
              </w:rPr>
              <w:lastRenderedPageBreak/>
              <w:t>2) упрощенный порядок выявления нарушений требований земельного законодательства, посредством проведения рейдовых осмотров (обследований) земельных участков, назначение внеплановой выездной проверки на основании мотивированного представления с информацией о выявленных нарушениях</w:t>
            </w:r>
          </w:p>
        </w:tc>
      </w:tr>
    </w:tbl>
    <w:p w:rsidR="00E756A2" w:rsidRPr="00653C2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53C28">
        <w:rPr>
          <w:sz w:val="26"/>
          <w:szCs w:val="26"/>
        </w:rPr>
        <w:lastRenderedPageBreak/>
        <w:tab/>
        <w:t xml:space="preserve">5. </w:t>
      </w:r>
      <w:r w:rsidR="00E756A2" w:rsidRPr="00653C28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53C28" w:rsidTr="005E3674">
        <w:tc>
          <w:tcPr>
            <w:tcW w:w="9356" w:type="dxa"/>
          </w:tcPr>
          <w:p w:rsidR="00653C28" w:rsidRPr="00653C28" w:rsidRDefault="00653C28" w:rsidP="00653C28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 xml:space="preserve">Потенциальной группой участников общественных отношений, интересы которых </w:t>
            </w:r>
            <w:proofErr w:type="gramStart"/>
            <w:r w:rsidRPr="00653C28">
              <w:rPr>
                <w:sz w:val="26"/>
                <w:szCs w:val="26"/>
              </w:rPr>
              <w:t>будут затронуты правовым регулированием являются</w:t>
            </w:r>
            <w:proofErr w:type="gramEnd"/>
            <w:r w:rsidRPr="00653C28">
              <w:rPr>
                <w:sz w:val="26"/>
                <w:szCs w:val="26"/>
              </w:rPr>
              <w:t xml:space="preserve"> юридические лица и индивидуальные предприниматели.</w:t>
            </w:r>
          </w:p>
          <w:p w:rsidR="00653C28" w:rsidRPr="00653C28" w:rsidRDefault="00653C28" w:rsidP="00653C28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 xml:space="preserve">Разработанное постановление даст возможность в полной мере обеспечить </w:t>
            </w:r>
          </w:p>
          <w:p w:rsidR="00653C28" w:rsidRPr="00653C28" w:rsidRDefault="00653C28" w:rsidP="00653C28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>мероприятия по контролю, при осуществлении которых не требуется взаимодействие с юридическими лицами, индивидуальными предпринимателями.</w:t>
            </w:r>
          </w:p>
          <w:p w:rsidR="004B3FEB" w:rsidRPr="00653C28" w:rsidRDefault="00653C28" w:rsidP="00653C28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 xml:space="preserve">Риски </w:t>
            </w:r>
            <w:proofErr w:type="spellStart"/>
            <w:r w:rsidRPr="00653C28">
              <w:rPr>
                <w:sz w:val="26"/>
                <w:szCs w:val="26"/>
              </w:rPr>
              <w:t>недостижения</w:t>
            </w:r>
            <w:proofErr w:type="spellEnd"/>
            <w:r w:rsidRPr="00653C28">
              <w:rPr>
                <w:sz w:val="26"/>
                <w:szCs w:val="26"/>
              </w:rPr>
      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      </w:r>
            <w:proofErr w:type="gramStart"/>
            <w:r w:rsidRPr="00653C28">
              <w:rPr>
                <w:sz w:val="26"/>
                <w:szCs w:val="26"/>
              </w:rPr>
              <w:t>г</w:t>
            </w:r>
            <w:proofErr w:type="gramEnd"/>
            <w:r w:rsidRPr="00653C28">
              <w:rPr>
                <w:sz w:val="26"/>
                <w:szCs w:val="26"/>
              </w:rPr>
              <w:t>.о. ЗАТО Звёздный отсутствуют</w:t>
            </w:r>
          </w:p>
        </w:tc>
      </w:tr>
    </w:tbl>
    <w:p w:rsidR="00E756A2" w:rsidRPr="00653C2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53C28">
        <w:rPr>
          <w:sz w:val="26"/>
          <w:szCs w:val="26"/>
        </w:rPr>
        <w:tab/>
        <w:t xml:space="preserve">6. </w:t>
      </w:r>
      <w:r w:rsidR="00E756A2" w:rsidRPr="00653C28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53C28" w:rsidTr="005E3674">
        <w:tc>
          <w:tcPr>
            <w:tcW w:w="9356" w:type="dxa"/>
          </w:tcPr>
          <w:p w:rsidR="00E756A2" w:rsidRPr="00653C28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653C2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53C28">
        <w:rPr>
          <w:sz w:val="26"/>
          <w:szCs w:val="26"/>
        </w:rPr>
        <w:tab/>
        <w:t xml:space="preserve">7. </w:t>
      </w:r>
      <w:r w:rsidR="00E756A2" w:rsidRPr="00653C28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53C28" w:rsidTr="005E3674">
        <w:tc>
          <w:tcPr>
            <w:tcW w:w="9356" w:type="dxa"/>
          </w:tcPr>
          <w:p w:rsidR="00E756A2" w:rsidRPr="00653C28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653C2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53C28">
        <w:rPr>
          <w:sz w:val="26"/>
          <w:szCs w:val="26"/>
        </w:rPr>
        <w:tab/>
        <w:t xml:space="preserve">8. </w:t>
      </w:r>
      <w:r w:rsidR="00E756A2" w:rsidRPr="00653C28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53C28" w:rsidTr="005E3674">
        <w:tc>
          <w:tcPr>
            <w:tcW w:w="9356" w:type="dxa"/>
          </w:tcPr>
          <w:p w:rsidR="00E756A2" w:rsidRPr="00653C28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Pr="00653C28" w:rsidRDefault="00CE0093" w:rsidP="00E756A2">
      <w:pPr>
        <w:pStyle w:val="a7"/>
        <w:jc w:val="both"/>
        <w:rPr>
          <w:sz w:val="26"/>
          <w:szCs w:val="26"/>
        </w:rPr>
      </w:pPr>
    </w:p>
    <w:p w:rsidR="00550890" w:rsidRPr="00653C28" w:rsidRDefault="00550890" w:rsidP="00550890">
      <w:pPr>
        <w:pStyle w:val="a7"/>
        <w:jc w:val="both"/>
        <w:rPr>
          <w:sz w:val="26"/>
          <w:szCs w:val="26"/>
        </w:rPr>
      </w:pPr>
      <w:r w:rsidRPr="00653C28">
        <w:rPr>
          <w:sz w:val="26"/>
          <w:szCs w:val="26"/>
        </w:rPr>
        <w:t>К уведомлению прилагаются (в случае их наличия):</w:t>
      </w:r>
    </w:p>
    <w:p w:rsidR="00550890" w:rsidRPr="00653C28" w:rsidRDefault="00550890" w:rsidP="00550890">
      <w:pPr>
        <w:pStyle w:val="a7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550890" w:rsidRPr="00653C28" w:rsidTr="00406117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550890" w:rsidRPr="00653C28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550890" w:rsidRPr="00653C28" w:rsidRDefault="00550890" w:rsidP="00613EA5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 xml:space="preserve">Проект </w:t>
            </w:r>
            <w:r w:rsidR="00613EA5" w:rsidRPr="00653C28">
              <w:rPr>
                <w:sz w:val="26"/>
                <w:szCs w:val="26"/>
              </w:rPr>
              <w:t>постановления администрации ЗАТО Звёздный « О внесении изменений в Порядок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обследований, утверждённый постановлением администрации ЗАТО Звёздный от 06.02.2018 № 107»</w:t>
            </w:r>
          </w:p>
        </w:tc>
        <w:tc>
          <w:tcPr>
            <w:tcW w:w="756" w:type="dxa"/>
            <w:shd w:val="clear" w:color="auto" w:fill="auto"/>
          </w:tcPr>
          <w:p w:rsidR="00550890" w:rsidRPr="00653C28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550890" w:rsidRPr="00653C28" w:rsidTr="00406117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550890" w:rsidRPr="00653C28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550890" w:rsidRPr="00653C28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653C28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550890" w:rsidRPr="00653C28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</w:tbl>
    <w:p w:rsidR="00C87CF5" w:rsidRPr="00653C28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653C28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653C28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653C28" w:rsidRDefault="00D74DE6" w:rsidP="00E756A2">
      <w:pPr>
        <w:pStyle w:val="a7"/>
        <w:jc w:val="both"/>
        <w:rPr>
          <w:sz w:val="26"/>
          <w:szCs w:val="26"/>
        </w:rPr>
      </w:pPr>
      <w:r w:rsidRPr="00653C28">
        <w:rPr>
          <w:sz w:val="26"/>
          <w:szCs w:val="26"/>
        </w:rPr>
        <w:tab/>
      </w:r>
    </w:p>
    <w:p w:rsidR="00CE0093" w:rsidRPr="00653C28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653C28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08" w:rsidRDefault="00A34708" w:rsidP="00F24195">
      <w:pPr>
        <w:spacing w:after="0" w:line="240" w:lineRule="auto"/>
      </w:pPr>
      <w:r>
        <w:separator/>
      </w:r>
    </w:p>
  </w:endnote>
  <w:endnote w:type="continuationSeparator" w:id="1">
    <w:p w:rsidR="00A34708" w:rsidRDefault="00A3470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08" w:rsidRDefault="00A34708" w:rsidP="00F24195">
      <w:pPr>
        <w:spacing w:after="0" w:line="240" w:lineRule="auto"/>
      </w:pPr>
      <w:r>
        <w:separator/>
      </w:r>
    </w:p>
  </w:footnote>
  <w:footnote w:type="continuationSeparator" w:id="1">
    <w:p w:rsidR="00A34708" w:rsidRDefault="00A3470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143B83">
    <w:pPr>
      <w:pStyle w:val="a3"/>
      <w:jc w:val="center"/>
    </w:pPr>
    <w:fldSimple w:instr=" PAGE   \* MERGEFORMAT ">
      <w:r w:rsidR="001775B6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3752"/>
    <w:rsid w:val="00024383"/>
    <w:rsid w:val="00040E73"/>
    <w:rsid w:val="000446AA"/>
    <w:rsid w:val="0004609D"/>
    <w:rsid w:val="00051F5A"/>
    <w:rsid w:val="00056D8F"/>
    <w:rsid w:val="00063FC3"/>
    <w:rsid w:val="00074BCF"/>
    <w:rsid w:val="00080355"/>
    <w:rsid w:val="0009140D"/>
    <w:rsid w:val="00097784"/>
    <w:rsid w:val="000A0598"/>
    <w:rsid w:val="000A4FFF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3B83"/>
    <w:rsid w:val="001775B6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52408"/>
    <w:rsid w:val="00263C12"/>
    <w:rsid w:val="00282535"/>
    <w:rsid w:val="00287ECB"/>
    <w:rsid w:val="00296EFE"/>
    <w:rsid w:val="002975DE"/>
    <w:rsid w:val="002A23A0"/>
    <w:rsid w:val="002A3C2A"/>
    <w:rsid w:val="002B2DF1"/>
    <w:rsid w:val="002B3C2B"/>
    <w:rsid w:val="002E0529"/>
    <w:rsid w:val="002E3D11"/>
    <w:rsid w:val="00302A6D"/>
    <w:rsid w:val="0030573E"/>
    <w:rsid w:val="00305B2E"/>
    <w:rsid w:val="00322EE9"/>
    <w:rsid w:val="00326624"/>
    <w:rsid w:val="00334A40"/>
    <w:rsid w:val="00353203"/>
    <w:rsid w:val="00357093"/>
    <w:rsid w:val="00363C73"/>
    <w:rsid w:val="003861E2"/>
    <w:rsid w:val="00386609"/>
    <w:rsid w:val="0039694C"/>
    <w:rsid w:val="003A339D"/>
    <w:rsid w:val="003A6089"/>
    <w:rsid w:val="003B21F8"/>
    <w:rsid w:val="003B5DCF"/>
    <w:rsid w:val="003B5F8A"/>
    <w:rsid w:val="003F0D7F"/>
    <w:rsid w:val="00401FCC"/>
    <w:rsid w:val="00406117"/>
    <w:rsid w:val="00411120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39C5"/>
    <w:rsid w:val="004874AE"/>
    <w:rsid w:val="00492BD0"/>
    <w:rsid w:val="004B3FEB"/>
    <w:rsid w:val="004D7BB5"/>
    <w:rsid w:val="004D7F08"/>
    <w:rsid w:val="004D7F35"/>
    <w:rsid w:val="004E1564"/>
    <w:rsid w:val="004F6E4C"/>
    <w:rsid w:val="0051749E"/>
    <w:rsid w:val="00521533"/>
    <w:rsid w:val="00521A03"/>
    <w:rsid w:val="005238B3"/>
    <w:rsid w:val="00530283"/>
    <w:rsid w:val="005324F4"/>
    <w:rsid w:val="005373B1"/>
    <w:rsid w:val="00550890"/>
    <w:rsid w:val="0055608B"/>
    <w:rsid w:val="00571947"/>
    <w:rsid w:val="00572493"/>
    <w:rsid w:val="005811AA"/>
    <w:rsid w:val="00584D6C"/>
    <w:rsid w:val="00591C16"/>
    <w:rsid w:val="00597B67"/>
    <w:rsid w:val="005B1663"/>
    <w:rsid w:val="005D494A"/>
    <w:rsid w:val="005E3674"/>
    <w:rsid w:val="005F5CB2"/>
    <w:rsid w:val="00604ED2"/>
    <w:rsid w:val="0060532D"/>
    <w:rsid w:val="00611D9B"/>
    <w:rsid w:val="00613EA5"/>
    <w:rsid w:val="00616732"/>
    <w:rsid w:val="006213C4"/>
    <w:rsid w:val="006308FB"/>
    <w:rsid w:val="00642136"/>
    <w:rsid w:val="00653C28"/>
    <w:rsid w:val="00654BD9"/>
    <w:rsid w:val="006574D1"/>
    <w:rsid w:val="00672152"/>
    <w:rsid w:val="006721DC"/>
    <w:rsid w:val="00686AA3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35EF1"/>
    <w:rsid w:val="0074723D"/>
    <w:rsid w:val="007539A6"/>
    <w:rsid w:val="007573F0"/>
    <w:rsid w:val="00774FC7"/>
    <w:rsid w:val="00777831"/>
    <w:rsid w:val="00780C18"/>
    <w:rsid w:val="00783304"/>
    <w:rsid w:val="00797FC3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16E"/>
    <w:rsid w:val="008F31FB"/>
    <w:rsid w:val="008F3CFF"/>
    <w:rsid w:val="008F6FB1"/>
    <w:rsid w:val="009010CF"/>
    <w:rsid w:val="009253BC"/>
    <w:rsid w:val="009305A0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C34D6"/>
    <w:rsid w:val="009D29C1"/>
    <w:rsid w:val="009D51FD"/>
    <w:rsid w:val="009E722F"/>
    <w:rsid w:val="009F3339"/>
    <w:rsid w:val="009F7D24"/>
    <w:rsid w:val="00A04876"/>
    <w:rsid w:val="00A13F42"/>
    <w:rsid w:val="00A32820"/>
    <w:rsid w:val="00A34708"/>
    <w:rsid w:val="00A455E4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500A"/>
    <w:rsid w:val="00B37C51"/>
    <w:rsid w:val="00B43FA0"/>
    <w:rsid w:val="00B50CF1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E6D84"/>
    <w:rsid w:val="00BF744D"/>
    <w:rsid w:val="00C0078D"/>
    <w:rsid w:val="00C037FA"/>
    <w:rsid w:val="00C068BF"/>
    <w:rsid w:val="00C304F8"/>
    <w:rsid w:val="00C43C7D"/>
    <w:rsid w:val="00C67DEA"/>
    <w:rsid w:val="00C87CF5"/>
    <w:rsid w:val="00C92E22"/>
    <w:rsid w:val="00C93C7A"/>
    <w:rsid w:val="00C97BA5"/>
    <w:rsid w:val="00CA14BE"/>
    <w:rsid w:val="00CB71F6"/>
    <w:rsid w:val="00CC2AFD"/>
    <w:rsid w:val="00CE0093"/>
    <w:rsid w:val="00CE0A44"/>
    <w:rsid w:val="00CE468D"/>
    <w:rsid w:val="00CF0570"/>
    <w:rsid w:val="00D06C5E"/>
    <w:rsid w:val="00D3352A"/>
    <w:rsid w:val="00D43B26"/>
    <w:rsid w:val="00D43DC5"/>
    <w:rsid w:val="00D53BE3"/>
    <w:rsid w:val="00D6111E"/>
    <w:rsid w:val="00D7154B"/>
    <w:rsid w:val="00D72B86"/>
    <w:rsid w:val="00D74DE6"/>
    <w:rsid w:val="00D87C4B"/>
    <w:rsid w:val="00D932FE"/>
    <w:rsid w:val="00D9510B"/>
    <w:rsid w:val="00DA3CAE"/>
    <w:rsid w:val="00DB6F18"/>
    <w:rsid w:val="00DC04F1"/>
    <w:rsid w:val="00DE1367"/>
    <w:rsid w:val="00DE6127"/>
    <w:rsid w:val="00DF0258"/>
    <w:rsid w:val="00E07E44"/>
    <w:rsid w:val="00E218B4"/>
    <w:rsid w:val="00E45B9C"/>
    <w:rsid w:val="00E46711"/>
    <w:rsid w:val="00E46AB2"/>
    <w:rsid w:val="00E706B3"/>
    <w:rsid w:val="00E70F59"/>
    <w:rsid w:val="00E724C7"/>
    <w:rsid w:val="00E72AF6"/>
    <w:rsid w:val="00E756A2"/>
    <w:rsid w:val="00E77BF7"/>
    <w:rsid w:val="00E82A06"/>
    <w:rsid w:val="00E877A2"/>
    <w:rsid w:val="00E90698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57207"/>
    <w:rsid w:val="00F62C52"/>
    <w:rsid w:val="00F64252"/>
    <w:rsid w:val="00F7471C"/>
    <w:rsid w:val="00F74E09"/>
    <w:rsid w:val="00F80215"/>
    <w:rsid w:val="00FA063A"/>
    <w:rsid w:val="00FB1AA0"/>
    <w:rsid w:val="00FC6797"/>
    <w:rsid w:val="00FD33C3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23</cp:revision>
  <cp:lastPrinted>2018-12-07T08:46:00Z</cp:lastPrinted>
  <dcterms:created xsi:type="dcterms:W3CDTF">2016-02-20T07:32:00Z</dcterms:created>
  <dcterms:modified xsi:type="dcterms:W3CDTF">2019-03-28T05:03:00Z</dcterms:modified>
</cp:coreProperties>
</file>