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Пермского края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F74B8D">
        <w:rPr>
          <w:bCs/>
          <w:szCs w:val="26"/>
          <w:u w:val="single"/>
        </w:rPr>
        <w:t xml:space="preserve">, </w:t>
      </w:r>
      <w:proofErr w:type="spellStart"/>
      <w:r w:rsidR="00F74B8D">
        <w:rPr>
          <w:bCs/>
          <w:szCs w:val="26"/>
          <w:u w:val="single"/>
        </w:rPr>
        <w:t>каб</w:t>
      </w:r>
      <w:proofErr w:type="spellEnd"/>
      <w:r w:rsidR="00F74B8D">
        <w:rPr>
          <w:bCs/>
          <w:szCs w:val="26"/>
          <w:u w:val="single"/>
        </w:rPr>
        <w:t>. 11</w:t>
      </w:r>
      <w:r w:rsidR="008C4172">
        <w:rPr>
          <w:bCs/>
          <w:szCs w:val="26"/>
          <w:u w:val="single"/>
        </w:rPr>
        <w:t>8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9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6A5ABF" w:rsidRPr="00387E25">
          <w:rPr>
            <w:rStyle w:val="ab"/>
            <w:bCs/>
            <w:szCs w:val="26"/>
          </w:rPr>
          <w:t>.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6A5ABF">
        <w:rPr>
          <w:sz w:val="26"/>
          <w:szCs w:val="26"/>
        </w:rPr>
        <w:t>3 рабочих дня</w:t>
      </w:r>
      <w:r w:rsidR="00654BD9" w:rsidRPr="00654BD9">
        <w:t xml:space="preserve"> </w:t>
      </w:r>
      <w:proofErr w:type="gramStart"/>
      <w:r w:rsidR="00654BD9" w:rsidRPr="00236842">
        <w:t>с даты размещения</w:t>
      </w:r>
      <w:proofErr w:type="gramEnd"/>
      <w:r w:rsidR="00654BD9" w:rsidRPr="00236842">
        <w:t xml:space="preserve"> извещения на официальном сайте</w:t>
      </w:r>
      <w:r w:rsidR="00BB537C" w:rsidRPr="00BD1074">
        <w:rPr>
          <w:sz w:val="26"/>
          <w:szCs w:val="26"/>
        </w:rPr>
        <w:t xml:space="preserve">: </w:t>
      </w:r>
      <w:r w:rsidR="00E36809">
        <w:rPr>
          <w:sz w:val="26"/>
          <w:szCs w:val="26"/>
        </w:rPr>
        <w:t>19</w:t>
      </w:r>
      <w:r w:rsidR="004346C1">
        <w:rPr>
          <w:sz w:val="26"/>
          <w:szCs w:val="26"/>
        </w:rPr>
        <w:t>.</w:t>
      </w:r>
      <w:r w:rsidR="00E36809">
        <w:rPr>
          <w:sz w:val="26"/>
          <w:szCs w:val="26"/>
        </w:rPr>
        <w:t>01</w:t>
      </w:r>
      <w:r w:rsidR="004346C1">
        <w:rPr>
          <w:sz w:val="26"/>
          <w:szCs w:val="26"/>
        </w:rPr>
        <w:t>.202</w:t>
      </w:r>
      <w:r w:rsidR="00E36809">
        <w:rPr>
          <w:sz w:val="26"/>
          <w:szCs w:val="26"/>
        </w:rPr>
        <w:t>2</w:t>
      </w:r>
      <w:r w:rsidR="004346C1">
        <w:rPr>
          <w:sz w:val="26"/>
          <w:szCs w:val="26"/>
        </w:rPr>
        <w:t xml:space="preserve"> – </w:t>
      </w:r>
      <w:r w:rsidR="00E36809">
        <w:rPr>
          <w:sz w:val="26"/>
          <w:szCs w:val="26"/>
        </w:rPr>
        <w:t>21.01</w:t>
      </w:r>
      <w:r w:rsidR="00F74B8D">
        <w:rPr>
          <w:sz w:val="26"/>
          <w:szCs w:val="26"/>
        </w:rPr>
        <w:t>.202</w:t>
      </w:r>
      <w:r w:rsidR="00E36809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F74B8D">
        <w:rPr>
          <w:sz w:val="26"/>
          <w:szCs w:val="26"/>
        </w:rPr>
        <w:t xml:space="preserve">Рифа Елизавета </w:t>
      </w:r>
      <w:proofErr w:type="spellStart"/>
      <w:r w:rsidR="00F74B8D">
        <w:rPr>
          <w:sz w:val="26"/>
          <w:szCs w:val="26"/>
        </w:rPr>
        <w:t>Альвертовна</w:t>
      </w:r>
      <w:proofErr w:type="spellEnd"/>
      <w:r w:rsidR="00F74B8D">
        <w:rPr>
          <w:sz w:val="26"/>
          <w:szCs w:val="26"/>
        </w:rPr>
        <w:t xml:space="preserve"> (8(342)297-01-01, доб. 143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315D6B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15D6B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 «Выдача разрешения на установку и эксплуатацию рекламных конструкций на территории ЗАТО Звёздный, аннулирование такого разрешения» и признание отдельных нормативных правовых актов </w:t>
            </w:r>
            <w:proofErr w:type="gramStart"/>
            <w:r w:rsidRPr="00315D6B">
              <w:rPr>
                <w:sz w:val="26"/>
                <w:szCs w:val="26"/>
              </w:rPr>
              <w:t>утратившими</w:t>
            </w:r>
            <w:proofErr w:type="gramEnd"/>
            <w:r w:rsidRPr="00315D6B">
              <w:rPr>
                <w:sz w:val="26"/>
                <w:szCs w:val="26"/>
              </w:rPr>
              <w:t xml:space="preserve"> силу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654BD9" w:rsidP="00F74B8D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bCs/>
                <w:sz w:val="26"/>
                <w:szCs w:val="26"/>
              </w:rPr>
              <w:t xml:space="preserve">В целях </w:t>
            </w:r>
            <w:r w:rsidR="00F74B8D">
              <w:rPr>
                <w:bCs/>
                <w:sz w:val="26"/>
                <w:szCs w:val="26"/>
              </w:rPr>
              <w:t xml:space="preserve">регламентации деятельности по предоставлению муниципальной услуги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315D6B" w:rsidP="00315D6B">
            <w:pPr>
              <w:pStyle w:val="ConsPlusNormal"/>
              <w:jc w:val="both"/>
            </w:pPr>
            <w:r w:rsidRPr="00315D6B">
              <w:t xml:space="preserve">Представленный проект определяет последовательность и сроки выполнения административных процедур по выдаче разрешения на установку и эксплуатацию рекламных конструкций на территории ЗАТО Звёздный, аннулирование такого разрешения </w:t>
            </w:r>
            <w:bookmarkStart w:id="0" w:name="_GoBack"/>
            <w:bookmarkEnd w:id="0"/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315D6B" w:rsidP="00315D6B">
            <w:pPr>
              <w:pStyle w:val="a7"/>
              <w:jc w:val="both"/>
              <w:rPr>
                <w:sz w:val="26"/>
                <w:szCs w:val="26"/>
              </w:rPr>
            </w:pPr>
            <w:r w:rsidRPr="00315D6B">
              <w:rPr>
                <w:sz w:val="26"/>
                <w:szCs w:val="26"/>
              </w:rPr>
              <w:t>Выполнение административных процедур по выдаче  разрешения на установку и эксплуатацию рекламных конструкций на территории ЗАТО Звёздный, аннулирование такого разрешения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ОРВ (10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.), получения положительного заключения об ОРВ (15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>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86" w:rsidRDefault="00E44886" w:rsidP="00F24195">
      <w:pPr>
        <w:spacing w:after="0" w:line="240" w:lineRule="auto"/>
      </w:pPr>
      <w:r>
        <w:separator/>
      </w:r>
    </w:p>
  </w:endnote>
  <w:endnote w:type="continuationSeparator" w:id="0">
    <w:p w:rsidR="00E44886" w:rsidRDefault="00E4488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86" w:rsidRDefault="00E44886" w:rsidP="00F24195">
      <w:pPr>
        <w:spacing w:after="0" w:line="240" w:lineRule="auto"/>
      </w:pPr>
      <w:r>
        <w:separator/>
      </w:r>
    </w:p>
  </w:footnote>
  <w:footnote w:type="continuationSeparator" w:id="0">
    <w:p w:rsidR="00E44886" w:rsidRDefault="00E4488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BF" w:rsidRDefault="0061514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15D6B">
      <w:rPr>
        <w:noProof/>
      </w:rPr>
      <w:t>2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24383"/>
    <w:rsid w:val="00040E73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302A6D"/>
    <w:rsid w:val="0030573E"/>
    <w:rsid w:val="00305B2E"/>
    <w:rsid w:val="00315D6B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346C1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15145"/>
    <w:rsid w:val="006213C4"/>
    <w:rsid w:val="006308FB"/>
    <w:rsid w:val="00642136"/>
    <w:rsid w:val="00654BD9"/>
    <w:rsid w:val="00697446"/>
    <w:rsid w:val="006A5ABF"/>
    <w:rsid w:val="006B2F5C"/>
    <w:rsid w:val="006D1705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4172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537C"/>
    <w:rsid w:val="00BB6C20"/>
    <w:rsid w:val="00BD1074"/>
    <w:rsid w:val="00BD3977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36809"/>
    <w:rsid w:val="00E44886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B8D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25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2FBE-7AC0-4BED-A2AD-F2A772E1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3</cp:revision>
  <cp:lastPrinted>2020-11-16T03:15:00Z</cp:lastPrinted>
  <dcterms:created xsi:type="dcterms:W3CDTF">2022-01-18T05:33:00Z</dcterms:created>
  <dcterms:modified xsi:type="dcterms:W3CDTF">2022-01-18T06:48:00Z</dcterms:modified>
</cp:coreProperties>
</file>