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5E3674" w:rsidRPr="00C87CF5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  <w:t>УВЕДОМЛЕНИЕ</w:t>
      </w:r>
    </w:p>
    <w:p w:rsidR="00275C62" w:rsidRDefault="00E756A2" w:rsidP="005E3674">
      <w:pPr>
        <w:spacing w:after="0" w:line="240" w:lineRule="auto"/>
        <w:jc w:val="center"/>
        <w:rPr>
          <w:b/>
        </w:rPr>
      </w:pPr>
      <w:r w:rsidRPr="00275C62">
        <w:rPr>
          <w:rFonts w:eastAsia="Calibri"/>
          <w:b/>
        </w:rPr>
        <w:t xml:space="preserve">о </w:t>
      </w:r>
      <w:r w:rsidR="00275C62" w:rsidRPr="00275C62">
        <w:rPr>
          <w:b/>
        </w:rPr>
        <w:t>проведении публичных консультаций по</w:t>
      </w:r>
      <w:r w:rsidR="007A136E">
        <w:rPr>
          <w:b/>
        </w:rPr>
        <w:t xml:space="preserve"> </w:t>
      </w:r>
      <w:r w:rsidRPr="00C87CF5">
        <w:rPr>
          <w:b/>
        </w:rPr>
        <w:t>проект</w:t>
      </w:r>
      <w:r w:rsidR="00275C62">
        <w:rPr>
          <w:b/>
        </w:rPr>
        <w:t>у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b/>
        </w:rPr>
        <w:t xml:space="preserve">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684141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 xml:space="preserve">отдел </w:t>
      </w:r>
      <w:r w:rsidR="0056326B">
        <w:rPr>
          <w:rFonts w:eastAsia="Calibri"/>
          <w:sz w:val="26"/>
          <w:szCs w:val="26"/>
          <w:u w:val="single"/>
          <w:lang w:eastAsia="en-US"/>
        </w:rPr>
        <w:t xml:space="preserve">землеустройства и охраны окружающей среды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 xml:space="preserve"> администрации</w:t>
      </w:r>
      <w:r w:rsidR="006A5ABF" w:rsidRPr="00D72B86">
        <w:rPr>
          <w:rFonts w:eastAsia="Calibri"/>
          <w:sz w:val="26"/>
          <w:szCs w:val="26"/>
          <w:u w:val="single"/>
          <w:lang w:eastAsia="en-US"/>
        </w:rPr>
        <w:t xml:space="preserve"> ЗАТО Звёздный </w:t>
      </w:r>
      <w:r w:rsidR="006A5ABF" w:rsidRPr="005D7B7F">
        <w:rPr>
          <w:rFonts w:eastAsia="Calibri"/>
          <w:sz w:val="26"/>
          <w:szCs w:val="26"/>
          <w:u w:val="single"/>
          <w:lang w:eastAsia="en-US"/>
        </w:rPr>
        <w:t>Пермского края</w:t>
      </w:r>
      <w:r w:rsidR="00023870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5D7B7F">
        <w:rPr>
          <w:rFonts w:eastAsia="Calibri"/>
          <w:sz w:val="26"/>
          <w:szCs w:val="26"/>
          <w:lang w:eastAsia="en-US"/>
        </w:rPr>
        <w:t xml:space="preserve">извещает </w:t>
      </w:r>
      <w:r w:rsidR="005D7B7F" w:rsidRPr="005D7B7F">
        <w:rPr>
          <w:rFonts w:eastAsia="Calibri"/>
          <w:sz w:val="26"/>
          <w:szCs w:val="26"/>
          <w:lang w:eastAsia="en-US"/>
        </w:rPr>
        <w:t xml:space="preserve">о </w:t>
      </w:r>
      <w:r w:rsidR="005D7B7F" w:rsidRPr="005D7B7F">
        <w:rPr>
          <w:sz w:val="26"/>
          <w:szCs w:val="26"/>
        </w:rPr>
        <w:t>проведении публичных консультаций в целях проведения оценки регулирующего воздействия по проекту нормативного правового акта</w:t>
      </w:r>
      <w:r w:rsidR="00321E27">
        <w:rPr>
          <w:sz w:val="26"/>
          <w:szCs w:val="26"/>
        </w:rPr>
        <w:t xml:space="preserve"> -</w:t>
      </w:r>
      <w:r w:rsidR="005D7B7F" w:rsidRPr="005D7B7F">
        <w:rPr>
          <w:sz w:val="26"/>
          <w:szCs w:val="26"/>
        </w:rPr>
        <w:t xml:space="preserve"> постановления администрации ЗАТО Звёздный «</w:t>
      </w:r>
      <w:r w:rsidR="00FA6E32">
        <w:rPr>
          <w:sz w:val="26"/>
          <w:szCs w:val="26"/>
        </w:rPr>
        <w:t>Отнесение земель или земельных участков к определенной категории или перевод земель или земельных участков из одной категории в другую (за исключением земель сельскохозяйственного назначения)</w:t>
      </w:r>
      <w:r w:rsidR="005D7B7F" w:rsidRPr="00684141">
        <w:rPr>
          <w:sz w:val="26"/>
          <w:szCs w:val="26"/>
        </w:rPr>
        <w:t>»</w:t>
      </w:r>
      <w:r w:rsidRPr="00684141">
        <w:rPr>
          <w:rFonts w:eastAsia="Calibri"/>
          <w:sz w:val="26"/>
          <w:szCs w:val="26"/>
          <w:lang w:eastAsia="en-US"/>
        </w:rPr>
        <w:t>.</w:t>
      </w:r>
    </w:p>
    <w:p w:rsidR="00E756A2" w:rsidRPr="00C87CF5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84035">
        <w:rPr>
          <w:bCs/>
          <w:szCs w:val="26"/>
          <w:u w:val="single"/>
        </w:rPr>
        <w:t>614575 Россия, Пермский край, п. Звёздный, ул. Ленина, д.11</w:t>
      </w:r>
      <w:r w:rsidR="00024383">
        <w:rPr>
          <w:bCs/>
          <w:szCs w:val="26"/>
          <w:u w:val="single"/>
        </w:rPr>
        <w:t>А</w:t>
      </w:r>
      <w:r w:rsidR="00E43FCC">
        <w:rPr>
          <w:bCs/>
          <w:szCs w:val="26"/>
          <w:u w:val="single"/>
        </w:rPr>
        <w:t>, каб. 1</w:t>
      </w:r>
      <w:r w:rsidR="0056326B">
        <w:rPr>
          <w:bCs/>
          <w:szCs w:val="26"/>
          <w:u w:val="single"/>
        </w:rPr>
        <w:t>12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56326B" w:rsidRPr="00975D30">
          <w:rPr>
            <w:rStyle w:val="ab"/>
            <w:bCs/>
            <w:szCs w:val="26"/>
            <w:lang w:val="en-US"/>
          </w:rPr>
          <w:t>star</w:t>
        </w:r>
        <w:r w:rsidR="0056326B" w:rsidRPr="00975D30">
          <w:rPr>
            <w:rStyle w:val="ab"/>
            <w:bCs/>
            <w:szCs w:val="26"/>
          </w:rPr>
          <w:t>28@</w:t>
        </w:r>
        <w:r w:rsidR="0056326B" w:rsidRPr="00975D30">
          <w:rPr>
            <w:rStyle w:val="ab"/>
            <w:bCs/>
            <w:szCs w:val="26"/>
            <w:lang w:val="en-US"/>
          </w:rPr>
          <w:t>permkray</w:t>
        </w:r>
        <w:r w:rsidR="0056326B" w:rsidRPr="00975D30">
          <w:rPr>
            <w:rStyle w:val="ab"/>
            <w:bCs/>
            <w:szCs w:val="26"/>
          </w:rPr>
          <w:t>.</w:t>
        </w:r>
        <w:r w:rsidR="0056326B" w:rsidRPr="00975D30">
          <w:rPr>
            <w:rStyle w:val="ab"/>
            <w:bCs/>
            <w:szCs w:val="26"/>
            <w:lang w:val="en-US"/>
          </w:rPr>
          <w:t>ru</w:t>
        </w:r>
      </w:hyperlink>
      <w:r w:rsidRPr="00C87CF5">
        <w:rPr>
          <w:sz w:val="26"/>
          <w:szCs w:val="26"/>
        </w:rPr>
        <w:t>.</w:t>
      </w:r>
    </w:p>
    <w:p w:rsidR="00E756A2" w:rsidRPr="005D7B7F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Сроки приёма предложений</w:t>
      </w:r>
      <w:r w:rsidRPr="005D7B7F">
        <w:rPr>
          <w:sz w:val="26"/>
          <w:szCs w:val="26"/>
        </w:rPr>
        <w:t xml:space="preserve">: </w:t>
      </w:r>
      <w:r w:rsidR="005D7B7F" w:rsidRPr="005D7B7F">
        <w:rPr>
          <w:sz w:val="26"/>
          <w:szCs w:val="26"/>
        </w:rPr>
        <w:t>10</w:t>
      </w:r>
      <w:r w:rsidR="00B41D7D">
        <w:rPr>
          <w:sz w:val="26"/>
          <w:szCs w:val="26"/>
        </w:rPr>
        <w:t xml:space="preserve"> рабочих дней</w:t>
      </w:r>
      <w:r w:rsidR="00654BD9" w:rsidRPr="005D7B7F">
        <w:rPr>
          <w:sz w:val="26"/>
          <w:szCs w:val="26"/>
        </w:rPr>
        <w:t xml:space="preserve"> с даты размещения извещения на официальном сайте</w:t>
      </w:r>
      <w:r w:rsidR="00BB537C" w:rsidRPr="005D7B7F">
        <w:rPr>
          <w:sz w:val="26"/>
          <w:szCs w:val="26"/>
        </w:rPr>
        <w:t xml:space="preserve">: </w:t>
      </w:r>
      <w:r w:rsidR="0056326B">
        <w:rPr>
          <w:sz w:val="26"/>
          <w:szCs w:val="26"/>
        </w:rPr>
        <w:t>1</w:t>
      </w:r>
      <w:r w:rsidR="005A5746" w:rsidRPr="005A5746">
        <w:rPr>
          <w:sz w:val="26"/>
          <w:szCs w:val="26"/>
        </w:rPr>
        <w:t>4</w:t>
      </w:r>
      <w:r w:rsidR="00140900" w:rsidRPr="005A5746">
        <w:rPr>
          <w:sz w:val="26"/>
          <w:szCs w:val="26"/>
        </w:rPr>
        <w:t>.</w:t>
      </w:r>
      <w:r w:rsidR="0056326B">
        <w:rPr>
          <w:sz w:val="26"/>
          <w:szCs w:val="26"/>
        </w:rPr>
        <w:t>01</w:t>
      </w:r>
      <w:r w:rsidR="00140900" w:rsidRPr="005A5746">
        <w:rPr>
          <w:sz w:val="26"/>
          <w:szCs w:val="26"/>
        </w:rPr>
        <w:t>.202</w:t>
      </w:r>
      <w:r w:rsidR="0056326B">
        <w:rPr>
          <w:sz w:val="26"/>
          <w:szCs w:val="26"/>
        </w:rPr>
        <w:t>2</w:t>
      </w:r>
      <w:r w:rsidR="00140900" w:rsidRPr="005A5746">
        <w:rPr>
          <w:sz w:val="26"/>
          <w:szCs w:val="26"/>
        </w:rPr>
        <w:t xml:space="preserve"> –</w:t>
      </w:r>
      <w:r w:rsidR="0056326B">
        <w:rPr>
          <w:sz w:val="26"/>
          <w:szCs w:val="26"/>
        </w:rPr>
        <w:t>2</w:t>
      </w:r>
      <w:r w:rsidR="005A5746" w:rsidRPr="005A5746">
        <w:rPr>
          <w:sz w:val="26"/>
          <w:szCs w:val="26"/>
        </w:rPr>
        <w:t>7</w:t>
      </w:r>
      <w:r w:rsidR="00023870" w:rsidRPr="005A5746">
        <w:rPr>
          <w:sz w:val="26"/>
          <w:szCs w:val="26"/>
        </w:rPr>
        <w:t>.</w:t>
      </w:r>
      <w:r w:rsidR="0056326B">
        <w:rPr>
          <w:sz w:val="26"/>
          <w:szCs w:val="26"/>
        </w:rPr>
        <w:t>01</w:t>
      </w:r>
      <w:r w:rsidR="00023870" w:rsidRPr="005A5746">
        <w:rPr>
          <w:sz w:val="26"/>
          <w:szCs w:val="26"/>
        </w:rPr>
        <w:t>.202</w:t>
      </w:r>
      <w:r w:rsidR="0056326B">
        <w:rPr>
          <w:sz w:val="26"/>
          <w:szCs w:val="26"/>
        </w:rPr>
        <w:t>2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5D7B7F">
        <w:rPr>
          <w:sz w:val="26"/>
          <w:szCs w:val="26"/>
        </w:rPr>
        <w:t xml:space="preserve">Место размещения уведомления о </w:t>
      </w:r>
      <w:r w:rsidR="005058FA">
        <w:rPr>
          <w:sz w:val="26"/>
          <w:szCs w:val="26"/>
        </w:rPr>
        <w:t>проведении публичных консультаций по  проекту нормативного правового</w:t>
      </w:r>
      <w:r w:rsidRPr="00C87CF5">
        <w:rPr>
          <w:sz w:val="26"/>
          <w:szCs w:val="26"/>
        </w:rPr>
        <w:t xml:space="preserve"> акта в сети Интернет</w:t>
      </w:r>
      <w:r w:rsidR="00BB537C">
        <w:rPr>
          <w:sz w:val="26"/>
          <w:szCs w:val="26"/>
        </w:rPr>
        <w:t xml:space="preserve">: </w:t>
      </w:r>
      <w:r w:rsidR="00AE11DD">
        <w:rPr>
          <w:sz w:val="26"/>
          <w:szCs w:val="26"/>
        </w:rPr>
        <w:t>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56326B">
        <w:rPr>
          <w:sz w:val="26"/>
          <w:szCs w:val="26"/>
        </w:rPr>
        <w:t>заведующий отделом землеустройства и охраны окружающей среды</w:t>
      </w:r>
      <w:r w:rsidR="00BB537C">
        <w:rPr>
          <w:sz w:val="26"/>
          <w:szCs w:val="26"/>
        </w:rPr>
        <w:t xml:space="preserve"> администрации ЗАТО Звёздный </w:t>
      </w:r>
      <w:r w:rsidR="0056326B">
        <w:rPr>
          <w:sz w:val="26"/>
          <w:szCs w:val="26"/>
        </w:rPr>
        <w:t xml:space="preserve">Миронова Надежда Михайловна </w:t>
      </w:r>
      <w:r w:rsidR="00654BD9">
        <w:rPr>
          <w:sz w:val="26"/>
          <w:szCs w:val="26"/>
        </w:rPr>
        <w:t xml:space="preserve">(8(342)297-01-01, доб. </w:t>
      </w:r>
      <w:r w:rsidR="00C56CD9">
        <w:rPr>
          <w:sz w:val="26"/>
          <w:szCs w:val="26"/>
        </w:rPr>
        <w:t>1</w:t>
      </w:r>
      <w:r w:rsidR="0056326B">
        <w:rPr>
          <w:sz w:val="26"/>
          <w:szCs w:val="26"/>
        </w:rPr>
        <w:t>12</w:t>
      </w:r>
      <w:r w:rsidR="00654BD9">
        <w:rPr>
          <w:sz w:val="26"/>
          <w:szCs w:val="26"/>
        </w:rPr>
        <w:t>)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33326B" w:rsidP="00FA6E32">
            <w:pPr>
              <w:pStyle w:val="a7"/>
              <w:jc w:val="both"/>
              <w:rPr>
                <w:sz w:val="26"/>
                <w:szCs w:val="26"/>
              </w:rPr>
            </w:pPr>
            <w:r w:rsidRPr="0033326B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FA6E32">
              <w:rPr>
                <w:sz w:val="26"/>
                <w:szCs w:val="26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 (за исключением земель сельскохозяйственного назначения)</w:t>
            </w:r>
            <w:r w:rsidRPr="0033326B">
              <w:rPr>
                <w:sz w:val="26"/>
                <w:szCs w:val="26"/>
              </w:rPr>
              <w:t>»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D72B86" w:rsidRDefault="00023870" w:rsidP="00BB537C">
            <w:pPr>
              <w:pStyle w:val="a7"/>
              <w:jc w:val="both"/>
              <w:rPr>
                <w:sz w:val="26"/>
                <w:szCs w:val="26"/>
              </w:rPr>
            </w:pPr>
            <w:r w:rsidRPr="00023870">
              <w:rPr>
                <w:bCs/>
                <w:sz w:val="26"/>
                <w:szCs w:val="26"/>
              </w:rPr>
              <w:t>В целях регламентации деятельности по предоставлению муниципальной услуги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654BD9" w:rsidRDefault="00023870" w:rsidP="00FA6E32">
            <w:pPr>
              <w:pStyle w:val="ConsPlusNormal"/>
              <w:jc w:val="both"/>
            </w:pPr>
            <w:r w:rsidRPr="00023870">
              <w:t xml:space="preserve">Представленный проект определяет последовательность и сроки выполнения административных процедур </w:t>
            </w:r>
            <w:r w:rsidR="00FA6E32">
              <w:t>по о</w:t>
            </w:r>
            <w:bookmarkStart w:id="0" w:name="_GoBack"/>
            <w:bookmarkEnd w:id="0"/>
            <w:r w:rsidR="00FA6E32">
              <w:rPr>
                <w:szCs w:val="26"/>
              </w:rPr>
              <w:t>тнесение земель или земельных участков к определенной категории или перевод земель или земельных участков из одной категории в другую (за исключением земель сельскохозяйственного назначения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4B3FEB" w:rsidRPr="00D72B86" w:rsidRDefault="00023870" w:rsidP="00FA6E32">
            <w:pPr>
              <w:pStyle w:val="a7"/>
              <w:jc w:val="both"/>
              <w:rPr>
                <w:sz w:val="26"/>
                <w:szCs w:val="26"/>
              </w:rPr>
            </w:pPr>
            <w:r w:rsidRPr="00023870">
              <w:rPr>
                <w:sz w:val="26"/>
                <w:szCs w:val="26"/>
              </w:rPr>
              <w:t xml:space="preserve">Выполнение административных процедур по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После проведения ОРВ (10 р.д.), получения положительного заключения об ОРВ (15 р.д.),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5D7B7F" w:rsidRPr="00C87CF5" w:rsidRDefault="005D7B7F" w:rsidP="005D7B7F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К уведомлению прилагаются</w:t>
      </w:r>
      <w:r w:rsidRPr="00C87CF5">
        <w:rPr>
          <w:sz w:val="26"/>
          <w:szCs w:val="26"/>
        </w:rPr>
        <w:t>:</w:t>
      </w:r>
    </w:p>
    <w:p w:rsidR="005D7B7F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080"/>
        <w:gridCol w:w="709"/>
      </w:tblGrid>
      <w:tr w:rsidR="005D7B7F" w:rsidRPr="00C87CF5" w:rsidTr="002D5D8F">
        <w:trPr>
          <w:trHeight w:val="493"/>
        </w:trPr>
        <w:tc>
          <w:tcPr>
            <w:tcW w:w="567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5D7B7F" w:rsidRPr="00C87CF5" w:rsidRDefault="005D7B7F" w:rsidP="00FA6E32">
            <w:pPr>
              <w:pStyle w:val="a7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администрации ЗАТО Звёздный «</w:t>
            </w:r>
            <w:r w:rsidR="0033326B" w:rsidRPr="0033326B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FA6E32">
              <w:rPr>
                <w:sz w:val="26"/>
                <w:szCs w:val="26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 (за исключением земель сельскохозяйственного назначения)</w:t>
            </w:r>
            <w:r w:rsidR="00B73177">
              <w:rPr>
                <w:rFonts w:eastAsia="Calibri"/>
                <w:sz w:val="26"/>
                <w:szCs w:val="28"/>
                <w:lang w:eastAsia="en-US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B7F" w:rsidRPr="00C87CF5" w:rsidRDefault="002D5D8F" w:rsidP="002D5D8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D7B7F" w:rsidRPr="00C87CF5" w:rsidTr="002D5D8F">
        <w:trPr>
          <w:trHeight w:val="525"/>
        </w:trPr>
        <w:tc>
          <w:tcPr>
            <w:tcW w:w="567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B7F" w:rsidRPr="00C87CF5" w:rsidRDefault="002D5D8F" w:rsidP="002D5D8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</w:tbl>
    <w:p w:rsidR="00CE0093" w:rsidRPr="00C87CF5" w:rsidRDefault="00CE0093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203" w:rsidRDefault="00CC2203" w:rsidP="00F24195">
      <w:pPr>
        <w:spacing w:after="0" w:line="240" w:lineRule="auto"/>
      </w:pPr>
      <w:r>
        <w:separator/>
      </w:r>
    </w:p>
  </w:endnote>
  <w:endnote w:type="continuationSeparator" w:id="0">
    <w:p w:rsidR="00CC2203" w:rsidRDefault="00CC2203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203" w:rsidRDefault="00CC2203" w:rsidP="00F24195">
      <w:pPr>
        <w:spacing w:after="0" w:line="240" w:lineRule="auto"/>
      </w:pPr>
      <w:r>
        <w:separator/>
      </w:r>
    </w:p>
  </w:footnote>
  <w:footnote w:type="continuationSeparator" w:id="0">
    <w:p w:rsidR="00CC2203" w:rsidRDefault="00CC2203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6E" w:rsidRDefault="00205956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A6E32">
      <w:rPr>
        <w:noProof/>
      </w:rPr>
      <w:t>1</w:t>
    </w:r>
    <w:r>
      <w:rPr>
        <w:noProof/>
      </w:rPr>
      <w:fldChar w:fldCharType="end"/>
    </w:r>
  </w:p>
  <w:p w:rsidR="007A136E" w:rsidRDefault="007A13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76"/>
    <w:rsid w:val="00023870"/>
    <w:rsid w:val="00024383"/>
    <w:rsid w:val="00040E73"/>
    <w:rsid w:val="0004246D"/>
    <w:rsid w:val="000446AA"/>
    <w:rsid w:val="00051F5A"/>
    <w:rsid w:val="00056D8F"/>
    <w:rsid w:val="00063FC3"/>
    <w:rsid w:val="00074BCF"/>
    <w:rsid w:val="00080355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40900"/>
    <w:rsid w:val="001851F7"/>
    <w:rsid w:val="0019505C"/>
    <w:rsid w:val="00197BD4"/>
    <w:rsid w:val="001B0914"/>
    <w:rsid w:val="001C6657"/>
    <w:rsid w:val="001D0CD1"/>
    <w:rsid w:val="001E4405"/>
    <w:rsid w:val="002041D1"/>
    <w:rsid w:val="00205956"/>
    <w:rsid w:val="002147B6"/>
    <w:rsid w:val="00223176"/>
    <w:rsid w:val="00240B3C"/>
    <w:rsid w:val="00263C12"/>
    <w:rsid w:val="00275C62"/>
    <w:rsid w:val="00282535"/>
    <w:rsid w:val="00287ECB"/>
    <w:rsid w:val="002943B1"/>
    <w:rsid w:val="00296EFE"/>
    <w:rsid w:val="002A23A0"/>
    <w:rsid w:val="002A3C2A"/>
    <w:rsid w:val="002B2DF1"/>
    <w:rsid w:val="002B3C2B"/>
    <w:rsid w:val="002D5D8F"/>
    <w:rsid w:val="002E0529"/>
    <w:rsid w:val="002F2213"/>
    <w:rsid w:val="00302A6D"/>
    <w:rsid w:val="0030573E"/>
    <w:rsid w:val="00305B2E"/>
    <w:rsid w:val="00321E27"/>
    <w:rsid w:val="00322EE9"/>
    <w:rsid w:val="0033326B"/>
    <w:rsid w:val="00334A40"/>
    <w:rsid w:val="00353203"/>
    <w:rsid w:val="00357093"/>
    <w:rsid w:val="00363C73"/>
    <w:rsid w:val="00392736"/>
    <w:rsid w:val="003A339D"/>
    <w:rsid w:val="003A6089"/>
    <w:rsid w:val="003B21F8"/>
    <w:rsid w:val="003B5F8A"/>
    <w:rsid w:val="003E5CE3"/>
    <w:rsid w:val="003F0D7F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F6E4C"/>
    <w:rsid w:val="005058FA"/>
    <w:rsid w:val="005238B3"/>
    <w:rsid w:val="00530283"/>
    <w:rsid w:val="005324F4"/>
    <w:rsid w:val="005373B1"/>
    <w:rsid w:val="0055608B"/>
    <w:rsid w:val="0056326B"/>
    <w:rsid w:val="00571947"/>
    <w:rsid w:val="00572493"/>
    <w:rsid w:val="005811AA"/>
    <w:rsid w:val="00584D6C"/>
    <w:rsid w:val="00591C16"/>
    <w:rsid w:val="00597B67"/>
    <w:rsid w:val="005A5746"/>
    <w:rsid w:val="005D494A"/>
    <w:rsid w:val="005D7B7F"/>
    <w:rsid w:val="005E3674"/>
    <w:rsid w:val="005F5CB2"/>
    <w:rsid w:val="00604ED2"/>
    <w:rsid w:val="0060532D"/>
    <w:rsid w:val="00611D9B"/>
    <w:rsid w:val="00617C6D"/>
    <w:rsid w:val="006213C4"/>
    <w:rsid w:val="006308FB"/>
    <w:rsid w:val="00642136"/>
    <w:rsid w:val="00654BD9"/>
    <w:rsid w:val="00684141"/>
    <w:rsid w:val="00697446"/>
    <w:rsid w:val="006A5ABF"/>
    <w:rsid w:val="006B2F5C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136E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1FB"/>
    <w:rsid w:val="008F3CFF"/>
    <w:rsid w:val="008F6FB1"/>
    <w:rsid w:val="009010CF"/>
    <w:rsid w:val="00904927"/>
    <w:rsid w:val="009253BC"/>
    <w:rsid w:val="009348D8"/>
    <w:rsid w:val="00942D65"/>
    <w:rsid w:val="00955E5D"/>
    <w:rsid w:val="00955F4F"/>
    <w:rsid w:val="009715FD"/>
    <w:rsid w:val="00974F19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25369"/>
    <w:rsid w:val="00B37C51"/>
    <w:rsid w:val="00B41D7D"/>
    <w:rsid w:val="00B43FA0"/>
    <w:rsid w:val="00B53D4E"/>
    <w:rsid w:val="00B56823"/>
    <w:rsid w:val="00B64032"/>
    <w:rsid w:val="00B6437E"/>
    <w:rsid w:val="00B73177"/>
    <w:rsid w:val="00B926B1"/>
    <w:rsid w:val="00B96874"/>
    <w:rsid w:val="00BA4A28"/>
    <w:rsid w:val="00BB537C"/>
    <w:rsid w:val="00BB6C20"/>
    <w:rsid w:val="00BD1074"/>
    <w:rsid w:val="00BD6DEF"/>
    <w:rsid w:val="00BE4704"/>
    <w:rsid w:val="00BF744D"/>
    <w:rsid w:val="00C037FA"/>
    <w:rsid w:val="00C068BF"/>
    <w:rsid w:val="00C304F8"/>
    <w:rsid w:val="00C43C7D"/>
    <w:rsid w:val="00C56CD9"/>
    <w:rsid w:val="00C87CF5"/>
    <w:rsid w:val="00C92E22"/>
    <w:rsid w:val="00C93C7A"/>
    <w:rsid w:val="00CA14BE"/>
    <w:rsid w:val="00CB71F6"/>
    <w:rsid w:val="00CC2203"/>
    <w:rsid w:val="00CE0093"/>
    <w:rsid w:val="00CE0A44"/>
    <w:rsid w:val="00CE468D"/>
    <w:rsid w:val="00CF0570"/>
    <w:rsid w:val="00D06C5E"/>
    <w:rsid w:val="00D16E7A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218B4"/>
    <w:rsid w:val="00E43FCC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2C52"/>
    <w:rsid w:val="00F64252"/>
    <w:rsid w:val="00F7471C"/>
    <w:rsid w:val="00F74E09"/>
    <w:rsid w:val="00F80215"/>
    <w:rsid w:val="00FA063A"/>
    <w:rsid w:val="00FA6E32"/>
    <w:rsid w:val="00FB1AA0"/>
    <w:rsid w:val="00FC6797"/>
    <w:rsid w:val="00FD47BF"/>
    <w:rsid w:val="00FE5B73"/>
    <w:rsid w:val="00FF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238F"/>
  <w15:docId w15:val="{F803E3CB-881D-46B4-9F8E-2C6DF0A2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8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EE64D-BD93-4CA1-B18E-46FE9DD8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68</cp:lastModifiedBy>
  <cp:revision>7</cp:revision>
  <cp:lastPrinted>2020-11-16T03:15:00Z</cp:lastPrinted>
  <dcterms:created xsi:type="dcterms:W3CDTF">2020-11-30T08:45:00Z</dcterms:created>
  <dcterms:modified xsi:type="dcterms:W3CDTF">2022-01-18T12:08:00Z</dcterms:modified>
</cp:coreProperties>
</file>