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3" w:rsidRPr="00C87CF5" w:rsidRDefault="00625153" w:rsidP="00625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625153" w:rsidRPr="00C87CF5" w:rsidRDefault="00625153" w:rsidP="00625153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625153" w:rsidRPr="00C87CF5" w:rsidRDefault="00625153" w:rsidP="00625153">
      <w:pPr>
        <w:pStyle w:val="a3"/>
        <w:jc w:val="both"/>
        <w:rPr>
          <w:rFonts w:eastAsia="Calibri"/>
          <w:sz w:val="26"/>
          <w:szCs w:val="26"/>
        </w:rPr>
      </w:pPr>
    </w:p>
    <w:p w:rsidR="00625153" w:rsidRPr="00C87CF5" w:rsidRDefault="00625153" w:rsidP="00625153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25153" w:rsidRPr="00710738" w:rsidRDefault="00625153" w:rsidP="006251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5" w:history="1">
        <w:r w:rsidRPr="00120793">
          <w:rPr>
            <w:rStyle w:val="a4"/>
            <w:sz w:val="26"/>
            <w:szCs w:val="26"/>
            <w:lang w:val="en-US"/>
          </w:rPr>
          <w:t>star</w:t>
        </w:r>
        <w:r w:rsidRPr="00120793">
          <w:rPr>
            <w:rStyle w:val="a4"/>
            <w:sz w:val="26"/>
            <w:szCs w:val="26"/>
          </w:rPr>
          <w:t>4@</w:t>
        </w:r>
        <w:proofErr w:type="spellStart"/>
        <w:r w:rsidRPr="00120793">
          <w:rPr>
            <w:rStyle w:val="a4"/>
            <w:sz w:val="26"/>
            <w:szCs w:val="26"/>
            <w:lang w:val="en-US"/>
          </w:rPr>
          <w:t>permkray</w:t>
        </w:r>
        <w:proofErr w:type="spellEnd"/>
        <w:r w:rsidRPr="00120793">
          <w:rPr>
            <w:rStyle w:val="a4"/>
            <w:sz w:val="26"/>
            <w:szCs w:val="26"/>
          </w:rPr>
          <w:t>.</w:t>
        </w:r>
        <w:proofErr w:type="spellStart"/>
        <w:r w:rsidRPr="0012079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625153" w:rsidRPr="00C87CF5" w:rsidRDefault="00625153" w:rsidP="006251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12.10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14.10</w:t>
      </w:r>
      <w:r w:rsidRPr="00891D32">
        <w:rPr>
          <w:sz w:val="26"/>
          <w:szCs w:val="26"/>
        </w:rPr>
        <w:t>.2016.</w:t>
      </w:r>
    </w:p>
    <w:p w:rsidR="00625153" w:rsidRPr="00C87CF5" w:rsidRDefault="00625153" w:rsidP="006251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625153" w:rsidRDefault="00625153" w:rsidP="006251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625153" w:rsidRPr="00C87CF5" w:rsidRDefault="00625153" w:rsidP="00625153">
      <w:pPr>
        <w:pStyle w:val="a3"/>
        <w:jc w:val="both"/>
        <w:rPr>
          <w:sz w:val="26"/>
          <w:szCs w:val="26"/>
        </w:rPr>
      </w:pPr>
    </w:p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решения </w:t>
            </w:r>
            <w:proofErr w:type="gramStart"/>
            <w:r>
              <w:rPr>
                <w:sz w:val="26"/>
                <w:szCs w:val="26"/>
              </w:rPr>
              <w:t>Думы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ind w:right="-2"/>
              <w:jc w:val="both"/>
            </w:pPr>
            <w:r w:rsidRPr="00B019A3">
              <w:t>«</w:t>
            </w:r>
            <w:r w:rsidRPr="002451E7">
              <w:t>О</w:t>
            </w:r>
            <w:r>
              <w:t xml:space="preserve">б утверждении Порядка </w:t>
            </w:r>
            <w:r w:rsidRPr="00B805F2">
              <w:t xml:space="preserve">формирования, ведения, обязательного опубликования перечня муниципального </w:t>
            </w:r>
            <w:proofErr w:type="gramStart"/>
            <w:r w:rsidRPr="00B805F2">
              <w:t>имущества</w:t>
            </w:r>
            <w:proofErr w:type="gramEnd"/>
            <w:r w:rsidRPr="00B805F2">
              <w:t xml:space="preserve"> ЗАТО Звёздный, свободного от прав третьих лиц (за исключением</w:t>
            </w:r>
            <w:r>
              <w:t xml:space="preserve"> </w:t>
            </w:r>
            <w:r w:rsidRPr="00B805F2">
              <w:t>имущественных прав субъектов малого и среднего предпринимательства)</w:t>
            </w:r>
            <w:r>
              <w:t xml:space="preserve">» </w:t>
            </w:r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AC289C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в целях определения </w:t>
            </w:r>
            <w:r>
              <w:rPr>
                <w:sz w:val="26"/>
                <w:szCs w:val="26"/>
              </w:rPr>
              <w:t>п</w:t>
            </w:r>
            <w:r w:rsidRPr="00A3287C">
              <w:rPr>
                <w:sz w:val="26"/>
                <w:szCs w:val="26"/>
              </w:rPr>
              <w:t xml:space="preserve">орядка формирования, ведения, обязательного опубликования перечня муниципального </w:t>
            </w:r>
            <w:proofErr w:type="gramStart"/>
            <w:r w:rsidRPr="00A3287C">
              <w:rPr>
                <w:sz w:val="26"/>
                <w:szCs w:val="26"/>
              </w:rPr>
              <w:t>имущества</w:t>
            </w:r>
            <w:proofErr w:type="gramEnd"/>
            <w:r w:rsidRPr="00A3287C">
              <w:rPr>
                <w:sz w:val="26"/>
                <w:szCs w:val="26"/>
              </w:rPr>
              <w:t xml:space="preserve">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sz w:val="26"/>
                <w:szCs w:val="26"/>
              </w:rPr>
              <w:t xml:space="preserve"> статьей 18 </w:t>
            </w:r>
            <w:hyperlink r:id="rId6" w:history="1">
              <w:r w:rsidRPr="00A3287C">
                <w:rPr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 xml:space="preserve">разработки и утверждения перечня </w:t>
            </w:r>
            <w:r w:rsidRPr="007070FE">
              <w:rPr>
                <w:rStyle w:val="FontStyle12"/>
              </w:rPr>
              <w:t xml:space="preserve">муниципального </w:t>
            </w:r>
            <w:proofErr w:type="gramStart"/>
            <w:r w:rsidRPr="007070FE">
              <w:rPr>
                <w:rStyle w:val="FontStyle12"/>
              </w:rPr>
              <w:t>имущества</w:t>
            </w:r>
            <w:proofErr w:type="gramEnd"/>
            <w:r w:rsidRPr="007070FE">
              <w:rPr>
                <w:rStyle w:val="FontStyle12"/>
              </w:rPr>
              <w:t xml:space="preserve"> ЗАТО Звёздный, свободного от прав третьих лиц (за исключением имущественных прав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), </w:t>
            </w:r>
            <w:r>
              <w:rPr>
                <w:rStyle w:val="FontStyle12"/>
              </w:rPr>
              <w:t xml:space="preserve">для предоставления </w:t>
            </w:r>
            <w:r w:rsidRPr="007070FE">
              <w:rPr>
                <w:rStyle w:val="FontStyle12"/>
              </w:rPr>
              <w:t xml:space="preserve">во владение и (или) в пользование на долгосрочной основе (в том числе по льготным ставкам арендной платы)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и организациям, образующим инфраструктуру поддержки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, а также отчуждения на возмездной основе в собственность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в соответствии с частью 2.1 статьи 9 Федерального закона </w:t>
            </w:r>
            <w:r>
              <w:rPr>
                <w:rStyle w:val="FontStyle12"/>
              </w:rPr>
              <w:t xml:space="preserve">от 22.07.2008 </w:t>
            </w:r>
            <w:r w:rsidRPr="007070FE">
              <w:rPr>
                <w:rStyle w:val="FontStyle12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Информирование всех заинтересованных СМСП о порядке </w:t>
            </w:r>
            <w:r w:rsidRPr="00A3287C">
              <w:rPr>
                <w:sz w:val="26"/>
                <w:szCs w:val="26"/>
              </w:rPr>
              <w:t xml:space="preserve">формирования, ведения, обязательного опубликования перечня муниципального </w:t>
            </w:r>
            <w:proofErr w:type="gramStart"/>
            <w:r w:rsidRPr="00A3287C">
              <w:rPr>
                <w:sz w:val="26"/>
                <w:szCs w:val="26"/>
              </w:rPr>
              <w:t>имущества</w:t>
            </w:r>
            <w:proofErr w:type="gramEnd"/>
            <w:r w:rsidRPr="00A3287C">
              <w:rPr>
                <w:sz w:val="26"/>
                <w:szCs w:val="26"/>
              </w:rPr>
              <w:t xml:space="preserve">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sz w:val="26"/>
                <w:szCs w:val="26"/>
              </w:rPr>
              <w:t xml:space="preserve"> статьей 18 </w:t>
            </w:r>
            <w:hyperlink r:id="rId7" w:history="1">
              <w:r w:rsidRPr="00A3287C">
                <w:rPr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(10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 xml:space="preserve">.) и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C87CF5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625153" w:rsidRPr="00C87CF5" w:rsidRDefault="00625153" w:rsidP="006251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25153" w:rsidRPr="00C87CF5" w:rsidTr="008B19C7">
        <w:tc>
          <w:tcPr>
            <w:tcW w:w="9356" w:type="dxa"/>
          </w:tcPr>
          <w:p w:rsidR="00625153" w:rsidRPr="008E56DA" w:rsidRDefault="00625153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25153" w:rsidRDefault="00625153" w:rsidP="00625153">
      <w:pPr>
        <w:spacing w:after="0" w:line="240" w:lineRule="auto"/>
        <w:jc w:val="both"/>
        <w:rPr>
          <w:sz w:val="28"/>
          <w:szCs w:val="28"/>
        </w:rPr>
      </w:pPr>
    </w:p>
    <w:p w:rsidR="00625153" w:rsidRDefault="00625153" w:rsidP="00625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41E55" w:rsidRDefault="00141E55">
      <w:bookmarkStart w:id="0" w:name="_GoBack"/>
      <w:bookmarkEnd w:id="0"/>
    </w:p>
    <w:sectPr w:rsidR="0014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3"/>
    <w:rsid w:val="00141E55"/>
    <w:rsid w:val="006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53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2515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25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153"/>
    <w:rPr>
      <w:color w:val="0000FF"/>
      <w:u w:val="single"/>
    </w:rPr>
  </w:style>
  <w:style w:type="table" w:styleId="a5">
    <w:name w:val="Table Grid"/>
    <w:basedOn w:val="a1"/>
    <w:uiPriority w:val="59"/>
    <w:rsid w:val="00625153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53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2515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25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153"/>
    <w:rPr>
      <w:color w:val="0000FF"/>
      <w:u w:val="single"/>
    </w:rPr>
  </w:style>
  <w:style w:type="table" w:styleId="a5">
    <w:name w:val="Table Grid"/>
    <w:basedOn w:val="a1"/>
    <w:uiPriority w:val="59"/>
    <w:rsid w:val="00625153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mailto:star4@permkra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1</cp:revision>
  <dcterms:created xsi:type="dcterms:W3CDTF">2016-10-17T09:29:00Z</dcterms:created>
  <dcterms:modified xsi:type="dcterms:W3CDTF">2016-10-17T09:29:00Z</dcterms:modified>
</cp:coreProperties>
</file>