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1A4972" w:rsidRPr="00C87CF5" w:rsidRDefault="00E756A2" w:rsidP="001A4972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</w:r>
      <w:r w:rsidR="001A4972" w:rsidRPr="00C87CF5">
        <w:rPr>
          <w:rFonts w:eastAsia="Calibri"/>
          <w:b/>
        </w:rPr>
        <w:t>УВЕДОМЛЕНИЕ</w:t>
      </w:r>
    </w:p>
    <w:p w:rsidR="001A4972" w:rsidRDefault="001A4972" w:rsidP="001A4972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 w:rsidRPr="00C87CF5">
        <w:rPr>
          <w:rFonts w:eastAsia="Calibri"/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1A4972" w:rsidRPr="00C87CF5" w:rsidRDefault="001A4972" w:rsidP="001A4972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1A4972">
      <w:pPr>
        <w:spacing w:after="0" w:line="240" w:lineRule="auto"/>
        <w:jc w:val="center"/>
        <w:rPr>
          <w:rFonts w:eastAsia="Calibri"/>
        </w:rPr>
      </w:pPr>
    </w:p>
    <w:p w:rsidR="001A4972" w:rsidRPr="005D7B7F" w:rsidRDefault="001A4972" w:rsidP="001A4972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архитектуры, градостроительства и коммунального хозяйства администрации ЗАТО Звёздный 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края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>
        <w:rPr>
          <w:sz w:val="26"/>
          <w:szCs w:val="26"/>
        </w:rPr>
        <w:t xml:space="preserve"> -</w:t>
      </w:r>
      <w:r w:rsidRPr="005D7B7F">
        <w:rPr>
          <w:sz w:val="26"/>
          <w:szCs w:val="26"/>
        </w:rPr>
        <w:t xml:space="preserve"> постановлен</w:t>
      </w:r>
      <w:r w:rsidR="002C7B21">
        <w:rPr>
          <w:sz w:val="26"/>
          <w:szCs w:val="26"/>
        </w:rPr>
        <w:t xml:space="preserve">ия администрации ЗАТО Звёздный </w:t>
      </w:r>
      <w:r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C7B21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Продление срока действия разрешений на строительство, реконструкцию объектов капитального строительства</w:t>
      </w:r>
      <w:r>
        <w:rPr>
          <w:sz w:val="26"/>
          <w:szCs w:val="26"/>
        </w:rPr>
        <w:t>».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1A4972" w:rsidRPr="005D7B7F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>: 10</w:t>
      </w:r>
      <w:r>
        <w:rPr>
          <w:sz w:val="26"/>
          <w:szCs w:val="26"/>
        </w:rPr>
        <w:t xml:space="preserve"> рабочих дней</w:t>
      </w:r>
      <w:r w:rsidRPr="005D7B7F">
        <w:rPr>
          <w:sz w:val="26"/>
          <w:szCs w:val="26"/>
        </w:rPr>
        <w:t xml:space="preserve"> с даты размещения извещения на официальном сайте</w:t>
      </w:r>
      <w:r w:rsidRPr="002B2479">
        <w:rPr>
          <w:sz w:val="26"/>
          <w:szCs w:val="26"/>
        </w:rPr>
        <w:t xml:space="preserve">: </w:t>
      </w:r>
      <w:r w:rsidR="002B2479" w:rsidRPr="002B2479">
        <w:rPr>
          <w:sz w:val="26"/>
          <w:szCs w:val="26"/>
        </w:rPr>
        <w:t>29.02.</w:t>
      </w:r>
      <w:r w:rsidRPr="002B2479">
        <w:rPr>
          <w:sz w:val="26"/>
          <w:szCs w:val="26"/>
        </w:rPr>
        <w:t xml:space="preserve">2016 – </w:t>
      </w:r>
      <w:r w:rsidR="002B2479" w:rsidRPr="002B2479">
        <w:rPr>
          <w:sz w:val="26"/>
          <w:szCs w:val="26"/>
        </w:rPr>
        <w:t>15</w:t>
      </w:r>
      <w:r w:rsidRPr="002B2479">
        <w:rPr>
          <w:sz w:val="26"/>
          <w:szCs w:val="26"/>
        </w:rPr>
        <w:t>.0</w:t>
      </w:r>
      <w:r w:rsidR="002B2479" w:rsidRPr="002B2479">
        <w:rPr>
          <w:sz w:val="26"/>
          <w:szCs w:val="26"/>
        </w:rPr>
        <w:t>3</w:t>
      </w:r>
      <w:r w:rsidRPr="002B2479">
        <w:rPr>
          <w:sz w:val="26"/>
          <w:szCs w:val="26"/>
        </w:rPr>
        <w:t>.2016</w:t>
      </w:r>
    </w:p>
    <w:p w:rsidR="001A4972" w:rsidRPr="00C87CF5" w:rsidRDefault="001A4972" w:rsidP="001A497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>
        <w:rPr>
          <w:sz w:val="26"/>
          <w:szCs w:val="26"/>
        </w:rPr>
        <w:t>проведении публ</w:t>
      </w:r>
      <w:bookmarkStart w:id="0" w:name="_GoBack"/>
      <w:bookmarkEnd w:id="0"/>
      <w:r>
        <w:rPr>
          <w:sz w:val="26"/>
          <w:szCs w:val="26"/>
        </w:rPr>
        <w:t>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60872" w:rsidP="00A65D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65D93">
              <w:rPr>
                <w:color w:val="000000"/>
                <w:sz w:val="26"/>
                <w:szCs w:val="26"/>
              </w:rPr>
              <w:t>Продление срока действия разрешений</w:t>
            </w:r>
            <w:r>
              <w:rPr>
                <w:color w:val="000000"/>
                <w:sz w:val="26"/>
                <w:szCs w:val="26"/>
              </w:rPr>
              <w:t xml:space="preserve">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360872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sz w:val="26"/>
                <w:szCs w:val="26"/>
              </w:rPr>
              <w:t>В</w:t>
            </w:r>
            <w:r w:rsidRPr="00090A4A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Pr="00090A4A">
              <w:rPr>
                <w:sz w:val="26"/>
                <w:szCs w:val="26"/>
              </w:rPr>
              <w:t>«</w:t>
            </w:r>
            <w:r w:rsidR="00A65D93" w:rsidRPr="00090A4A">
              <w:rPr>
                <w:color w:val="000000"/>
                <w:sz w:val="26"/>
                <w:szCs w:val="26"/>
              </w:rPr>
              <w:t>Продление срока действия разрешений</w:t>
            </w:r>
            <w:r w:rsidRPr="00090A4A">
              <w:rPr>
                <w:color w:val="000000"/>
                <w:sz w:val="26"/>
                <w:szCs w:val="26"/>
              </w:rPr>
              <w:t xml:space="preserve"> на строительство, реконструкцию объектов капитального строительства</w:t>
            </w:r>
            <w:r w:rsidRPr="00090A4A">
              <w:rPr>
                <w:sz w:val="26"/>
                <w:szCs w:val="26"/>
              </w:rPr>
              <w:t>», в</w:t>
            </w:r>
            <w:r w:rsidRPr="00090A4A">
              <w:rPr>
                <w:rFonts w:cs="Times New Roman"/>
                <w:sz w:val="26"/>
                <w:szCs w:val="26"/>
              </w:rPr>
              <w:t xml:space="preserve"> соответствии с</w:t>
            </w:r>
            <w:r w:rsidR="00EC7870" w:rsidRPr="00090A4A">
              <w:rPr>
                <w:rFonts w:cs="Times New Roman"/>
                <w:sz w:val="26"/>
                <w:szCs w:val="26"/>
              </w:rPr>
              <w:t xml:space="preserve"> </w:t>
            </w:r>
            <w:r w:rsidR="00EC7870" w:rsidRPr="00090A4A">
              <w:rPr>
                <w:color w:val="000000"/>
                <w:sz w:val="26"/>
                <w:szCs w:val="26"/>
              </w:rPr>
              <w:t>Градостроительным кодексом Российской Федерации,</w:t>
            </w:r>
            <w:r w:rsidRPr="00090A4A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60872" w:rsidP="00A65D93">
            <w:pPr>
              <w:pStyle w:val="ConsPlusNormal"/>
              <w:jc w:val="both"/>
            </w:pPr>
            <w:r>
              <w:t xml:space="preserve">Представленный проект разрабатывается в целях повышения качества предоставления муниципальной услуги по </w:t>
            </w:r>
            <w:r w:rsidR="00A65D93">
              <w:rPr>
                <w:color w:val="000000"/>
                <w:szCs w:val="26"/>
              </w:rPr>
              <w:t xml:space="preserve">продлению срока действия разрешений </w:t>
            </w:r>
            <w:r>
              <w:t>на строительство</w:t>
            </w:r>
            <w:r w:rsidR="00A47BF6">
              <w:t>,</w:t>
            </w:r>
            <w:r w:rsidR="00A47BF6">
              <w:rPr>
                <w:color w:val="000000"/>
              </w:rPr>
              <w:t xml:space="preserve"> реконструкцию объектов капитального строительства</w:t>
            </w:r>
            <w:r>
              <w:t xml:space="preserve">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</w:t>
            </w:r>
            <w:r>
              <w:lastRenderedPageBreak/>
              <w:t>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090A4A" w:rsidRDefault="00A65D93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color w:val="000000"/>
                <w:sz w:val="26"/>
                <w:szCs w:val="26"/>
              </w:rPr>
              <w:t xml:space="preserve">Продление срока действия разрешений </w:t>
            </w:r>
            <w:r w:rsidR="00360872" w:rsidRPr="00090A4A">
              <w:rPr>
                <w:sz w:val="26"/>
                <w:szCs w:val="26"/>
              </w:rPr>
              <w:t xml:space="preserve">на строительство, </w:t>
            </w:r>
            <w:r w:rsidRPr="00090A4A">
              <w:rPr>
                <w:color w:val="000000"/>
                <w:sz w:val="26"/>
                <w:szCs w:val="26"/>
              </w:rPr>
              <w:t>реконструкцию объектов капитального строительства</w:t>
            </w:r>
            <w:r w:rsidR="00A47BF6">
              <w:rPr>
                <w:color w:val="000000"/>
                <w:sz w:val="26"/>
                <w:szCs w:val="26"/>
              </w:rPr>
              <w:t>,</w:t>
            </w:r>
            <w:r w:rsidRPr="00090A4A">
              <w:rPr>
                <w:sz w:val="26"/>
                <w:szCs w:val="26"/>
              </w:rPr>
              <w:t xml:space="preserve"> </w:t>
            </w:r>
            <w:r w:rsidR="00360872" w:rsidRPr="00090A4A">
              <w:rPr>
                <w:sz w:val="26"/>
                <w:szCs w:val="26"/>
              </w:rPr>
              <w:t xml:space="preserve">выданное </w:t>
            </w:r>
            <w:r w:rsidR="00360872" w:rsidRPr="00090A4A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 земельном участке или на земельном участке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1A4972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1A4972" w:rsidRDefault="001A497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1A4972" w:rsidRPr="00C87CF5" w:rsidTr="00DD6AF8">
        <w:trPr>
          <w:trHeight w:val="493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</w:t>
            </w:r>
            <w:r w:rsidR="002C7B21">
              <w:rPr>
                <w:sz w:val="26"/>
                <w:szCs w:val="26"/>
              </w:rPr>
              <w:t xml:space="preserve">ия администрации ЗАТО Звёздный </w:t>
            </w: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2C7B21">
              <w:rPr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1A4972" w:rsidRPr="00C87CF5" w:rsidTr="00DD6AF8">
        <w:trPr>
          <w:trHeight w:val="525"/>
        </w:trPr>
        <w:tc>
          <w:tcPr>
            <w:tcW w:w="567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1A4972" w:rsidRPr="00C87CF5" w:rsidRDefault="001A4972" w:rsidP="00D30690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72" w:rsidRPr="00C87CF5" w:rsidRDefault="00DD6AF8" w:rsidP="00DD6AF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1A4972" w:rsidRDefault="001A4972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FF" w:rsidRDefault="008F78FF" w:rsidP="00F24195">
      <w:pPr>
        <w:spacing w:after="0" w:line="240" w:lineRule="auto"/>
      </w:pPr>
      <w:r>
        <w:separator/>
      </w:r>
    </w:p>
  </w:endnote>
  <w:endnote w:type="continuationSeparator" w:id="0">
    <w:p w:rsidR="008F78FF" w:rsidRDefault="008F78F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FF" w:rsidRDefault="008F78FF" w:rsidP="00F24195">
      <w:pPr>
        <w:spacing w:after="0" w:line="240" w:lineRule="auto"/>
      </w:pPr>
      <w:r>
        <w:separator/>
      </w:r>
    </w:p>
  </w:footnote>
  <w:footnote w:type="continuationSeparator" w:id="0">
    <w:p w:rsidR="008F78FF" w:rsidRDefault="008F78F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642D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479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24383"/>
    <w:rsid w:val="00040E73"/>
    <w:rsid w:val="000446AA"/>
    <w:rsid w:val="00051F5A"/>
    <w:rsid w:val="00053040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A4972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929B4"/>
    <w:rsid w:val="002A23A0"/>
    <w:rsid w:val="002A3C2A"/>
    <w:rsid w:val="002B2479"/>
    <w:rsid w:val="002B2DF1"/>
    <w:rsid w:val="002B3C2B"/>
    <w:rsid w:val="002C7B21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8F78FF"/>
    <w:rsid w:val="009010CF"/>
    <w:rsid w:val="009071C0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6AF8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1AD4"/>
  <w15:docId w15:val="{A4DAEE87-7016-45A5-9595-8480BDD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00F3-E24F-454F-8C84-5BEE5DAF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37</cp:revision>
  <cp:lastPrinted>2016-02-02T09:36:00Z</cp:lastPrinted>
  <dcterms:created xsi:type="dcterms:W3CDTF">2015-09-14T06:57:00Z</dcterms:created>
  <dcterms:modified xsi:type="dcterms:W3CDTF">2016-02-29T05:58:00Z</dcterms:modified>
</cp:coreProperties>
</file>