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F41FA8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 w:rsidR="00C02941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>0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C02941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eastAsia="ru-RU"/>
        </w:rPr>
        <w:t>1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C02941">
        <w:rPr>
          <w:rFonts w:eastAsia="Times New Roman" w:cs="Times New Roman"/>
          <w:szCs w:val="28"/>
          <w:lang w:eastAsia="ru-RU"/>
        </w:rPr>
        <w:t xml:space="preserve">         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4773DB" w:rsidRDefault="004773DB" w:rsidP="00330CF9">
      <w:pPr>
        <w:ind w:right="5216"/>
        <w:jc w:val="both"/>
        <w:rPr>
          <w:b/>
          <w:szCs w:val="28"/>
        </w:rPr>
      </w:pPr>
      <w:r w:rsidRPr="004773DB">
        <w:rPr>
          <w:b/>
          <w:szCs w:val="28"/>
        </w:rPr>
        <w:t>О заслушивании отчёта по итогам  контрольного мероприятия «Проверка эффективного  использования средств бюджета, выделенных на реализацию национального проекта «Демография»  в 2020 году»</w:t>
      </w:r>
    </w:p>
    <w:p w:rsidR="00330CF9" w:rsidRPr="00330CF9" w:rsidRDefault="00330CF9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4773DB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F472BD">
        <w:rPr>
          <w:rFonts w:eastAsia="Times New Roman" w:cs="Times New Roman"/>
          <w:szCs w:val="28"/>
          <w:lang w:eastAsia="ru-RU"/>
        </w:rPr>
        <w:t>отчёт</w:t>
      </w:r>
      <w:r w:rsidRPr="00330CF9">
        <w:rPr>
          <w:rFonts w:eastAsia="Times New Roman" w:cs="Times New Roman"/>
          <w:szCs w:val="28"/>
          <w:lang w:eastAsia="ru-RU"/>
        </w:rPr>
        <w:t xml:space="preserve"> </w:t>
      </w:r>
      <w:r w:rsidR="004773DB" w:rsidRPr="004773DB">
        <w:rPr>
          <w:rFonts w:eastAsia="Times New Roman" w:cs="Times New Roman"/>
          <w:szCs w:val="28"/>
          <w:lang w:eastAsia="ru-RU"/>
        </w:rPr>
        <w:t>по итогам  контрольного мероприятия «Проверка эффективного  использования средств бюджета, выделенных на реализацию национального проекта «Демография»  в 2020 году»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C02941" w:rsidP="00330CF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редседатель </w:t>
      </w:r>
      <w:proofErr w:type="gramStart"/>
      <w:r w:rsidR="00330CF9"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="00330CF9"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И.А. </w:t>
      </w:r>
      <w:proofErr w:type="spellStart"/>
      <w:r w:rsidR="00330CF9" w:rsidRPr="00330CF9">
        <w:rPr>
          <w:rFonts w:eastAsia="Times New Roman" w:cs="Times New Roman"/>
          <w:szCs w:val="28"/>
          <w:lang w:eastAsia="ru-RU"/>
        </w:rPr>
        <w:t>Ободова</w:t>
      </w:r>
      <w:proofErr w:type="spellEnd"/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F41FA8" w:rsidRDefault="00F41FA8"/>
    <w:p w:rsidR="00F41FA8" w:rsidRPr="00F41FA8" w:rsidRDefault="00F41FA8" w:rsidP="00F41FA8"/>
    <w:p w:rsidR="00F41FA8" w:rsidRPr="00F41FA8" w:rsidRDefault="00F41FA8" w:rsidP="00F41FA8"/>
    <w:p w:rsidR="00F41FA8" w:rsidRPr="00F41FA8" w:rsidRDefault="00F41FA8" w:rsidP="00F41FA8"/>
    <w:p w:rsidR="00F41FA8" w:rsidRPr="00F41FA8" w:rsidRDefault="00F41FA8" w:rsidP="00F41FA8"/>
    <w:p w:rsidR="00F41FA8" w:rsidRPr="00F41FA8" w:rsidRDefault="00F41FA8" w:rsidP="00F41FA8"/>
    <w:p w:rsidR="00F41FA8" w:rsidRPr="00F41FA8" w:rsidRDefault="00F41FA8" w:rsidP="00F41FA8"/>
    <w:p w:rsidR="00F41FA8" w:rsidRPr="00F41FA8" w:rsidRDefault="00F41FA8" w:rsidP="00F41FA8"/>
    <w:p w:rsidR="00F41FA8" w:rsidRPr="00F41FA8" w:rsidRDefault="00F41FA8" w:rsidP="00F41FA8"/>
    <w:p w:rsidR="00F41FA8" w:rsidRPr="00F41FA8" w:rsidRDefault="00F41FA8" w:rsidP="00F41FA8"/>
    <w:p w:rsidR="00F41FA8" w:rsidRPr="00F41FA8" w:rsidRDefault="00F41FA8" w:rsidP="00F41FA8"/>
    <w:p w:rsidR="00F41FA8" w:rsidRPr="00F41FA8" w:rsidRDefault="00F41FA8" w:rsidP="00F41FA8"/>
    <w:p w:rsidR="00F41FA8" w:rsidRPr="00F41FA8" w:rsidRDefault="00F41FA8" w:rsidP="00F41FA8"/>
    <w:p w:rsidR="00F41FA8" w:rsidRPr="00F41FA8" w:rsidRDefault="00F41FA8" w:rsidP="00F41FA8"/>
    <w:p w:rsidR="00F41FA8" w:rsidRDefault="00F41FA8" w:rsidP="00F41FA8"/>
    <w:p w:rsidR="004773DB" w:rsidRPr="004773DB" w:rsidRDefault="004773DB" w:rsidP="004773DB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3DB">
        <w:rPr>
          <w:rFonts w:eastAsia="Times New Roman" w:cs="Times New Roman"/>
          <w:b/>
          <w:sz w:val="32"/>
          <w:szCs w:val="32"/>
          <w:lang w:eastAsia="ru-RU"/>
        </w:rPr>
        <w:lastRenderedPageBreak/>
        <w:t>Отчёт</w:t>
      </w:r>
    </w:p>
    <w:p w:rsidR="004773DB" w:rsidRPr="004773DB" w:rsidRDefault="004773DB" w:rsidP="004773DB">
      <w:pPr>
        <w:jc w:val="center"/>
        <w:rPr>
          <w:rFonts w:eastAsia="Times New Roman" w:cs="Times New Roman"/>
          <w:szCs w:val="28"/>
          <w:lang w:eastAsia="ru-RU"/>
        </w:rPr>
      </w:pPr>
      <w:r w:rsidRPr="004773DB">
        <w:rPr>
          <w:rFonts w:eastAsia="Times New Roman" w:cs="Times New Roman"/>
          <w:szCs w:val="28"/>
          <w:lang w:eastAsia="ru-RU"/>
        </w:rPr>
        <w:t xml:space="preserve">по итогам проверки эффективного  использования средств бюджета, выделенных на реализацию национального проекта «Демография»  в 2020 году </w:t>
      </w:r>
    </w:p>
    <w:p w:rsidR="004773DB" w:rsidRPr="004773DB" w:rsidRDefault="004773DB" w:rsidP="004773DB">
      <w:pPr>
        <w:jc w:val="both"/>
        <w:rPr>
          <w:rFonts w:eastAsia="Times New Roman" w:cs="Times New Roman"/>
          <w:szCs w:val="28"/>
          <w:lang w:eastAsia="ru-RU"/>
        </w:rPr>
      </w:pPr>
      <w:r w:rsidRPr="004773DB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4773DB" w:rsidRPr="004773DB" w:rsidRDefault="004773DB" w:rsidP="004773DB">
      <w:pPr>
        <w:jc w:val="both"/>
        <w:rPr>
          <w:rFonts w:eastAsia="Times New Roman" w:cs="Times New Roman"/>
          <w:szCs w:val="28"/>
          <w:lang w:eastAsia="ru-RU"/>
        </w:rPr>
      </w:pPr>
      <w:r w:rsidRPr="004773DB">
        <w:rPr>
          <w:rFonts w:eastAsia="Times New Roman" w:cs="Times New Roman"/>
          <w:szCs w:val="28"/>
          <w:lang w:eastAsia="ru-RU"/>
        </w:rPr>
        <w:t xml:space="preserve">  </w:t>
      </w:r>
    </w:p>
    <w:p w:rsidR="004773DB" w:rsidRPr="004773DB" w:rsidRDefault="004773DB" w:rsidP="004773DB">
      <w:pPr>
        <w:jc w:val="both"/>
        <w:rPr>
          <w:rFonts w:eastAsia="Times New Roman" w:cs="Times New Roman"/>
          <w:i/>
          <w:szCs w:val="28"/>
          <w:lang w:eastAsia="ru-RU"/>
        </w:rPr>
      </w:pPr>
      <w:r w:rsidRPr="004773DB">
        <w:rPr>
          <w:rFonts w:eastAsia="Times New Roman" w:cs="Times New Roman"/>
          <w:szCs w:val="28"/>
          <w:lang w:eastAsia="ru-RU"/>
        </w:rPr>
        <w:t xml:space="preserve"> 1. В соответствии с планом работы на 2021 год аудитором  Контрольной комиссии Григорьевой Н.И. проведено контрольное мероприятие </w:t>
      </w:r>
      <w:r w:rsidRPr="004773DB">
        <w:rPr>
          <w:rFonts w:eastAsia="Times New Roman" w:cs="Times New Roman"/>
          <w:i/>
          <w:szCs w:val="28"/>
          <w:lang w:eastAsia="ru-RU"/>
        </w:rPr>
        <w:t>«Проверка  эффективного использования средств выделенных на реализацию национального проекта «Демография в 2020 году».</w:t>
      </w:r>
    </w:p>
    <w:p w:rsidR="004773DB" w:rsidRPr="004773DB" w:rsidRDefault="004773DB" w:rsidP="004773DB">
      <w:pPr>
        <w:jc w:val="both"/>
        <w:rPr>
          <w:rFonts w:eastAsia="Times New Roman" w:cs="Times New Roman"/>
          <w:szCs w:val="28"/>
          <w:lang w:eastAsia="ru-RU"/>
        </w:rPr>
      </w:pPr>
      <w:r w:rsidRPr="004773DB">
        <w:rPr>
          <w:rFonts w:eastAsia="Times New Roman" w:cs="Times New Roman"/>
          <w:szCs w:val="28"/>
          <w:lang w:eastAsia="ru-RU"/>
        </w:rPr>
        <w:t xml:space="preserve">  В рамках реализации национального проекта «Демография» </w:t>
      </w:r>
      <w:proofErr w:type="gramStart"/>
      <w:r w:rsidRPr="004773DB">
        <w:rPr>
          <w:rFonts w:eastAsia="Times New Roman" w:cs="Times New Roman"/>
          <w:szCs w:val="28"/>
          <w:lang w:eastAsia="ru-RU"/>
        </w:rPr>
        <w:t>администрацией</w:t>
      </w:r>
      <w:proofErr w:type="gramEnd"/>
      <w:r w:rsidRPr="004773DB">
        <w:rPr>
          <w:rFonts w:eastAsia="Times New Roman" w:cs="Times New Roman"/>
          <w:szCs w:val="28"/>
          <w:lang w:eastAsia="ru-RU"/>
        </w:rPr>
        <w:t xml:space="preserve"> ЗАТО звёздный в 2020 году реализовано мероприятие «Оснащение объектов спортивной инфраструктуры спортивно-технологическим оборудованием (площадка для ГТО)» (федеральный проект «Мы выбираем спорт!»).</w:t>
      </w:r>
    </w:p>
    <w:p w:rsidR="004773DB" w:rsidRPr="004773DB" w:rsidRDefault="004773DB" w:rsidP="004773DB">
      <w:pPr>
        <w:jc w:val="both"/>
        <w:rPr>
          <w:rFonts w:eastAsia="Times New Roman" w:cs="Times New Roman"/>
          <w:szCs w:val="28"/>
          <w:lang w:eastAsia="ru-RU"/>
        </w:rPr>
      </w:pPr>
      <w:r w:rsidRPr="004773DB">
        <w:rPr>
          <w:rFonts w:eastAsia="Times New Roman" w:cs="Times New Roman"/>
          <w:szCs w:val="28"/>
          <w:lang w:eastAsia="ru-RU"/>
        </w:rPr>
        <w:t xml:space="preserve"> </w:t>
      </w:r>
    </w:p>
    <w:p w:rsidR="004773DB" w:rsidRPr="004773DB" w:rsidRDefault="004773DB" w:rsidP="004773DB">
      <w:pPr>
        <w:ind w:left="75"/>
        <w:jc w:val="both"/>
        <w:rPr>
          <w:rFonts w:eastAsia="Times New Roman" w:cs="Times New Roman"/>
          <w:szCs w:val="28"/>
          <w:lang w:eastAsia="ru-RU"/>
        </w:rPr>
      </w:pPr>
      <w:r w:rsidRPr="004773DB">
        <w:rPr>
          <w:rFonts w:eastAsia="Times New Roman" w:cs="Times New Roman"/>
          <w:szCs w:val="28"/>
          <w:lang w:eastAsia="ru-RU"/>
        </w:rPr>
        <w:t xml:space="preserve">2. Министерство физической культуры и спорта Пермского края и </w:t>
      </w:r>
      <w:proofErr w:type="gramStart"/>
      <w:r w:rsidRPr="004773DB">
        <w:rPr>
          <w:rFonts w:eastAsia="Times New Roman" w:cs="Times New Roman"/>
          <w:szCs w:val="28"/>
          <w:lang w:eastAsia="ru-RU"/>
        </w:rPr>
        <w:t>Администрация</w:t>
      </w:r>
      <w:proofErr w:type="gramEnd"/>
      <w:r w:rsidRPr="004773DB">
        <w:rPr>
          <w:rFonts w:eastAsia="Times New Roman" w:cs="Times New Roman"/>
          <w:szCs w:val="28"/>
          <w:lang w:eastAsia="ru-RU"/>
        </w:rPr>
        <w:t xml:space="preserve"> ЗАТО Звёздный заключили Соглашение о предоставлении субсидии из бюджета Пермского края на </w:t>
      </w:r>
      <w:proofErr w:type="spellStart"/>
      <w:r w:rsidRPr="004773DB">
        <w:rPr>
          <w:rFonts w:eastAsia="Times New Roman" w:cs="Times New Roman"/>
          <w:szCs w:val="28"/>
          <w:lang w:eastAsia="ru-RU"/>
        </w:rPr>
        <w:t>софинансирование</w:t>
      </w:r>
      <w:proofErr w:type="spellEnd"/>
      <w:r w:rsidRPr="004773DB">
        <w:rPr>
          <w:rFonts w:eastAsia="Times New Roman" w:cs="Times New Roman"/>
          <w:szCs w:val="28"/>
          <w:lang w:eastAsia="ru-RU"/>
        </w:rPr>
        <w:t xml:space="preserve"> мероприятий по оснащению объектов спортивной инфраструктуры спортивно-технологическим оборудованием (площадка для ГТО) от 20.01.2020г № 57763000-1-2019-004.</w:t>
      </w:r>
    </w:p>
    <w:p w:rsidR="004773DB" w:rsidRPr="004773DB" w:rsidRDefault="004773DB" w:rsidP="004773DB">
      <w:pPr>
        <w:ind w:left="75"/>
        <w:jc w:val="both"/>
        <w:rPr>
          <w:rFonts w:eastAsia="Times New Roman" w:cs="Times New Roman"/>
          <w:szCs w:val="28"/>
          <w:lang w:eastAsia="ru-RU"/>
        </w:rPr>
      </w:pPr>
    </w:p>
    <w:p w:rsidR="004773DB" w:rsidRPr="004773DB" w:rsidRDefault="004773DB" w:rsidP="004773DB">
      <w:pPr>
        <w:ind w:left="75"/>
        <w:jc w:val="both"/>
        <w:rPr>
          <w:rFonts w:eastAsia="Times New Roman" w:cs="Times New Roman"/>
          <w:szCs w:val="28"/>
          <w:lang w:eastAsia="ru-RU"/>
        </w:rPr>
      </w:pPr>
      <w:r w:rsidRPr="004773DB">
        <w:rPr>
          <w:rFonts w:eastAsia="Times New Roman" w:cs="Times New Roman"/>
          <w:szCs w:val="28"/>
          <w:lang w:eastAsia="ru-RU"/>
        </w:rPr>
        <w:t xml:space="preserve"> 29 декабря 2020г. стороны заключили Дополнительное Соглашение № 57763000-1-2019-004/1 о том, что объём бюджетных ассигнований, направленных на реализацию мероприятия «Мы выбираем спорт» составляет </w:t>
      </w:r>
      <w:r w:rsidRPr="004773DB">
        <w:rPr>
          <w:rFonts w:eastAsia="Times New Roman" w:cs="Times New Roman"/>
          <w:i/>
          <w:szCs w:val="28"/>
          <w:lang w:eastAsia="ru-RU"/>
        </w:rPr>
        <w:t>1 720 011, 67 (один миллион семьсот двадцать тысяч одиннадцать) рублей 67 копеек.</w:t>
      </w:r>
      <w:r w:rsidRPr="004773DB">
        <w:rPr>
          <w:rFonts w:eastAsia="Times New Roman" w:cs="Times New Roman"/>
          <w:szCs w:val="28"/>
          <w:lang w:eastAsia="ru-RU"/>
        </w:rPr>
        <w:t xml:space="preserve"> </w:t>
      </w:r>
    </w:p>
    <w:p w:rsidR="004773DB" w:rsidRPr="004773DB" w:rsidRDefault="004773DB" w:rsidP="004773DB">
      <w:pPr>
        <w:ind w:left="75"/>
        <w:jc w:val="both"/>
        <w:rPr>
          <w:rFonts w:eastAsia="Times New Roman" w:cs="Times New Roman"/>
          <w:i/>
          <w:szCs w:val="28"/>
          <w:lang w:eastAsia="ru-RU"/>
        </w:rPr>
      </w:pPr>
      <w:r w:rsidRPr="004773DB">
        <w:rPr>
          <w:rFonts w:eastAsia="Times New Roman" w:cs="Times New Roman"/>
          <w:szCs w:val="28"/>
          <w:lang w:eastAsia="ru-RU"/>
        </w:rPr>
        <w:t xml:space="preserve"> Размер субсидии, предоставляемый из Бюджета Пермского края Бюджету Городского </w:t>
      </w:r>
      <w:proofErr w:type="gramStart"/>
      <w:r w:rsidRPr="004773DB">
        <w:rPr>
          <w:rFonts w:eastAsia="Times New Roman" w:cs="Times New Roman"/>
          <w:szCs w:val="28"/>
          <w:lang w:eastAsia="ru-RU"/>
        </w:rPr>
        <w:t>округа</w:t>
      </w:r>
      <w:proofErr w:type="gramEnd"/>
      <w:r w:rsidRPr="004773DB">
        <w:rPr>
          <w:rFonts w:eastAsia="Times New Roman" w:cs="Times New Roman"/>
          <w:szCs w:val="28"/>
          <w:lang w:eastAsia="ru-RU"/>
        </w:rPr>
        <w:t xml:space="preserve"> ЗАТО Звёздный соответственно </w:t>
      </w:r>
      <w:r w:rsidRPr="004773DB">
        <w:rPr>
          <w:rFonts w:eastAsia="Times New Roman" w:cs="Times New Roman"/>
          <w:i/>
          <w:szCs w:val="28"/>
          <w:lang w:eastAsia="ru-RU"/>
        </w:rPr>
        <w:t>равен 1 634 011,09 (один миллион шестьсот тридцать четыре тысячи одиннадцать) рублей 09 копеек</w:t>
      </w:r>
      <w:r w:rsidRPr="004773DB">
        <w:rPr>
          <w:rFonts w:eastAsia="Times New Roman" w:cs="Times New Roman"/>
          <w:szCs w:val="28"/>
          <w:lang w:eastAsia="ru-RU"/>
        </w:rPr>
        <w:t xml:space="preserve">, </w:t>
      </w:r>
      <w:r w:rsidRPr="004773DB">
        <w:rPr>
          <w:rFonts w:eastAsia="Times New Roman" w:cs="Times New Roman"/>
          <w:i/>
          <w:szCs w:val="28"/>
          <w:lang w:eastAsia="ru-RU"/>
        </w:rPr>
        <w:t xml:space="preserve">уровень </w:t>
      </w:r>
      <w:proofErr w:type="spellStart"/>
      <w:r w:rsidRPr="004773DB">
        <w:rPr>
          <w:rFonts w:eastAsia="Times New Roman" w:cs="Times New Roman"/>
          <w:i/>
          <w:szCs w:val="28"/>
          <w:lang w:eastAsia="ru-RU"/>
        </w:rPr>
        <w:t>софинансирования</w:t>
      </w:r>
      <w:proofErr w:type="spellEnd"/>
      <w:r w:rsidRPr="004773DB">
        <w:rPr>
          <w:rFonts w:eastAsia="Times New Roman" w:cs="Times New Roman"/>
          <w:i/>
          <w:szCs w:val="28"/>
          <w:lang w:eastAsia="ru-RU"/>
        </w:rPr>
        <w:t xml:space="preserve"> составляет 95,0%.</w:t>
      </w:r>
    </w:p>
    <w:p w:rsidR="004773DB" w:rsidRPr="004773DB" w:rsidRDefault="004773DB" w:rsidP="004773DB">
      <w:pPr>
        <w:jc w:val="both"/>
        <w:rPr>
          <w:rFonts w:eastAsia="Times New Roman" w:cs="Times New Roman"/>
          <w:szCs w:val="28"/>
          <w:lang w:eastAsia="ru-RU"/>
        </w:rPr>
      </w:pPr>
      <w:r w:rsidRPr="004773DB">
        <w:rPr>
          <w:rFonts w:eastAsia="Times New Roman" w:cs="Times New Roman"/>
          <w:szCs w:val="28"/>
          <w:lang w:eastAsia="ru-RU"/>
        </w:rPr>
        <w:t xml:space="preserve"> </w:t>
      </w:r>
    </w:p>
    <w:p w:rsidR="004773DB" w:rsidRPr="004773DB" w:rsidRDefault="004773DB" w:rsidP="004773DB">
      <w:pPr>
        <w:jc w:val="both"/>
        <w:rPr>
          <w:rFonts w:eastAsia="Times New Roman" w:cs="Times New Roman"/>
          <w:szCs w:val="28"/>
          <w:lang w:eastAsia="ru-RU"/>
        </w:rPr>
      </w:pPr>
      <w:r w:rsidRPr="004773DB">
        <w:rPr>
          <w:rFonts w:eastAsia="Times New Roman" w:cs="Times New Roman"/>
          <w:szCs w:val="28"/>
          <w:lang w:eastAsia="ru-RU"/>
        </w:rPr>
        <w:t xml:space="preserve">3.  В рамках реализации мероприятия «Мы выбираем спорт!» </w:t>
      </w:r>
      <w:proofErr w:type="gramStart"/>
      <w:r w:rsidRPr="004773DB">
        <w:rPr>
          <w:rFonts w:eastAsia="Times New Roman" w:cs="Times New Roman"/>
          <w:szCs w:val="28"/>
          <w:lang w:eastAsia="ru-RU"/>
        </w:rPr>
        <w:t>Администрация</w:t>
      </w:r>
      <w:proofErr w:type="gramEnd"/>
      <w:r w:rsidRPr="004773DB">
        <w:rPr>
          <w:rFonts w:eastAsia="Times New Roman" w:cs="Times New Roman"/>
          <w:szCs w:val="28"/>
          <w:lang w:eastAsia="ru-RU"/>
        </w:rPr>
        <w:t xml:space="preserve"> ЗАТО Звёздный и муниципальное бюджетное учреждение дополнительного образования Детско-юношеская спортивная школа «Олимп» ЗАТО Звёздный (далее – МБУ ДО ДЮСШ «Олимп») заключили Соглашение от 18 сентября 2020г. № 20-2020-09695, Дополнительное соглашение от 22 сентября 2020г. № 20-2020-09695/1, Дополнительное соглашение от 29 декабря 2020г. № 20-2020-09695/2  о предоставлении Учреждению из бюджета Городского округа ЗАТО Звёздный в 2020 году субсидии на оснащение объектов спортивной инфраструктуры спортивно-технологическим оборудованием (площадка для ГТО) в размере </w:t>
      </w:r>
      <w:r w:rsidRPr="004773DB">
        <w:rPr>
          <w:rFonts w:eastAsia="Times New Roman" w:cs="Times New Roman"/>
          <w:i/>
          <w:szCs w:val="28"/>
          <w:lang w:eastAsia="ru-RU"/>
        </w:rPr>
        <w:t>1 720 011,67 (Один миллион семьсот двадцать тысяч одиннадцать) рублей 67 копеек.</w:t>
      </w:r>
    </w:p>
    <w:p w:rsidR="004773DB" w:rsidRPr="004773DB" w:rsidRDefault="004773DB" w:rsidP="004773DB">
      <w:pPr>
        <w:jc w:val="both"/>
        <w:rPr>
          <w:rFonts w:eastAsia="Times New Roman" w:cs="Times New Roman"/>
          <w:szCs w:val="28"/>
          <w:lang w:eastAsia="ru-RU"/>
        </w:rPr>
      </w:pPr>
      <w:r w:rsidRPr="004773DB">
        <w:rPr>
          <w:rFonts w:eastAsia="Times New Roman" w:cs="Times New Roman"/>
          <w:szCs w:val="28"/>
          <w:lang w:eastAsia="ru-RU"/>
        </w:rPr>
        <w:t xml:space="preserve"> </w:t>
      </w:r>
    </w:p>
    <w:p w:rsidR="004773DB" w:rsidRPr="004773DB" w:rsidRDefault="004773DB" w:rsidP="004773DB">
      <w:pPr>
        <w:jc w:val="both"/>
        <w:rPr>
          <w:rFonts w:eastAsia="Times New Roman" w:cs="Times New Roman"/>
          <w:szCs w:val="28"/>
          <w:lang w:eastAsia="ru-RU"/>
        </w:rPr>
      </w:pPr>
      <w:r w:rsidRPr="004773DB">
        <w:rPr>
          <w:rFonts w:eastAsia="Times New Roman" w:cs="Times New Roman"/>
          <w:szCs w:val="28"/>
          <w:lang w:eastAsia="ru-RU"/>
        </w:rPr>
        <w:lastRenderedPageBreak/>
        <w:t xml:space="preserve">  4.  МБУ ДО ДЮСШ «Олимп» был проведен электронный аукцион на поставку оборудования для оснащения объектов спортивной инфраструктуры спортивно-технологическим оборудованием (площадка для ГТО). Перечень оборудования утвержден приказом Министерства спорта РФ от 27.12. 2019г. № 1134.</w:t>
      </w:r>
    </w:p>
    <w:p w:rsidR="004773DB" w:rsidRPr="004773DB" w:rsidRDefault="004773DB" w:rsidP="004773DB">
      <w:pPr>
        <w:jc w:val="both"/>
        <w:rPr>
          <w:rFonts w:eastAsia="Times New Roman" w:cs="Times New Roman"/>
          <w:i/>
          <w:szCs w:val="28"/>
          <w:lang w:eastAsia="ru-RU"/>
        </w:rPr>
      </w:pPr>
      <w:r w:rsidRPr="004773DB">
        <w:rPr>
          <w:rFonts w:eastAsia="Times New Roman" w:cs="Times New Roman"/>
          <w:szCs w:val="28"/>
          <w:lang w:eastAsia="ru-RU"/>
        </w:rPr>
        <w:t xml:space="preserve"> Победителем признан участник закупки ИП Ткачева Людмила Николаевна. Цена контракта № 1-01 от 23 апреля 2020 года   </w:t>
      </w:r>
      <w:r w:rsidRPr="004773DB">
        <w:rPr>
          <w:rFonts w:eastAsia="Times New Roman" w:cs="Times New Roman"/>
          <w:i/>
          <w:szCs w:val="28"/>
          <w:lang w:eastAsia="ru-RU"/>
        </w:rPr>
        <w:t>составила 1 720 011,67 (один миллион семьсот двадцать тысяч одиннадцать) рублей 67 копеек.</w:t>
      </w:r>
    </w:p>
    <w:p w:rsidR="004773DB" w:rsidRPr="004773DB" w:rsidRDefault="004773DB" w:rsidP="004773DB">
      <w:pPr>
        <w:jc w:val="both"/>
        <w:rPr>
          <w:rFonts w:eastAsia="Times New Roman" w:cs="Times New Roman"/>
          <w:szCs w:val="28"/>
          <w:lang w:eastAsia="ru-RU"/>
        </w:rPr>
      </w:pPr>
      <w:r w:rsidRPr="004773DB">
        <w:rPr>
          <w:rFonts w:eastAsia="Times New Roman" w:cs="Times New Roman"/>
          <w:szCs w:val="28"/>
          <w:lang w:eastAsia="ru-RU"/>
        </w:rPr>
        <w:t xml:space="preserve"> Количество, ассортимент и требования к поставляемому товару определены Техническим заданием (Приложение №1 к Контракту) и Спецификацией (Приложение №2 к Контракту).</w:t>
      </w:r>
    </w:p>
    <w:p w:rsidR="004773DB" w:rsidRPr="004773DB" w:rsidRDefault="004773DB" w:rsidP="004773DB">
      <w:pPr>
        <w:jc w:val="both"/>
        <w:rPr>
          <w:rFonts w:eastAsia="Times New Roman" w:cs="Times New Roman"/>
          <w:szCs w:val="28"/>
          <w:lang w:eastAsia="ru-RU"/>
        </w:rPr>
      </w:pPr>
    </w:p>
    <w:p w:rsidR="004773DB" w:rsidRPr="004773DB" w:rsidRDefault="004773DB" w:rsidP="004773DB">
      <w:pPr>
        <w:jc w:val="both"/>
        <w:rPr>
          <w:rFonts w:eastAsia="Times New Roman" w:cs="Times New Roman"/>
          <w:szCs w:val="28"/>
          <w:lang w:eastAsia="ru-RU"/>
        </w:rPr>
      </w:pPr>
      <w:r w:rsidRPr="004773DB">
        <w:rPr>
          <w:rFonts w:eastAsia="Times New Roman" w:cs="Times New Roman"/>
          <w:szCs w:val="28"/>
          <w:lang w:eastAsia="ru-RU"/>
        </w:rPr>
        <w:t xml:space="preserve">  5. В ходе выполнения работ исполнитель несвоевременно осуществил поставку и монтаж оборудования для оснащения объектов спортивной инфраструктуры спортивно-технологическим оборудованием (площадка для ГТО).</w:t>
      </w:r>
    </w:p>
    <w:p w:rsidR="004773DB" w:rsidRPr="004773DB" w:rsidRDefault="004773DB" w:rsidP="004773DB">
      <w:pPr>
        <w:jc w:val="both"/>
        <w:rPr>
          <w:rFonts w:eastAsia="Times New Roman" w:cs="Times New Roman"/>
          <w:szCs w:val="28"/>
          <w:lang w:eastAsia="ru-RU"/>
        </w:rPr>
      </w:pPr>
      <w:r w:rsidRPr="004773DB">
        <w:rPr>
          <w:rFonts w:eastAsia="Times New Roman" w:cs="Times New Roman"/>
          <w:szCs w:val="28"/>
          <w:lang w:eastAsia="ru-RU"/>
        </w:rPr>
        <w:t xml:space="preserve">  Срок просрочки обязательств по Контракту по состоянию на 09.10.2020г. составил 70 дней.</w:t>
      </w:r>
    </w:p>
    <w:p w:rsidR="004773DB" w:rsidRPr="004773DB" w:rsidRDefault="004773DB" w:rsidP="004773DB">
      <w:pPr>
        <w:jc w:val="both"/>
        <w:rPr>
          <w:rFonts w:eastAsia="Times New Roman" w:cs="Times New Roman"/>
          <w:i/>
          <w:szCs w:val="28"/>
          <w:lang w:eastAsia="ru-RU"/>
        </w:rPr>
      </w:pPr>
      <w:r w:rsidRPr="004773DB">
        <w:rPr>
          <w:rFonts w:eastAsia="Times New Roman" w:cs="Times New Roman"/>
          <w:szCs w:val="28"/>
          <w:lang w:eastAsia="ru-RU"/>
        </w:rPr>
        <w:t xml:space="preserve"> Поставщику были выставлены претензии по контракту,  удержана сумма пени и штрафа за ненадлежащее исполнение обязательств по контракту в </w:t>
      </w:r>
      <w:r w:rsidRPr="004773DB">
        <w:rPr>
          <w:rFonts w:eastAsia="Times New Roman" w:cs="Times New Roman"/>
          <w:i/>
          <w:szCs w:val="28"/>
          <w:lang w:eastAsia="ru-RU"/>
        </w:rPr>
        <w:t>размере 189 057,95 (сто восемьдесят девять тысяч пятьдесят семь) рублей 95 копеек.</w:t>
      </w:r>
    </w:p>
    <w:p w:rsidR="004773DB" w:rsidRPr="004773DB" w:rsidRDefault="004773DB" w:rsidP="004773DB">
      <w:pPr>
        <w:jc w:val="both"/>
        <w:rPr>
          <w:rFonts w:eastAsia="Times New Roman" w:cs="Times New Roman"/>
          <w:szCs w:val="28"/>
          <w:lang w:eastAsia="ru-RU"/>
        </w:rPr>
      </w:pPr>
    </w:p>
    <w:p w:rsidR="004773DB" w:rsidRPr="004773DB" w:rsidRDefault="004773DB" w:rsidP="004773DB">
      <w:pPr>
        <w:jc w:val="both"/>
        <w:rPr>
          <w:rFonts w:eastAsia="Times New Roman" w:cs="Times New Roman"/>
          <w:szCs w:val="28"/>
          <w:lang w:eastAsia="ru-RU"/>
        </w:rPr>
      </w:pPr>
      <w:r w:rsidRPr="004773DB">
        <w:rPr>
          <w:rFonts w:eastAsia="Times New Roman" w:cs="Times New Roman"/>
          <w:szCs w:val="28"/>
          <w:lang w:eastAsia="ru-RU"/>
        </w:rPr>
        <w:t xml:space="preserve">  6. Поставка оборудования для оснащения объектов спортивной инфраструктуры спортивно-технологическим оборудованием (площадка для ГТО) произведена в соответствии с товарной накладной №17 от 22.10.2020г.</w:t>
      </w:r>
    </w:p>
    <w:p w:rsidR="004773DB" w:rsidRPr="004773DB" w:rsidRDefault="004773DB" w:rsidP="004773DB">
      <w:pPr>
        <w:jc w:val="both"/>
        <w:rPr>
          <w:rFonts w:eastAsia="Times New Roman" w:cs="Times New Roman"/>
          <w:szCs w:val="28"/>
          <w:lang w:eastAsia="ru-RU"/>
        </w:rPr>
      </w:pPr>
      <w:r w:rsidRPr="004773DB">
        <w:rPr>
          <w:rFonts w:eastAsia="Times New Roman" w:cs="Times New Roman"/>
          <w:szCs w:val="28"/>
          <w:lang w:eastAsia="ru-RU"/>
        </w:rPr>
        <w:t xml:space="preserve"> Доставка, монтаж и установка оборудования включены в стоимость оборудования.</w:t>
      </w:r>
    </w:p>
    <w:p w:rsidR="004773DB" w:rsidRPr="004773DB" w:rsidRDefault="004773DB" w:rsidP="004773DB">
      <w:pPr>
        <w:jc w:val="both"/>
        <w:rPr>
          <w:rFonts w:eastAsia="Times New Roman" w:cs="Times New Roman"/>
          <w:szCs w:val="28"/>
          <w:lang w:eastAsia="ru-RU"/>
        </w:rPr>
      </w:pPr>
      <w:r w:rsidRPr="004773DB">
        <w:rPr>
          <w:rFonts w:eastAsia="Times New Roman" w:cs="Times New Roman"/>
          <w:szCs w:val="28"/>
          <w:lang w:eastAsia="ru-RU"/>
        </w:rPr>
        <w:t xml:space="preserve"> Оплата по контракту № 1-01 от 23.04.2020г. произведена платежным поручением № 375027 от 28.10.2020г. в размере </w:t>
      </w:r>
      <w:r w:rsidRPr="004773DB">
        <w:rPr>
          <w:rFonts w:eastAsia="Times New Roman" w:cs="Times New Roman"/>
          <w:i/>
          <w:szCs w:val="28"/>
          <w:lang w:eastAsia="ru-RU"/>
        </w:rPr>
        <w:t>1530 953 (один миллион пятьсот тридцать тысяч девятьсот пятьдесят три) рубля 72 копейки</w:t>
      </w:r>
      <w:r w:rsidRPr="004773DB">
        <w:rPr>
          <w:rFonts w:eastAsia="Times New Roman" w:cs="Times New Roman"/>
          <w:szCs w:val="28"/>
          <w:lang w:eastAsia="ru-RU"/>
        </w:rPr>
        <w:t xml:space="preserve">, за вычетом суммы пени и штрафа. </w:t>
      </w:r>
    </w:p>
    <w:p w:rsidR="004773DB" w:rsidRPr="004773DB" w:rsidRDefault="004773DB" w:rsidP="004773DB">
      <w:pPr>
        <w:jc w:val="both"/>
        <w:rPr>
          <w:rFonts w:eastAsia="Times New Roman" w:cs="Times New Roman"/>
          <w:szCs w:val="28"/>
          <w:lang w:eastAsia="ru-RU"/>
        </w:rPr>
      </w:pPr>
    </w:p>
    <w:p w:rsidR="004773DB" w:rsidRPr="004773DB" w:rsidRDefault="004773DB" w:rsidP="004773DB">
      <w:pPr>
        <w:ind w:left="75"/>
        <w:jc w:val="both"/>
        <w:rPr>
          <w:rFonts w:eastAsia="Times New Roman" w:cs="Times New Roman"/>
          <w:szCs w:val="28"/>
          <w:lang w:eastAsia="ru-RU"/>
        </w:rPr>
      </w:pPr>
      <w:r w:rsidRPr="004773DB">
        <w:rPr>
          <w:rFonts w:eastAsia="Times New Roman" w:cs="Times New Roman"/>
          <w:szCs w:val="28"/>
          <w:lang w:eastAsia="ru-RU"/>
        </w:rPr>
        <w:t xml:space="preserve"> 7. В разрезе бюджетов кассовые расходы на реализацию мероприятия составили: </w:t>
      </w:r>
    </w:p>
    <w:p w:rsidR="004773DB" w:rsidRPr="004773DB" w:rsidRDefault="004773DB" w:rsidP="004773DB">
      <w:pPr>
        <w:ind w:left="75"/>
        <w:jc w:val="both"/>
        <w:rPr>
          <w:rFonts w:eastAsia="Times New Roman" w:cs="Times New Roman"/>
          <w:szCs w:val="28"/>
          <w:lang w:eastAsia="ru-RU"/>
        </w:rPr>
      </w:pPr>
      <w:r w:rsidRPr="004773DB">
        <w:rPr>
          <w:rFonts w:eastAsia="Times New Roman" w:cs="Times New Roman"/>
          <w:szCs w:val="28"/>
          <w:lang w:eastAsia="ru-RU"/>
        </w:rPr>
        <w:t xml:space="preserve">- средства </w:t>
      </w:r>
      <w:proofErr w:type="gramStart"/>
      <w:r w:rsidRPr="004773DB">
        <w:rPr>
          <w:rFonts w:eastAsia="Times New Roman" w:cs="Times New Roman"/>
          <w:szCs w:val="28"/>
          <w:lang w:eastAsia="ru-RU"/>
        </w:rPr>
        <w:t>бюджета</w:t>
      </w:r>
      <w:proofErr w:type="gramEnd"/>
      <w:r w:rsidRPr="004773DB">
        <w:rPr>
          <w:rFonts w:eastAsia="Times New Roman" w:cs="Times New Roman"/>
          <w:szCs w:val="28"/>
          <w:lang w:eastAsia="ru-RU"/>
        </w:rPr>
        <w:t xml:space="preserve"> ЗАТО Звёздный – 86 000,58руб.;</w:t>
      </w:r>
    </w:p>
    <w:p w:rsidR="004773DB" w:rsidRPr="004773DB" w:rsidRDefault="004773DB" w:rsidP="004773DB">
      <w:pPr>
        <w:ind w:left="75"/>
        <w:jc w:val="both"/>
        <w:rPr>
          <w:rFonts w:eastAsia="Times New Roman" w:cs="Times New Roman"/>
          <w:szCs w:val="28"/>
          <w:lang w:eastAsia="ru-RU"/>
        </w:rPr>
      </w:pPr>
      <w:r w:rsidRPr="004773DB">
        <w:rPr>
          <w:rFonts w:eastAsia="Times New Roman" w:cs="Times New Roman"/>
          <w:szCs w:val="28"/>
          <w:lang w:eastAsia="ru-RU"/>
        </w:rPr>
        <w:t xml:space="preserve">- средства бюджета Пермского края –  81 702,39руб.;  </w:t>
      </w:r>
    </w:p>
    <w:p w:rsidR="004773DB" w:rsidRPr="004773DB" w:rsidRDefault="004773DB" w:rsidP="004773DB">
      <w:pPr>
        <w:ind w:left="75"/>
        <w:jc w:val="both"/>
        <w:rPr>
          <w:rFonts w:eastAsia="Times New Roman" w:cs="Times New Roman"/>
          <w:szCs w:val="28"/>
          <w:lang w:eastAsia="ru-RU"/>
        </w:rPr>
      </w:pPr>
      <w:r w:rsidRPr="004773DB">
        <w:rPr>
          <w:rFonts w:eastAsia="Times New Roman" w:cs="Times New Roman"/>
          <w:szCs w:val="28"/>
          <w:lang w:eastAsia="ru-RU"/>
        </w:rPr>
        <w:t>- средства федерального бюджета  –  1 552 308,70руб.</w:t>
      </w:r>
    </w:p>
    <w:p w:rsidR="004773DB" w:rsidRPr="004773DB" w:rsidRDefault="004773DB" w:rsidP="004773DB">
      <w:pPr>
        <w:jc w:val="both"/>
        <w:rPr>
          <w:rFonts w:eastAsia="Times New Roman" w:cs="Times New Roman"/>
          <w:szCs w:val="28"/>
          <w:lang w:eastAsia="ru-RU"/>
        </w:rPr>
      </w:pPr>
    </w:p>
    <w:p w:rsidR="004773DB" w:rsidRPr="004773DB" w:rsidRDefault="004773DB" w:rsidP="004773DB">
      <w:pPr>
        <w:jc w:val="both"/>
        <w:rPr>
          <w:rFonts w:eastAsia="Times New Roman" w:cs="Times New Roman"/>
          <w:szCs w:val="28"/>
          <w:lang w:eastAsia="ru-RU"/>
        </w:rPr>
      </w:pPr>
      <w:r w:rsidRPr="004773DB">
        <w:rPr>
          <w:rFonts w:eastAsia="Times New Roman" w:cs="Times New Roman"/>
          <w:szCs w:val="28"/>
          <w:lang w:eastAsia="ru-RU"/>
        </w:rPr>
        <w:t xml:space="preserve">  8. Вывод: проверкой эффективного  использования средств бюджета, выделенных на реализацию национального проекта «Демография»  в 2020 году нарушений не выявлено.                                                                        </w:t>
      </w:r>
    </w:p>
    <w:p w:rsidR="004773DB" w:rsidRPr="004773DB" w:rsidRDefault="004773DB" w:rsidP="004773DB">
      <w:pPr>
        <w:jc w:val="both"/>
        <w:rPr>
          <w:rFonts w:eastAsia="Times New Roman" w:cs="Times New Roman"/>
          <w:szCs w:val="28"/>
          <w:lang w:eastAsia="ru-RU"/>
        </w:rPr>
      </w:pPr>
    </w:p>
    <w:p w:rsidR="004773DB" w:rsidRPr="004773DB" w:rsidRDefault="004773DB" w:rsidP="004773DB">
      <w:pPr>
        <w:jc w:val="both"/>
        <w:rPr>
          <w:rFonts w:eastAsia="Times New Roman" w:cs="Times New Roman"/>
          <w:szCs w:val="28"/>
          <w:lang w:eastAsia="ru-RU"/>
        </w:rPr>
      </w:pPr>
      <w:r w:rsidRPr="004773DB">
        <w:rPr>
          <w:rFonts w:eastAsia="Times New Roman" w:cs="Times New Roman"/>
          <w:szCs w:val="28"/>
          <w:lang w:eastAsia="ru-RU"/>
        </w:rPr>
        <w:t xml:space="preserve"> Председатель Контрольной комиссии                                             Рожкова Г.А.</w:t>
      </w:r>
    </w:p>
    <w:p w:rsidR="00F41FA8" w:rsidRPr="00F41FA8" w:rsidRDefault="004773DB" w:rsidP="004773DB">
      <w:pPr>
        <w:spacing w:after="200" w:line="276" w:lineRule="auto"/>
        <w:contextualSpacing/>
        <w:jc w:val="both"/>
      </w:pPr>
      <w:r w:rsidRPr="004773DB">
        <w:rPr>
          <w:rFonts w:eastAsia="Times New Roman" w:cs="Times New Roman"/>
          <w:szCs w:val="28"/>
          <w:lang w:eastAsia="ru-RU"/>
        </w:rPr>
        <w:t xml:space="preserve">ЗАТО Звёздный </w:t>
      </w:r>
      <w:bookmarkStart w:id="0" w:name="_GoBack"/>
      <w:bookmarkEnd w:id="0"/>
    </w:p>
    <w:sectPr w:rsidR="00F41FA8" w:rsidRPr="00F41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F7AC6"/>
    <w:multiLevelType w:val="hybridMultilevel"/>
    <w:tmpl w:val="A544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63533"/>
    <w:rsid w:val="00096F31"/>
    <w:rsid w:val="000E4B0B"/>
    <w:rsid w:val="001642D3"/>
    <w:rsid w:val="0029088E"/>
    <w:rsid w:val="00330CF9"/>
    <w:rsid w:val="003D7731"/>
    <w:rsid w:val="0046022E"/>
    <w:rsid w:val="004773DB"/>
    <w:rsid w:val="00480040"/>
    <w:rsid w:val="004D1C7B"/>
    <w:rsid w:val="005029FA"/>
    <w:rsid w:val="009E50B4"/>
    <w:rsid w:val="00A75E25"/>
    <w:rsid w:val="00BA7C64"/>
    <w:rsid w:val="00C02941"/>
    <w:rsid w:val="00C24AC9"/>
    <w:rsid w:val="00CE636B"/>
    <w:rsid w:val="00D45394"/>
    <w:rsid w:val="00D67645"/>
    <w:rsid w:val="00F41FA8"/>
    <w:rsid w:val="00F4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636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636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29</cp:revision>
  <cp:lastPrinted>2018-09-19T02:48:00Z</cp:lastPrinted>
  <dcterms:created xsi:type="dcterms:W3CDTF">2017-09-21T04:09:00Z</dcterms:created>
  <dcterms:modified xsi:type="dcterms:W3CDTF">2021-08-24T05:46:00Z</dcterms:modified>
</cp:coreProperties>
</file>