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3C3D31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bookmarkStart w:id="0" w:name="_GoBack"/>
      <w:bookmarkEnd w:id="0"/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 w:rsidR="00D53C70">
        <w:rPr>
          <w:rFonts w:eastAsia="Times New Roman" w:cs="Times New Roman"/>
          <w:szCs w:val="28"/>
          <w:lang w:eastAsia="ru-RU"/>
        </w:rPr>
        <w:t>2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B567EF" w:rsidP="0083615C">
      <w:pPr>
        <w:ind w:right="4535"/>
        <w:jc w:val="both"/>
        <w:rPr>
          <w:b/>
          <w:szCs w:val="28"/>
        </w:rPr>
      </w:pPr>
      <w:r w:rsidRPr="00B567EF">
        <w:rPr>
          <w:b/>
          <w:szCs w:val="28"/>
        </w:rPr>
        <w:t xml:space="preserve">О заслушивании отчёта о реализации мероприятий </w:t>
      </w:r>
      <w:r w:rsidR="00BE5075">
        <w:rPr>
          <w:b/>
          <w:szCs w:val="28"/>
        </w:rPr>
        <w:t xml:space="preserve">подпрограммы «Чистый Звёздный» муниципальной программы «Градостроительство               и благоустройство на </w:t>
      </w:r>
      <w:proofErr w:type="gramStart"/>
      <w:r w:rsidR="00BE5075">
        <w:rPr>
          <w:b/>
          <w:szCs w:val="28"/>
        </w:rPr>
        <w:t>территории</w:t>
      </w:r>
      <w:proofErr w:type="gramEnd"/>
      <w:r w:rsidR="00BE5075">
        <w:rPr>
          <w:b/>
          <w:szCs w:val="28"/>
        </w:rPr>
        <w:t xml:space="preserve"> ЗАТО Звёздный»</w:t>
      </w:r>
      <w:r w:rsidRPr="00B567EF">
        <w:rPr>
          <w:b/>
          <w:szCs w:val="28"/>
        </w:rPr>
        <w:t xml:space="preserve"> за 202</w:t>
      </w:r>
      <w:r w:rsidR="00BE5075">
        <w:rPr>
          <w:b/>
          <w:szCs w:val="28"/>
        </w:rPr>
        <w:t>1</w:t>
      </w:r>
      <w:r w:rsidRPr="00B567EF">
        <w:rPr>
          <w:b/>
          <w:szCs w:val="28"/>
        </w:rPr>
        <w:t xml:space="preserve">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BE5075" w:rsidRPr="00BE5075">
        <w:rPr>
          <w:szCs w:val="28"/>
        </w:rPr>
        <w:t xml:space="preserve">о реализации мероприятий подпрограммы «Чистый Звёздный» муниципальной программы «Градостроительство </w:t>
      </w:r>
      <w:r w:rsidR="00BE5075">
        <w:rPr>
          <w:szCs w:val="28"/>
        </w:rPr>
        <w:t xml:space="preserve">                                      </w:t>
      </w:r>
      <w:r w:rsidR="00BE5075" w:rsidRPr="00BE5075">
        <w:rPr>
          <w:szCs w:val="28"/>
        </w:rPr>
        <w:t>и благоустройство на территории ЗАТО Звёздный» 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BE5075">
        <w:t>заведующим отделом землеустройства и охраны окружающей среды администрации ЗАТО Звёздный Мироновой Н.М.</w:t>
      </w:r>
      <w:r w:rsidR="00BA25F3">
        <w:t>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B771F"/>
    <w:rsid w:val="001D08E7"/>
    <w:rsid w:val="0029088E"/>
    <w:rsid w:val="00306141"/>
    <w:rsid w:val="00330CF9"/>
    <w:rsid w:val="00330D3E"/>
    <w:rsid w:val="003C3D31"/>
    <w:rsid w:val="003D7731"/>
    <w:rsid w:val="003F1444"/>
    <w:rsid w:val="0046022E"/>
    <w:rsid w:val="00480040"/>
    <w:rsid w:val="004D1C7B"/>
    <w:rsid w:val="00500B72"/>
    <w:rsid w:val="005029FA"/>
    <w:rsid w:val="00523B38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B21CA"/>
    <w:rsid w:val="00AC7031"/>
    <w:rsid w:val="00AF4610"/>
    <w:rsid w:val="00B567EF"/>
    <w:rsid w:val="00BA25F3"/>
    <w:rsid w:val="00BA7C64"/>
    <w:rsid w:val="00BE5075"/>
    <w:rsid w:val="00C02941"/>
    <w:rsid w:val="00C24AC9"/>
    <w:rsid w:val="00CB588E"/>
    <w:rsid w:val="00D45394"/>
    <w:rsid w:val="00D53C70"/>
    <w:rsid w:val="00D67645"/>
    <w:rsid w:val="00E7068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50FC"/>
  <w15:docId w15:val="{0961D9D7-1D05-44C5-8744-AC924AB3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52</cp:revision>
  <cp:lastPrinted>2022-02-25T05:25:00Z</cp:lastPrinted>
  <dcterms:created xsi:type="dcterms:W3CDTF">2017-09-21T04:09:00Z</dcterms:created>
  <dcterms:modified xsi:type="dcterms:W3CDTF">2022-05-18T05:22:00Z</dcterms:modified>
</cp:coreProperties>
</file>