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3" w:rsidRPr="00736BCB" w:rsidRDefault="00021663" w:rsidP="00CB6FBC">
      <w:pPr>
        <w:jc w:val="center"/>
        <w:rPr>
          <w:rFonts w:eastAsia="Times New Roman"/>
          <w:b/>
          <w:szCs w:val="28"/>
          <w:lang w:eastAsia="ru-RU"/>
        </w:rPr>
      </w:pPr>
      <w:r w:rsidRPr="00736BCB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37688969" wp14:editId="406C6493">
            <wp:extent cx="447675" cy="552450"/>
            <wp:effectExtent l="0" t="0" r="9525" b="0"/>
            <wp:docPr id="1" name="Рисунок 5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63" w:rsidRPr="00736BCB" w:rsidRDefault="00021663" w:rsidP="00CB6FBC">
      <w:pPr>
        <w:jc w:val="right"/>
        <w:rPr>
          <w:rFonts w:eastAsia="Times New Roman"/>
          <w:szCs w:val="28"/>
          <w:lang w:eastAsia="ru-RU"/>
        </w:rPr>
      </w:pPr>
    </w:p>
    <w:p w:rsidR="00021663" w:rsidRPr="00736BCB" w:rsidRDefault="00021663" w:rsidP="00CB6FBC">
      <w:pPr>
        <w:jc w:val="center"/>
        <w:rPr>
          <w:rFonts w:eastAsia="Times New Roman"/>
          <w:szCs w:val="28"/>
          <w:lang w:eastAsia="ru-RU"/>
        </w:rPr>
      </w:pPr>
      <w:proofErr w:type="gramStart"/>
      <w:r w:rsidRPr="00736BCB">
        <w:rPr>
          <w:rFonts w:eastAsia="Times New Roman"/>
          <w:szCs w:val="28"/>
          <w:lang w:eastAsia="ru-RU"/>
        </w:rPr>
        <w:t>Дума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</w:t>
      </w:r>
    </w:p>
    <w:p w:rsidR="00021663" w:rsidRPr="00736BCB" w:rsidRDefault="00021663" w:rsidP="00CB6FBC">
      <w:pPr>
        <w:jc w:val="right"/>
        <w:rPr>
          <w:rFonts w:eastAsia="Times New Roman"/>
          <w:szCs w:val="28"/>
          <w:lang w:eastAsia="ru-RU"/>
        </w:rPr>
      </w:pPr>
    </w:p>
    <w:p w:rsidR="00021663" w:rsidRPr="00736BCB" w:rsidRDefault="00021663" w:rsidP="00CB6FBC">
      <w:pPr>
        <w:jc w:val="center"/>
        <w:rPr>
          <w:rFonts w:eastAsia="Times New Roman"/>
          <w:b/>
          <w:szCs w:val="28"/>
          <w:lang w:eastAsia="ru-RU"/>
        </w:rPr>
      </w:pPr>
      <w:r w:rsidRPr="00736BCB">
        <w:rPr>
          <w:rFonts w:eastAsia="Times New Roman"/>
          <w:b/>
          <w:szCs w:val="28"/>
          <w:lang w:eastAsia="ru-RU"/>
        </w:rPr>
        <w:t>РЕШЕНИЕ</w:t>
      </w:r>
    </w:p>
    <w:p w:rsidR="00021663" w:rsidRPr="00736BCB" w:rsidRDefault="00021663" w:rsidP="00CB6FBC">
      <w:pPr>
        <w:rPr>
          <w:rFonts w:eastAsia="Times New Roman"/>
          <w:szCs w:val="28"/>
          <w:lang w:eastAsia="ru-RU"/>
        </w:rPr>
      </w:pPr>
    </w:p>
    <w:p w:rsidR="00021663" w:rsidRPr="00736BCB" w:rsidRDefault="00305DB4" w:rsidP="00CB6FB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00</w:t>
      </w:r>
      <w:r w:rsidR="00021663" w:rsidRPr="00736BC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00</w:t>
      </w:r>
      <w:r w:rsidR="00021663" w:rsidRPr="00736BCB">
        <w:rPr>
          <w:rFonts w:eastAsia="Times New Roman"/>
          <w:szCs w:val="28"/>
          <w:lang w:eastAsia="ru-RU"/>
        </w:rPr>
        <w:t>.</w:t>
      </w:r>
      <w:r w:rsidR="00A30390" w:rsidRPr="00736BCB">
        <w:rPr>
          <w:rFonts w:eastAsia="Times New Roman"/>
          <w:szCs w:val="28"/>
          <w:lang w:eastAsia="ru-RU"/>
        </w:rPr>
        <w:t>202</w:t>
      </w:r>
      <w:r w:rsidR="00CB6FBC" w:rsidRPr="00736BCB">
        <w:rPr>
          <w:rFonts w:eastAsia="Times New Roman"/>
          <w:szCs w:val="28"/>
          <w:lang w:eastAsia="ru-RU"/>
        </w:rPr>
        <w:t>2</w:t>
      </w:r>
      <w:r w:rsidR="00021663" w:rsidRPr="00736BCB">
        <w:rPr>
          <w:rFonts w:eastAsia="Times New Roman"/>
          <w:szCs w:val="28"/>
          <w:lang w:eastAsia="ru-RU"/>
        </w:rPr>
        <w:tab/>
      </w:r>
      <w:r w:rsidR="00021663" w:rsidRPr="00736BCB">
        <w:rPr>
          <w:rFonts w:eastAsia="Times New Roman"/>
          <w:szCs w:val="28"/>
          <w:lang w:eastAsia="ru-RU"/>
        </w:rPr>
        <w:tab/>
      </w:r>
      <w:r w:rsidR="00021663" w:rsidRPr="00736BCB">
        <w:rPr>
          <w:rFonts w:eastAsia="Times New Roman"/>
          <w:szCs w:val="28"/>
          <w:lang w:eastAsia="ru-RU"/>
        </w:rPr>
        <w:tab/>
      </w:r>
      <w:r w:rsidR="00021663" w:rsidRPr="00736BCB">
        <w:rPr>
          <w:rFonts w:eastAsia="Times New Roman"/>
          <w:szCs w:val="28"/>
          <w:lang w:eastAsia="ru-RU"/>
        </w:rPr>
        <w:tab/>
      </w:r>
      <w:r w:rsidR="00021663" w:rsidRPr="00736BCB">
        <w:rPr>
          <w:rFonts w:eastAsia="Times New Roman"/>
          <w:szCs w:val="28"/>
          <w:lang w:eastAsia="ru-RU"/>
        </w:rPr>
        <w:tab/>
      </w:r>
      <w:r w:rsidR="00021663" w:rsidRPr="00736BCB">
        <w:rPr>
          <w:rFonts w:eastAsia="Times New Roman"/>
          <w:szCs w:val="28"/>
          <w:lang w:eastAsia="ru-RU"/>
        </w:rPr>
        <w:tab/>
      </w:r>
      <w:r w:rsidR="00021663" w:rsidRPr="00736BCB">
        <w:rPr>
          <w:rFonts w:eastAsia="Times New Roman"/>
          <w:szCs w:val="28"/>
          <w:lang w:eastAsia="ru-RU"/>
        </w:rPr>
        <w:tab/>
      </w:r>
      <w:r w:rsidR="00021663" w:rsidRPr="00736BCB">
        <w:rPr>
          <w:rFonts w:eastAsia="Times New Roman"/>
          <w:szCs w:val="28"/>
          <w:lang w:eastAsia="ru-RU"/>
        </w:rPr>
        <w:tab/>
      </w:r>
      <w:r w:rsidR="00CB6FBC" w:rsidRPr="00736BCB">
        <w:rPr>
          <w:rFonts w:eastAsia="Times New Roman"/>
          <w:szCs w:val="28"/>
          <w:lang w:eastAsia="ru-RU"/>
        </w:rPr>
        <w:tab/>
      </w:r>
      <w:r w:rsidR="00CB6FBC" w:rsidRPr="00736BCB">
        <w:rPr>
          <w:rFonts w:eastAsia="Times New Roman"/>
          <w:szCs w:val="28"/>
          <w:lang w:eastAsia="ru-RU"/>
        </w:rPr>
        <w:tab/>
      </w:r>
      <w:r w:rsidR="00CB6FBC" w:rsidRPr="00736BCB">
        <w:rPr>
          <w:rFonts w:eastAsia="Times New Roman"/>
          <w:szCs w:val="28"/>
          <w:lang w:eastAsia="ru-RU"/>
        </w:rPr>
        <w:tab/>
        <w:t xml:space="preserve"> </w:t>
      </w:r>
      <w:r w:rsidR="00021663" w:rsidRPr="00736BCB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>0</w:t>
      </w:r>
      <w:r w:rsidR="009079F8">
        <w:rPr>
          <w:rFonts w:eastAsia="Times New Roman"/>
          <w:szCs w:val="28"/>
          <w:lang w:eastAsia="ru-RU"/>
        </w:rPr>
        <w:t>0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0</w:t>
      </w:r>
    </w:p>
    <w:p w:rsidR="00736BCB" w:rsidRPr="00736BCB" w:rsidRDefault="00736BCB" w:rsidP="00CB6FBC">
      <w:pPr>
        <w:widowControl w:val="0"/>
        <w:autoSpaceDE w:val="0"/>
        <w:autoSpaceDN w:val="0"/>
        <w:adjustRightInd w:val="0"/>
        <w:ind w:right="5216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736BCB" w:rsidRDefault="00736BCB" w:rsidP="00CB6FBC">
      <w:pPr>
        <w:widowControl w:val="0"/>
        <w:autoSpaceDE w:val="0"/>
        <w:autoSpaceDN w:val="0"/>
        <w:adjustRightInd w:val="0"/>
        <w:ind w:right="5216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 xml:space="preserve">О проведении публичных слушаний по проекту </w:t>
      </w:r>
      <w:proofErr w:type="gramStart"/>
      <w:r w:rsidRPr="00736BCB">
        <w:rPr>
          <w:rFonts w:eastAsia="Times New Roman"/>
          <w:b/>
          <w:bCs/>
          <w:szCs w:val="28"/>
          <w:lang w:eastAsia="ru-RU"/>
        </w:rPr>
        <w:t>бюджета</w:t>
      </w:r>
      <w:proofErr w:type="gramEnd"/>
      <w:r w:rsidRPr="00736BCB">
        <w:rPr>
          <w:rFonts w:eastAsia="Times New Roman"/>
          <w:b/>
          <w:bCs/>
          <w:szCs w:val="28"/>
          <w:lang w:eastAsia="ru-RU"/>
        </w:rPr>
        <w:t xml:space="preserve"> ЗАТО Звёздный Пермского края на 2023 год и на плановый период 2024 и 2025 годов</w:t>
      </w:r>
    </w:p>
    <w:p w:rsidR="00736BCB" w:rsidRPr="00736BCB" w:rsidRDefault="00736BCB" w:rsidP="00CB6FBC">
      <w:pPr>
        <w:widowControl w:val="0"/>
        <w:autoSpaceDE w:val="0"/>
        <w:autoSpaceDN w:val="0"/>
        <w:adjustRightInd w:val="0"/>
        <w:ind w:right="5216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736BCB" w:rsidRDefault="00021663" w:rsidP="00CB6FBC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36BCB">
        <w:rPr>
          <w:rFonts w:eastAsia="Times New Roman"/>
          <w:color w:val="000000"/>
          <w:szCs w:val="28"/>
          <w:lang w:eastAsia="ru-RU"/>
        </w:rPr>
        <w:t>В с</w:t>
      </w:r>
      <w:r w:rsidR="00683481" w:rsidRPr="00736BCB">
        <w:rPr>
          <w:rFonts w:eastAsia="Times New Roman"/>
          <w:color w:val="000000"/>
          <w:szCs w:val="28"/>
          <w:lang w:eastAsia="ru-RU"/>
        </w:rPr>
        <w:t xml:space="preserve">оответствии со </w:t>
      </w:r>
      <w:r w:rsidRPr="00736BCB">
        <w:rPr>
          <w:rFonts w:eastAsia="Times New Roman"/>
          <w:color w:val="000000"/>
          <w:szCs w:val="28"/>
          <w:lang w:eastAsia="ru-RU"/>
        </w:rPr>
        <w:t>стать</w:t>
      </w:r>
      <w:r w:rsidR="00683481" w:rsidRPr="00736BCB">
        <w:rPr>
          <w:rFonts w:eastAsia="Times New Roman"/>
          <w:color w:val="000000"/>
          <w:szCs w:val="28"/>
          <w:lang w:eastAsia="ru-RU"/>
        </w:rPr>
        <w:t>ей</w:t>
      </w:r>
      <w:r w:rsidRPr="00736BCB">
        <w:rPr>
          <w:rFonts w:eastAsia="Times New Roman"/>
          <w:color w:val="000000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683481" w:rsidRPr="00736BCB">
        <w:rPr>
          <w:rFonts w:eastAsia="Times New Roman"/>
          <w:color w:val="000000"/>
          <w:szCs w:val="28"/>
          <w:lang w:eastAsia="ru-RU"/>
        </w:rPr>
        <w:t xml:space="preserve">статьей 19 </w:t>
      </w:r>
      <w:proofErr w:type="gramStart"/>
      <w:r w:rsidR="00683481" w:rsidRPr="00736BCB">
        <w:rPr>
          <w:rFonts w:eastAsia="Times New Roman"/>
          <w:color w:val="000000"/>
          <w:szCs w:val="28"/>
          <w:lang w:eastAsia="ru-RU"/>
        </w:rPr>
        <w:t>Устава</w:t>
      </w:r>
      <w:proofErr w:type="gramEnd"/>
      <w:r w:rsidR="00683481" w:rsidRPr="00736BCB">
        <w:rPr>
          <w:rFonts w:eastAsia="Times New Roman"/>
          <w:color w:val="000000"/>
          <w:szCs w:val="28"/>
          <w:lang w:eastAsia="ru-RU"/>
        </w:rPr>
        <w:t xml:space="preserve"> ЗАТО Звездный, </w:t>
      </w:r>
      <w:r w:rsidRPr="00736BCB">
        <w:rPr>
          <w:rFonts w:eastAsia="Times New Roman"/>
          <w:color w:val="000000"/>
          <w:szCs w:val="28"/>
          <w:lang w:eastAsia="ru-RU"/>
        </w:rPr>
        <w:t>Положением о публичных слушаниях в ЗАТО Звёздный, утверждённым решением Думы ЗАТО Звёздный от 06.04.2006 № 6, в целях обеспечения участия населения ЗАТО Звёздный в осуществлении местного самоуправления</w:t>
      </w:r>
    </w:p>
    <w:p w:rsidR="00021663" w:rsidRPr="00736BCB" w:rsidRDefault="00021663" w:rsidP="00CB6FBC">
      <w:pPr>
        <w:ind w:firstLine="709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  <w:proofErr w:type="gramStart"/>
      <w:r w:rsidRPr="00736BCB">
        <w:rPr>
          <w:rFonts w:eastAsia="Times New Roman"/>
          <w:color w:val="000000"/>
          <w:sz w:val="27"/>
          <w:szCs w:val="27"/>
          <w:lang w:eastAsia="ru-RU"/>
        </w:rPr>
        <w:t>Дума</w:t>
      </w:r>
      <w:proofErr w:type="gramEnd"/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</w:t>
      </w:r>
      <w:r w:rsidRPr="00736BCB">
        <w:rPr>
          <w:rFonts w:eastAsia="Times New Roman"/>
          <w:b/>
          <w:color w:val="000000"/>
          <w:sz w:val="27"/>
          <w:szCs w:val="27"/>
          <w:lang w:eastAsia="ru-RU"/>
        </w:rPr>
        <w:t>РЕШИЛА:</w:t>
      </w:r>
    </w:p>
    <w:p w:rsidR="00021663" w:rsidRPr="00736BCB" w:rsidRDefault="00021663" w:rsidP="00CB6FBC">
      <w:pPr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36BCB">
        <w:rPr>
          <w:rFonts w:eastAsia="Times New Roman"/>
          <w:sz w:val="27"/>
          <w:szCs w:val="27"/>
          <w:lang w:eastAsia="ru-RU"/>
        </w:rPr>
        <w:t>1.</w:t>
      </w:r>
      <w:r w:rsidRPr="00736BCB">
        <w:rPr>
          <w:rFonts w:eastAsia="Times New Roman"/>
          <w:sz w:val="27"/>
          <w:szCs w:val="27"/>
          <w:lang w:eastAsia="ru-RU"/>
        </w:rPr>
        <w:tab/>
        <w:t xml:space="preserve">Назначить по инициативе </w:t>
      </w:r>
      <w:proofErr w:type="gramStart"/>
      <w:r w:rsidRPr="00736BCB">
        <w:rPr>
          <w:rFonts w:eastAsia="Times New Roman"/>
          <w:sz w:val="27"/>
          <w:szCs w:val="27"/>
          <w:lang w:eastAsia="ru-RU"/>
        </w:rPr>
        <w:t>Думы</w:t>
      </w:r>
      <w:proofErr w:type="gramEnd"/>
      <w:r w:rsidRPr="00736BCB">
        <w:rPr>
          <w:rFonts w:eastAsia="Times New Roman"/>
          <w:sz w:val="27"/>
          <w:szCs w:val="27"/>
          <w:lang w:eastAsia="ru-RU"/>
        </w:rPr>
        <w:t xml:space="preserve"> ЗАТО Звёздный публичные слушания по проекту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бюджета ЗАТО Звёздный Пермского края на 202</w:t>
      </w:r>
      <w:r w:rsidR="00CB6FBC" w:rsidRPr="00736BCB">
        <w:rPr>
          <w:rFonts w:eastAsia="Times New Roman"/>
          <w:color w:val="000000"/>
          <w:sz w:val="27"/>
          <w:szCs w:val="27"/>
          <w:lang w:eastAsia="ru-RU"/>
        </w:rPr>
        <w:t>3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CB6FBC" w:rsidRPr="00736BCB">
        <w:rPr>
          <w:rFonts w:eastAsia="Times New Roman"/>
          <w:color w:val="000000"/>
          <w:sz w:val="27"/>
          <w:szCs w:val="27"/>
          <w:lang w:eastAsia="ru-RU"/>
        </w:rPr>
        <w:t>4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и 202</w:t>
      </w:r>
      <w:r w:rsidR="00CB6FBC" w:rsidRPr="00736BCB">
        <w:rPr>
          <w:rFonts w:eastAsia="Times New Roman"/>
          <w:color w:val="000000"/>
          <w:sz w:val="27"/>
          <w:szCs w:val="27"/>
          <w:lang w:eastAsia="ru-RU"/>
        </w:rPr>
        <w:t>5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годов </w:t>
      </w:r>
      <w:r w:rsidRPr="00736BCB">
        <w:rPr>
          <w:rFonts w:eastAsia="Times New Roman"/>
          <w:sz w:val="27"/>
          <w:szCs w:val="27"/>
          <w:lang w:eastAsia="ru-RU"/>
        </w:rPr>
        <w:t>(далее – Проект)</w:t>
      </w:r>
      <w:r w:rsidR="00283427" w:rsidRPr="00736BCB">
        <w:rPr>
          <w:rFonts w:eastAsia="Times New Roman"/>
          <w:sz w:val="27"/>
          <w:szCs w:val="27"/>
          <w:lang w:eastAsia="ru-RU"/>
        </w:rPr>
        <w:t xml:space="preserve"> согласно приложению к настоящему </w:t>
      </w:r>
      <w:r w:rsidR="006026FC" w:rsidRPr="00736BCB">
        <w:rPr>
          <w:rFonts w:eastAsia="Times New Roman"/>
          <w:sz w:val="27"/>
          <w:szCs w:val="27"/>
          <w:lang w:eastAsia="ru-RU"/>
        </w:rPr>
        <w:t>решению</w:t>
      </w:r>
      <w:r w:rsidRPr="00736BCB">
        <w:rPr>
          <w:rFonts w:eastAsia="Times New Roman"/>
          <w:sz w:val="27"/>
          <w:szCs w:val="27"/>
          <w:lang w:eastAsia="ru-RU"/>
        </w:rPr>
        <w:t>.</w:t>
      </w:r>
    </w:p>
    <w:p w:rsidR="00021663" w:rsidRPr="00736BCB" w:rsidRDefault="00021663" w:rsidP="00CB6FBC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36BCB">
        <w:rPr>
          <w:rFonts w:eastAsia="Times New Roman"/>
          <w:sz w:val="27"/>
          <w:szCs w:val="27"/>
          <w:lang w:eastAsia="ru-RU"/>
        </w:rPr>
        <w:t xml:space="preserve">2. Провести публичные слушания по Проекту </w:t>
      </w:r>
      <w:r w:rsidR="006B3AA3" w:rsidRPr="00736BCB">
        <w:rPr>
          <w:rFonts w:eastAsia="Times New Roman"/>
          <w:color w:val="FF0000"/>
          <w:sz w:val="27"/>
          <w:szCs w:val="27"/>
          <w:lang w:eastAsia="ru-RU"/>
        </w:rPr>
        <w:t>0</w:t>
      </w:r>
      <w:r w:rsidR="001C125E" w:rsidRPr="00736BCB">
        <w:rPr>
          <w:rFonts w:eastAsia="Times New Roman"/>
          <w:color w:val="FF0000"/>
          <w:sz w:val="27"/>
          <w:szCs w:val="27"/>
          <w:lang w:eastAsia="ru-RU"/>
        </w:rPr>
        <w:t>6</w:t>
      </w:r>
      <w:r w:rsidRPr="00736BCB">
        <w:rPr>
          <w:rFonts w:eastAsia="Times New Roman"/>
          <w:color w:val="FF0000"/>
          <w:sz w:val="27"/>
          <w:szCs w:val="27"/>
          <w:lang w:eastAsia="ru-RU"/>
        </w:rPr>
        <w:t>.12.20</w:t>
      </w:r>
      <w:r w:rsidR="00F10141" w:rsidRPr="00736BCB">
        <w:rPr>
          <w:rFonts w:eastAsia="Times New Roman"/>
          <w:color w:val="FF0000"/>
          <w:sz w:val="27"/>
          <w:szCs w:val="27"/>
          <w:lang w:eastAsia="ru-RU"/>
        </w:rPr>
        <w:t>2</w:t>
      </w:r>
      <w:r w:rsidR="00CB6FBC" w:rsidRPr="00736BCB">
        <w:rPr>
          <w:rFonts w:eastAsia="Times New Roman"/>
          <w:color w:val="FF0000"/>
          <w:sz w:val="27"/>
          <w:szCs w:val="27"/>
          <w:lang w:eastAsia="ru-RU"/>
        </w:rPr>
        <w:t>2</w:t>
      </w:r>
      <w:r w:rsidRPr="00736BCB">
        <w:rPr>
          <w:rFonts w:eastAsia="Times New Roman"/>
          <w:color w:val="FF0000"/>
          <w:sz w:val="27"/>
          <w:szCs w:val="27"/>
          <w:lang w:eastAsia="ru-RU"/>
        </w:rPr>
        <w:t xml:space="preserve"> в 1</w:t>
      </w:r>
      <w:r w:rsidR="006B3AA3" w:rsidRPr="00736BCB">
        <w:rPr>
          <w:rFonts w:eastAsia="Times New Roman"/>
          <w:color w:val="FF0000"/>
          <w:sz w:val="27"/>
          <w:szCs w:val="27"/>
          <w:lang w:eastAsia="ru-RU"/>
        </w:rPr>
        <w:t>6</w:t>
      </w:r>
      <w:r w:rsidRPr="00736BCB">
        <w:rPr>
          <w:rFonts w:eastAsia="Times New Roman"/>
          <w:color w:val="FF0000"/>
          <w:sz w:val="27"/>
          <w:szCs w:val="27"/>
          <w:lang w:eastAsia="ru-RU"/>
        </w:rPr>
        <w:t xml:space="preserve">.00 </w:t>
      </w:r>
      <w:r w:rsidR="00BA6661" w:rsidRPr="00736BCB">
        <w:rPr>
          <w:rFonts w:eastAsia="Times New Roman"/>
          <w:sz w:val="27"/>
          <w:szCs w:val="27"/>
          <w:lang w:eastAsia="ru-RU"/>
        </w:rPr>
        <w:t>дистанционно с ведением видеотрансляции в информационно – тел</w:t>
      </w:r>
      <w:r w:rsidR="005E5E19" w:rsidRPr="00736BCB">
        <w:rPr>
          <w:rFonts w:eastAsia="Times New Roman"/>
          <w:sz w:val="27"/>
          <w:szCs w:val="27"/>
          <w:lang w:eastAsia="ru-RU"/>
        </w:rPr>
        <w:t xml:space="preserve">екоммуникационной сети Интернет из </w:t>
      </w:r>
      <w:r w:rsidR="008025A6" w:rsidRPr="00736BCB">
        <w:rPr>
          <w:rFonts w:eastAsia="Times New Roman"/>
          <w:sz w:val="27"/>
          <w:szCs w:val="27"/>
          <w:lang w:eastAsia="ru-RU"/>
        </w:rPr>
        <w:t>конференц-зала</w:t>
      </w:r>
      <w:r w:rsidR="005E5E19" w:rsidRPr="00736BCB"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 w:rsidR="005E5E19" w:rsidRPr="00736BCB">
        <w:rPr>
          <w:rFonts w:eastAsia="Times New Roman"/>
          <w:sz w:val="27"/>
          <w:szCs w:val="27"/>
          <w:lang w:eastAsia="ru-RU"/>
        </w:rPr>
        <w:t>администрации</w:t>
      </w:r>
      <w:proofErr w:type="gramEnd"/>
      <w:r w:rsidR="005E5E19" w:rsidRPr="00736BCB">
        <w:rPr>
          <w:rFonts w:eastAsia="Times New Roman"/>
          <w:sz w:val="27"/>
          <w:szCs w:val="27"/>
          <w:lang w:eastAsia="ru-RU"/>
        </w:rPr>
        <w:t xml:space="preserve"> ЗАТО Звёзд</w:t>
      </w:r>
      <w:r w:rsidR="00995DC5" w:rsidRPr="00736BCB">
        <w:rPr>
          <w:rFonts w:eastAsia="Times New Roman"/>
          <w:sz w:val="27"/>
          <w:szCs w:val="27"/>
          <w:lang w:eastAsia="ru-RU"/>
        </w:rPr>
        <w:t>ный по адресу: ул. Ленина, д.11</w:t>
      </w:r>
      <w:r w:rsidR="005E5E19" w:rsidRPr="00736BCB">
        <w:rPr>
          <w:rFonts w:eastAsia="Times New Roman"/>
          <w:sz w:val="27"/>
          <w:szCs w:val="27"/>
          <w:lang w:eastAsia="ru-RU"/>
        </w:rPr>
        <w:t>А, п. Звёздный, Пермский край</w:t>
      </w:r>
      <w:r w:rsidR="0060230A" w:rsidRPr="00736BCB">
        <w:rPr>
          <w:rFonts w:eastAsia="Times New Roman"/>
          <w:sz w:val="27"/>
          <w:szCs w:val="27"/>
          <w:lang w:eastAsia="ru-RU"/>
        </w:rPr>
        <w:t>.</w:t>
      </w:r>
    </w:p>
    <w:p w:rsidR="00021663" w:rsidRPr="00736BCB" w:rsidRDefault="00021663" w:rsidP="00CB6FBC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36BCB">
        <w:rPr>
          <w:rFonts w:eastAsia="Times New Roman"/>
          <w:color w:val="000000"/>
          <w:sz w:val="27"/>
          <w:szCs w:val="27"/>
          <w:lang w:eastAsia="ru-RU"/>
        </w:rPr>
        <w:t>3. Создать организационный комитет по проведению публичных слушаний (далее – Организационный комитет) в количестве 7 человек в следующем составе:</w:t>
      </w:r>
    </w:p>
    <w:p w:rsidR="00104836" w:rsidRPr="00736BCB" w:rsidRDefault="00104836" w:rsidP="00CB6FBC">
      <w:pPr>
        <w:ind w:firstLine="709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736BCB">
        <w:rPr>
          <w:rFonts w:eastAsia="Times New Roman"/>
          <w:color w:val="000000" w:themeColor="text1"/>
          <w:sz w:val="27"/>
          <w:szCs w:val="27"/>
          <w:lang w:eastAsia="ru-RU"/>
        </w:rPr>
        <w:t xml:space="preserve">Антонова Л.А., заместитель главы </w:t>
      </w:r>
      <w:proofErr w:type="gramStart"/>
      <w:r w:rsidRPr="00736BCB">
        <w:rPr>
          <w:rFonts w:eastAsia="Times New Roman"/>
          <w:color w:val="000000" w:themeColor="text1"/>
          <w:sz w:val="27"/>
          <w:szCs w:val="27"/>
          <w:lang w:eastAsia="ru-RU"/>
        </w:rPr>
        <w:t>администрации</w:t>
      </w:r>
      <w:proofErr w:type="gramEnd"/>
      <w:r w:rsidRPr="00736BCB">
        <w:rPr>
          <w:rFonts w:eastAsia="Times New Roman"/>
          <w:color w:val="000000" w:themeColor="text1"/>
          <w:sz w:val="27"/>
          <w:szCs w:val="27"/>
          <w:lang w:eastAsia="ru-RU"/>
        </w:rPr>
        <w:t xml:space="preserve"> ЗАТО Звёздный по финансовым вопросам, руководитель финансового отдела (по согласованию);</w:t>
      </w:r>
    </w:p>
    <w:p w:rsidR="00021663" w:rsidRPr="00736BCB" w:rsidRDefault="00625831" w:rsidP="00CB6FBC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Волкова М.А., </w:t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 xml:space="preserve">заместитель главы </w:t>
      </w:r>
      <w:proofErr w:type="gramStart"/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proofErr w:type="gramEnd"/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по развитию территории, руководитель отдела по развитию территории администрации ЗАТО Звёздный (по согласованию);</w:t>
      </w:r>
    </w:p>
    <w:p w:rsidR="00021663" w:rsidRPr="00736BCB" w:rsidRDefault="00021663" w:rsidP="00CB6FBC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36BCB">
        <w:rPr>
          <w:rFonts w:eastAsia="Times New Roman"/>
          <w:color w:val="000000"/>
          <w:sz w:val="27"/>
          <w:szCs w:val="27"/>
          <w:lang w:eastAsia="ru-RU"/>
        </w:rPr>
        <w:t>Ларина Е.В.</w:t>
      </w:r>
      <w:r w:rsidR="00625831" w:rsidRPr="00736BCB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депутат </w:t>
      </w:r>
      <w:proofErr w:type="gramStart"/>
      <w:r w:rsidRPr="00736BCB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Звёздный;</w:t>
      </w:r>
    </w:p>
    <w:p w:rsidR="00021663" w:rsidRPr="00736BCB" w:rsidRDefault="00B670A9" w:rsidP="00CB6FBC">
      <w:pPr>
        <w:ind w:firstLine="708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736BCB">
        <w:rPr>
          <w:rFonts w:eastAsia="Times New Roman"/>
          <w:color w:val="000000"/>
          <w:sz w:val="27"/>
          <w:szCs w:val="27"/>
          <w:lang w:eastAsia="ru-RU"/>
        </w:rPr>
        <w:t>Поляков Г.</w:t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>И.</w:t>
      </w:r>
      <w:r w:rsidR="00625831" w:rsidRPr="00736BCB">
        <w:rPr>
          <w:rFonts w:eastAsia="Times New Roman"/>
          <w:color w:val="000000"/>
          <w:sz w:val="27"/>
          <w:szCs w:val="27"/>
          <w:lang w:eastAsia="ru-RU"/>
        </w:rPr>
        <w:t>,</w:t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021663" w:rsidRPr="00736BCB">
        <w:rPr>
          <w:rFonts w:eastAsia="Times New Roman"/>
          <w:color w:val="000000" w:themeColor="text1"/>
          <w:sz w:val="27"/>
          <w:szCs w:val="27"/>
          <w:lang w:eastAsia="ru-RU"/>
        </w:rPr>
        <w:t xml:space="preserve">депутат </w:t>
      </w:r>
      <w:proofErr w:type="gramStart"/>
      <w:r w:rsidR="00021663" w:rsidRPr="00736BCB">
        <w:rPr>
          <w:rFonts w:eastAsia="Times New Roman"/>
          <w:color w:val="000000" w:themeColor="text1"/>
          <w:sz w:val="27"/>
          <w:szCs w:val="27"/>
          <w:lang w:eastAsia="ru-RU"/>
        </w:rPr>
        <w:t>Думы</w:t>
      </w:r>
      <w:proofErr w:type="gramEnd"/>
      <w:r w:rsidR="00021663" w:rsidRPr="00736BCB">
        <w:rPr>
          <w:rFonts w:eastAsia="Times New Roman"/>
          <w:color w:val="000000" w:themeColor="text1"/>
          <w:sz w:val="27"/>
          <w:szCs w:val="27"/>
          <w:lang w:eastAsia="ru-RU"/>
        </w:rPr>
        <w:t xml:space="preserve"> ЗАТО Звёздный, председатель комиссии по бюджетной политике Думы ЗАТО Звёздный;</w:t>
      </w:r>
    </w:p>
    <w:p w:rsidR="00104836" w:rsidRPr="00736BCB" w:rsidRDefault="00104836" w:rsidP="00CB6FBC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36BCB">
        <w:rPr>
          <w:rFonts w:eastAsia="Times New Roman"/>
          <w:color w:val="000000"/>
          <w:sz w:val="27"/>
          <w:szCs w:val="27"/>
          <w:lang w:eastAsia="ru-RU"/>
        </w:rPr>
        <w:t>Сидоров</w:t>
      </w:r>
      <w:r w:rsidR="00D10216">
        <w:rPr>
          <w:rFonts w:eastAsia="Times New Roman"/>
          <w:color w:val="000000"/>
          <w:sz w:val="27"/>
          <w:szCs w:val="27"/>
          <w:lang w:eastAsia="ru-RU"/>
        </w:rPr>
        <w:t>а Е.М., заместитель руководител</w:t>
      </w:r>
      <w:r w:rsidR="000357E2" w:rsidRPr="00736BCB">
        <w:rPr>
          <w:rFonts w:eastAsia="Times New Roman"/>
          <w:color w:val="000000"/>
          <w:sz w:val="27"/>
          <w:szCs w:val="27"/>
          <w:lang w:eastAsia="ru-RU"/>
        </w:rPr>
        <w:t>я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финансового отдела (по согласованию);</w:t>
      </w:r>
    </w:p>
    <w:p w:rsidR="00021663" w:rsidRPr="00736BCB" w:rsidRDefault="006F1A9F" w:rsidP="00CB6FBC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36BCB">
        <w:rPr>
          <w:rFonts w:eastAsia="Times New Roman"/>
          <w:color w:val="000000"/>
          <w:sz w:val="27"/>
          <w:szCs w:val="27"/>
          <w:lang w:eastAsia="ru-RU"/>
        </w:rPr>
        <w:t>Салтыкова А.С.</w:t>
      </w:r>
      <w:r w:rsidR="00625831" w:rsidRPr="00736BCB">
        <w:rPr>
          <w:rFonts w:eastAsia="Times New Roman"/>
          <w:color w:val="000000"/>
          <w:sz w:val="27"/>
          <w:szCs w:val="27"/>
          <w:lang w:eastAsia="ru-RU"/>
        </w:rPr>
        <w:t>,</w:t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 xml:space="preserve"> секретарь </w:t>
      </w:r>
      <w:proofErr w:type="gramStart"/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Звёздный;</w:t>
      </w:r>
    </w:p>
    <w:p w:rsidR="00021663" w:rsidRPr="00736BCB" w:rsidRDefault="00021663" w:rsidP="00CB6FBC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36BCB">
        <w:rPr>
          <w:sz w:val="27"/>
          <w:szCs w:val="27"/>
        </w:rPr>
        <w:lastRenderedPageBreak/>
        <w:t>Цыганок Н.А.</w:t>
      </w:r>
      <w:r w:rsidR="00B670A9" w:rsidRPr="00736BCB">
        <w:rPr>
          <w:sz w:val="27"/>
          <w:szCs w:val="27"/>
        </w:rPr>
        <w:t>,</w:t>
      </w:r>
      <w:r w:rsidRPr="00736BCB">
        <w:rPr>
          <w:rFonts w:eastAsia="Times New Roman"/>
          <w:sz w:val="27"/>
          <w:szCs w:val="27"/>
          <w:lang w:eastAsia="ru-RU"/>
        </w:rPr>
        <w:t xml:space="preserve"> заместитель руководителя юридического отдела </w:t>
      </w:r>
      <w:proofErr w:type="gramStart"/>
      <w:r w:rsidRPr="00736BCB">
        <w:rPr>
          <w:rFonts w:eastAsia="Times New Roman"/>
          <w:sz w:val="27"/>
          <w:szCs w:val="27"/>
          <w:lang w:eastAsia="ru-RU"/>
        </w:rPr>
        <w:t>администрации</w:t>
      </w:r>
      <w:proofErr w:type="gramEnd"/>
      <w:r w:rsidRPr="00736BCB">
        <w:rPr>
          <w:rFonts w:eastAsia="Times New Roman"/>
          <w:sz w:val="27"/>
          <w:szCs w:val="27"/>
          <w:lang w:eastAsia="ru-RU"/>
        </w:rPr>
        <w:t xml:space="preserve"> </w:t>
      </w:r>
      <w:r w:rsidR="00B670A9" w:rsidRPr="00736BCB">
        <w:rPr>
          <w:rFonts w:eastAsia="Times New Roman"/>
          <w:sz w:val="27"/>
          <w:szCs w:val="27"/>
          <w:lang w:eastAsia="ru-RU"/>
        </w:rPr>
        <w:t>ЗАТО Звёздный (по согласованию).</w:t>
      </w:r>
    </w:p>
    <w:p w:rsidR="00021663" w:rsidRPr="00736BCB" w:rsidRDefault="00021663" w:rsidP="00CB6FB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4. </w:t>
      </w:r>
      <w:proofErr w:type="gramStart"/>
      <w:r w:rsidRPr="00736BCB">
        <w:rPr>
          <w:rFonts w:eastAsia="Times New Roman"/>
          <w:bCs/>
          <w:iCs/>
          <w:sz w:val="27"/>
          <w:szCs w:val="27"/>
          <w:lang w:eastAsia="ru-RU"/>
        </w:rPr>
        <w:t>Определить местонахождением Организационного комитета</w:t>
      </w:r>
      <w:r w:rsidR="00550E33" w:rsidRPr="00736BCB">
        <w:rPr>
          <w:rFonts w:eastAsia="Times New Roman"/>
          <w:bCs/>
          <w:iCs/>
          <w:sz w:val="27"/>
          <w:szCs w:val="27"/>
          <w:lang w:eastAsia="ru-RU"/>
        </w:rPr>
        <w:t xml:space="preserve"> </w:t>
      </w:r>
      <w:r w:rsidRPr="00736BCB">
        <w:rPr>
          <w:rFonts w:eastAsia="Times New Roman"/>
          <w:bCs/>
          <w:iCs/>
          <w:sz w:val="27"/>
          <w:szCs w:val="27"/>
          <w:lang w:eastAsia="ru-RU"/>
        </w:rPr>
        <w:t>– 614575, Пермский край,</w:t>
      </w:r>
      <w:r w:rsidR="007E2C1C" w:rsidRPr="00736BCB">
        <w:rPr>
          <w:rFonts w:eastAsia="Times New Roman"/>
          <w:bCs/>
          <w:iCs/>
          <w:sz w:val="27"/>
          <w:szCs w:val="27"/>
          <w:lang w:eastAsia="ru-RU"/>
        </w:rPr>
        <w:t xml:space="preserve"> п. Звёздный, ул. Ленина, д. 11</w:t>
      </w: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А, </w:t>
      </w:r>
      <w:proofErr w:type="spellStart"/>
      <w:r w:rsidRPr="00736BCB">
        <w:rPr>
          <w:rFonts w:eastAsia="Times New Roman"/>
          <w:bCs/>
          <w:iCs/>
          <w:sz w:val="27"/>
          <w:szCs w:val="27"/>
          <w:lang w:eastAsia="ru-RU"/>
        </w:rPr>
        <w:t>каб</w:t>
      </w:r>
      <w:proofErr w:type="spellEnd"/>
      <w:r w:rsidRPr="00736BCB">
        <w:rPr>
          <w:rFonts w:eastAsia="Times New Roman"/>
          <w:bCs/>
          <w:iCs/>
          <w:sz w:val="27"/>
          <w:szCs w:val="27"/>
          <w:lang w:eastAsia="ru-RU"/>
        </w:rPr>
        <w:t>. 215, тел. (факс) (342) 297-17-06.</w:t>
      </w:r>
      <w:proofErr w:type="gramEnd"/>
    </w:p>
    <w:p w:rsidR="00021663" w:rsidRPr="00736BCB" w:rsidRDefault="00021663" w:rsidP="00CB6FBC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736BCB">
        <w:rPr>
          <w:rFonts w:eastAsia="Times New Roman"/>
          <w:bCs/>
          <w:iCs/>
          <w:sz w:val="27"/>
          <w:szCs w:val="27"/>
          <w:lang w:eastAsia="ru-RU"/>
        </w:rPr>
        <w:t>5. Организационному комитету обеспечить:</w:t>
      </w:r>
    </w:p>
    <w:p w:rsidR="00021663" w:rsidRPr="00736BCB" w:rsidRDefault="00021663" w:rsidP="00CB6FBC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- организацию и проведение публичных слушаний в соответствии с требованиями законодательства, нормативных правовых актов органов местного </w:t>
      </w:r>
      <w:proofErr w:type="gramStart"/>
      <w:r w:rsidRPr="00736BCB">
        <w:rPr>
          <w:rFonts w:eastAsia="Times New Roman"/>
          <w:bCs/>
          <w:iCs/>
          <w:sz w:val="27"/>
          <w:szCs w:val="27"/>
          <w:lang w:eastAsia="ru-RU"/>
        </w:rPr>
        <w:t>самоуправления</w:t>
      </w:r>
      <w:proofErr w:type="gramEnd"/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по организации и проведению публичных слушаний;</w:t>
      </w:r>
    </w:p>
    <w:p w:rsidR="00021663" w:rsidRPr="00736BCB" w:rsidRDefault="00021663" w:rsidP="00CB6FBC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- информирование </w:t>
      </w:r>
      <w:proofErr w:type="gramStart"/>
      <w:r w:rsidRPr="00736BCB">
        <w:rPr>
          <w:rFonts w:eastAsia="Times New Roman"/>
          <w:bCs/>
          <w:iCs/>
          <w:sz w:val="27"/>
          <w:szCs w:val="27"/>
          <w:lang w:eastAsia="ru-RU"/>
        </w:rPr>
        <w:t>населения</w:t>
      </w:r>
      <w:proofErr w:type="gramEnd"/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о дате, времени и месте проведения публичных слушаний и опубликование заключения о результатах публичных слушаний по Проекту в информационном бюллетене «Вестник Звёздного» и на официальном сайте органов местного самоуправления ЗАТО Звёздный в сети «Интернет» </w:t>
      </w:r>
      <w:hyperlink r:id="rId9" w:history="1">
        <w:r w:rsidRPr="00736BCB">
          <w:rPr>
            <w:rStyle w:val="a3"/>
            <w:rFonts w:eastAsia="Times New Roman"/>
            <w:color w:val="000000"/>
            <w:sz w:val="27"/>
            <w:szCs w:val="27"/>
            <w:lang w:eastAsia="ru-RU"/>
          </w:rPr>
          <w:t>http://</w:t>
        </w:r>
        <w:r w:rsidRPr="00736BCB">
          <w:rPr>
            <w:rStyle w:val="a3"/>
            <w:rFonts w:eastAsia="Times New Roman"/>
            <w:color w:val="000000"/>
            <w:sz w:val="27"/>
            <w:szCs w:val="27"/>
            <w:lang w:val="en-US" w:eastAsia="ru-RU"/>
          </w:rPr>
          <w:t>www</w:t>
        </w:r>
        <w:r w:rsidRPr="00736BCB">
          <w:rPr>
            <w:rStyle w:val="a3"/>
            <w:rFonts w:eastAsia="Times New Roman"/>
            <w:color w:val="000000"/>
            <w:sz w:val="27"/>
            <w:szCs w:val="27"/>
            <w:lang w:eastAsia="ru-RU"/>
          </w:rPr>
          <w:t>.zvezdny.permarea.ru</w:t>
        </w:r>
      </w:hyperlink>
      <w:r w:rsidRPr="00736BCB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21663" w:rsidRPr="00736BCB" w:rsidRDefault="00021663" w:rsidP="00CB6FBC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36BCB">
        <w:rPr>
          <w:rFonts w:eastAsia="Times New Roman"/>
          <w:sz w:val="27"/>
          <w:szCs w:val="27"/>
          <w:lang w:eastAsia="ru-RU"/>
        </w:rPr>
        <w:t xml:space="preserve">- прием предложений и рекомендаций </w:t>
      </w:r>
      <w:r w:rsidR="00FB7456" w:rsidRPr="00736BCB">
        <w:rPr>
          <w:rFonts w:eastAsia="Times New Roman"/>
          <w:sz w:val="27"/>
          <w:szCs w:val="27"/>
          <w:lang w:eastAsia="ru-RU"/>
        </w:rPr>
        <w:t xml:space="preserve">по Проекту </w:t>
      </w:r>
      <w:r w:rsidRPr="00736BCB">
        <w:rPr>
          <w:rFonts w:eastAsia="Times New Roman"/>
          <w:sz w:val="27"/>
          <w:szCs w:val="27"/>
          <w:lang w:eastAsia="ru-RU"/>
        </w:rPr>
        <w:t>заинтересованных лиц</w:t>
      </w:r>
      <w:r w:rsidR="00FB7456" w:rsidRPr="00736BCB">
        <w:rPr>
          <w:rFonts w:eastAsia="Times New Roman"/>
          <w:sz w:val="27"/>
          <w:szCs w:val="27"/>
          <w:lang w:eastAsia="ru-RU"/>
        </w:rPr>
        <w:t xml:space="preserve"> – </w:t>
      </w:r>
      <w:proofErr w:type="gramStart"/>
      <w:r w:rsidR="00FB7456" w:rsidRPr="00736BCB">
        <w:rPr>
          <w:rFonts w:eastAsia="Times New Roman"/>
          <w:sz w:val="27"/>
          <w:szCs w:val="27"/>
          <w:lang w:eastAsia="ru-RU"/>
        </w:rPr>
        <w:t>жителей</w:t>
      </w:r>
      <w:proofErr w:type="gramEnd"/>
      <w:r w:rsidR="00FB7456" w:rsidRPr="00736BCB">
        <w:rPr>
          <w:rFonts w:eastAsia="Times New Roman"/>
          <w:sz w:val="27"/>
          <w:szCs w:val="27"/>
          <w:lang w:eastAsia="ru-RU"/>
        </w:rPr>
        <w:t xml:space="preserve"> ЗАТО Звездный, достигших 18 лет и организаций, расположенных на территории ЗАТО Звездный</w:t>
      </w:r>
      <w:r w:rsidRPr="00736BCB">
        <w:rPr>
          <w:rFonts w:eastAsia="Times New Roman"/>
          <w:sz w:val="27"/>
          <w:szCs w:val="27"/>
          <w:lang w:eastAsia="ru-RU"/>
        </w:rPr>
        <w:t>;</w:t>
      </w:r>
    </w:p>
    <w:p w:rsidR="00021663" w:rsidRPr="00736BCB" w:rsidRDefault="00021663" w:rsidP="00CB6FBC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36BCB">
        <w:rPr>
          <w:rFonts w:eastAsia="Times New Roman"/>
          <w:sz w:val="27"/>
          <w:szCs w:val="27"/>
          <w:lang w:eastAsia="ru-RU"/>
        </w:rPr>
        <w:t xml:space="preserve">- ведение протокола, в который включаются предложения и </w:t>
      </w:r>
      <w:r w:rsidR="00550E33" w:rsidRPr="00736BCB">
        <w:rPr>
          <w:rFonts w:eastAsia="Times New Roman"/>
          <w:sz w:val="27"/>
          <w:szCs w:val="27"/>
          <w:lang w:eastAsia="ru-RU"/>
        </w:rPr>
        <w:t>рекомендации</w:t>
      </w:r>
      <w:r w:rsidRPr="00736BCB">
        <w:rPr>
          <w:rFonts w:eastAsia="Times New Roman"/>
          <w:sz w:val="27"/>
          <w:szCs w:val="27"/>
          <w:lang w:eastAsia="ru-RU"/>
        </w:rPr>
        <w:t xml:space="preserve"> участников публичных слушаний;</w:t>
      </w:r>
    </w:p>
    <w:p w:rsidR="00021663" w:rsidRPr="00736BCB" w:rsidRDefault="00021663" w:rsidP="00CB6FBC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736BCB">
        <w:rPr>
          <w:rFonts w:eastAsia="Times New Roman"/>
          <w:sz w:val="27"/>
          <w:szCs w:val="27"/>
          <w:lang w:eastAsia="ru-RU"/>
        </w:rPr>
        <w:t>- своевременное оформление протокола публичных слушаний, заключения о результатах публичных слушаний, их обнародование.</w:t>
      </w:r>
    </w:p>
    <w:p w:rsidR="00021663" w:rsidRPr="00736BCB" w:rsidRDefault="00021663" w:rsidP="00CB6FBC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6. Провести первое собрание Организационного комитета до </w:t>
      </w:r>
      <w:r w:rsidR="0060230A"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0</w:t>
      </w:r>
      <w:r w:rsidR="006F1A9F"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5</w:t>
      </w:r>
      <w:r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.12.20</w:t>
      </w:r>
      <w:r w:rsidR="00F10141"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2</w:t>
      </w:r>
      <w:r w:rsidR="006F1A9F"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2</w:t>
      </w:r>
      <w:r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 xml:space="preserve">. </w:t>
      </w: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Назначить ответственным за организацию и проведение первого собрания Организационного комитета депутата </w:t>
      </w:r>
      <w:proofErr w:type="gramStart"/>
      <w:r w:rsidRPr="00736BCB">
        <w:rPr>
          <w:rFonts w:eastAsia="Times New Roman"/>
          <w:bCs/>
          <w:iCs/>
          <w:sz w:val="27"/>
          <w:szCs w:val="27"/>
          <w:lang w:eastAsia="ru-RU"/>
        </w:rPr>
        <w:t>Думы</w:t>
      </w:r>
      <w:proofErr w:type="gramEnd"/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Ларину Е.В.</w:t>
      </w:r>
    </w:p>
    <w:p w:rsidR="00021663" w:rsidRPr="00736BCB" w:rsidRDefault="00021663" w:rsidP="00CB6FBC">
      <w:pPr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7. </w:t>
      </w:r>
      <w:r w:rsidR="00020432" w:rsidRPr="00736BCB">
        <w:rPr>
          <w:rFonts w:eastAsia="Times New Roman"/>
          <w:sz w:val="27"/>
          <w:szCs w:val="27"/>
          <w:lang w:eastAsia="ru-RU"/>
        </w:rPr>
        <w:t>Предложения и</w:t>
      </w:r>
      <w:r w:rsidRPr="00736BCB">
        <w:rPr>
          <w:rFonts w:eastAsia="Times New Roman"/>
          <w:sz w:val="27"/>
          <w:szCs w:val="27"/>
          <w:lang w:eastAsia="ru-RU"/>
        </w:rPr>
        <w:t xml:space="preserve"> рекомендации по Проекту з</w:t>
      </w: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аинтересованные лица вправе представить в Организационный комитет </w:t>
      </w:r>
      <w:r w:rsidRPr="00736BCB">
        <w:rPr>
          <w:rFonts w:eastAsia="Times New Roman"/>
          <w:sz w:val="27"/>
          <w:szCs w:val="27"/>
          <w:lang w:eastAsia="ru-RU"/>
        </w:rPr>
        <w:t xml:space="preserve">в срок до </w:t>
      </w:r>
      <w:r w:rsidR="0060230A" w:rsidRPr="00736BCB">
        <w:rPr>
          <w:rFonts w:eastAsia="Times New Roman"/>
          <w:bCs/>
          <w:iCs/>
          <w:sz w:val="27"/>
          <w:szCs w:val="27"/>
          <w:lang w:eastAsia="ru-RU"/>
        </w:rPr>
        <w:t>1</w:t>
      </w:r>
      <w:r w:rsidR="004502EA" w:rsidRPr="00736BCB">
        <w:rPr>
          <w:rFonts w:eastAsia="Times New Roman"/>
          <w:bCs/>
          <w:iCs/>
          <w:sz w:val="27"/>
          <w:szCs w:val="27"/>
          <w:lang w:eastAsia="ru-RU"/>
        </w:rPr>
        <w:t>7</w:t>
      </w: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.00 </w:t>
      </w:r>
      <w:r w:rsidR="006B3AA3"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0</w:t>
      </w:r>
      <w:r w:rsidR="001C125E"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5</w:t>
      </w:r>
      <w:r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.12.20</w:t>
      </w:r>
      <w:r w:rsidR="00F10141"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2</w:t>
      </w:r>
      <w:r w:rsidR="006F1A9F"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>2</w:t>
      </w:r>
      <w:r w:rsidRPr="00736BCB">
        <w:rPr>
          <w:rFonts w:eastAsia="Times New Roman"/>
          <w:bCs/>
          <w:iCs/>
          <w:color w:val="FF0000"/>
          <w:sz w:val="27"/>
          <w:szCs w:val="27"/>
          <w:lang w:eastAsia="ru-RU"/>
        </w:rPr>
        <w:t xml:space="preserve"> </w:t>
      </w:r>
      <w:r w:rsidRPr="00736BCB">
        <w:rPr>
          <w:rFonts w:eastAsia="Times New Roman"/>
          <w:bCs/>
          <w:iCs/>
          <w:sz w:val="27"/>
          <w:szCs w:val="27"/>
          <w:lang w:eastAsia="ru-RU"/>
        </w:rPr>
        <w:t xml:space="preserve">ежедневно (кроме выходных и праздничных дней) с 08.30 до 17.00 (обеденный перерыв с 12.00 до 13.00) по электронной почте </w:t>
      </w:r>
      <w:r w:rsidRPr="00736BCB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duma</w:t>
      </w:r>
      <w:r w:rsidRPr="00736BCB">
        <w:rPr>
          <w:rFonts w:eastAsia="Times New Roman"/>
          <w:bCs/>
          <w:iCs/>
          <w:sz w:val="27"/>
          <w:szCs w:val="27"/>
          <w:u w:val="single"/>
          <w:lang w:eastAsia="ru-RU"/>
        </w:rPr>
        <w:t>.</w:t>
      </w:r>
      <w:proofErr w:type="spellStart"/>
      <w:r w:rsidRPr="00736BCB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zato</w:t>
      </w:r>
      <w:proofErr w:type="spellEnd"/>
      <w:r w:rsidRPr="00736BCB">
        <w:rPr>
          <w:rFonts w:eastAsia="Times New Roman"/>
          <w:bCs/>
          <w:iCs/>
          <w:sz w:val="27"/>
          <w:szCs w:val="27"/>
          <w:u w:val="single"/>
          <w:lang w:eastAsia="ru-RU"/>
        </w:rPr>
        <w:t>@</w:t>
      </w:r>
      <w:proofErr w:type="spellStart"/>
      <w:r w:rsidRPr="00736BCB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gmail</w:t>
      </w:r>
      <w:proofErr w:type="spellEnd"/>
      <w:r w:rsidRPr="00736BCB">
        <w:rPr>
          <w:rFonts w:eastAsia="Times New Roman"/>
          <w:spacing w:val="-4"/>
          <w:sz w:val="27"/>
          <w:szCs w:val="27"/>
          <w:u w:val="single"/>
          <w:lang w:val="de-DE" w:eastAsia="ru-RU"/>
        </w:rPr>
        <w:t>.</w:t>
      </w:r>
      <w:proofErr w:type="spellStart"/>
      <w:r w:rsidRPr="00736BCB">
        <w:rPr>
          <w:rFonts w:eastAsia="Times New Roman"/>
          <w:spacing w:val="-4"/>
          <w:sz w:val="27"/>
          <w:szCs w:val="27"/>
          <w:u w:val="single"/>
          <w:lang w:val="de-DE" w:eastAsia="ru-RU"/>
        </w:rPr>
        <w:t>com</w:t>
      </w:r>
      <w:proofErr w:type="spellEnd"/>
      <w:r w:rsidRPr="00736BCB">
        <w:rPr>
          <w:rFonts w:eastAsia="Times New Roman"/>
          <w:sz w:val="27"/>
          <w:szCs w:val="27"/>
          <w:lang w:eastAsia="ru-RU"/>
        </w:rPr>
        <w:t>, по почте с пометкой «В организационный комитет по подготовке и проведению публичных слушаний по проекту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36BCB">
        <w:rPr>
          <w:rFonts w:eastAsia="Times New Roman"/>
          <w:color w:val="000000"/>
          <w:sz w:val="27"/>
          <w:szCs w:val="27"/>
          <w:lang w:eastAsia="ru-RU"/>
        </w:rPr>
        <w:t>бюджета</w:t>
      </w:r>
      <w:proofErr w:type="gramEnd"/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Пермского края на 202</w:t>
      </w:r>
      <w:r w:rsidR="006F1A9F" w:rsidRPr="00736BCB">
        <w:rPr>
          <w:rFonts w:eastAsia="Times New Roman"/>
          <w:color w:val="000000"/>
          <w:sz w:val="27"/>
          <w:szCs w:val="27"/>
          <w:lang w:eastAsia="ru-RU"/>
        </w:rPr>
        <w:t>3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6F1A9F" w:rsidRPr="00736BCB">
        <w:rPr>
          <w:rFonts w:eastAsia="Times New Roman"/>
          <w:color w:val="000000"/>
          <w:sz w:val="27"/>
          <w:szCs w:val="27"/>
          <w:lang w:eastAsia="ru-RU"/>
        </w:rPr>
        <w:t>4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и 202</w:t>
      </w:r>
      <w:r w:rsidR="006F1A9F" w:rsidRPr="00736BCB">
        <w:rPr>
          <w:rFonts w:eastAsia="Times New Roman"/>
          <w:color w:val="000000"/>
          <w:sz w:val="27"/>
          <w:szCs w:val="27"/>
          <w:lang w:eastAsia="ru-RU"/>
        </w:rPr>
        <w:t>5</w:t>
      </w:r>
      <w:r w:rsidRPr="00736BCB">
        <w:rPr>
          <w:rFonts w:eastAsia="Times New Roman"/>
          <w:color w:val="000000"/>
          <w:sz w:val="27"/>
          <w:szCs w:val="27"/>
          <w:lang w:eastAsia="ru-RU"/>
        </w:rPr>
        <w:t xml:space="preserve"> годов»</w:t>
      </w:r>
      <w:r w:rsidRPr="00736BCB">
        <w:rPr>
          <w:rFonts w:eastAsia="Times New Roman"/>
          <w:sz w:val="27"/>
          <w:szCs w:val="27"/>
          <w:lang w:eastAsia="ru-RU"/>
        </w:rPr>
        <w:t>.</w:t>
      </w:r>
    </w:p>
    <w:p w:rsidR="00021663" w:rsidRPr="00736BCB" w:rsidRDefault="00021663" w:rsidP="00CB6FBC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36BCB">
        <w:rPr>
          <w:rFonts w:eastAsia="Times New Roman"/>
          <w:sz w:val="27"/>
          <w:szCs w:val="27"/>
          <w:lang w:eastAsia="ru-RU"/>
        </w:rPr>
        <w:t>8. Информацию о проведении публичных слушаний и их результатах обнародовать установленным порядком.</w:t>
      </w:r>
    </w:p>
    <w:p w:rsidR="00021663" w:rsidRPr="00736BCB" w:rsidRDefault="00021663" w:rsidP="00CB6FBC">
      <w:pPr>
        <w:ind w:right="-5" w:firstLine="708"/>
        <w:jc w:val="both"/>
        <w:rPr>
          <w:rFonts w:eastAsia="Times New Roman"/>
          <w:sz w:val="27"/>
          <w:szCs w:val="27"/>
          <w:lang w:eastAsia="ru-RU"/>
        </w:rPr>
      </w:pPr>
      <w:r w:rsidRPr="00736BCB">
        <w:rPr>
          <w:rFonts w:eastAsia="Times New Roman"/>
          <w:sz w:val="27"/>
          <w:szCs w:val="27"/>
          <w:lang w:eastAsia="ru-RU"/>
        </w:rPr>
        <w:t>9. Настоящее решение вступает в силу после дня его официального опубликования.</w:t>
      </w:r>
    </w:p>
    <w:p w:rsidR="00021663" w:rsidRPr="00736BCB" w:rsidRDefault="00B670A9" w:rsidP="00CB6FBC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36BCB">
        <w:rPr>
          <w:rFonts w:eastAsia="Times New Roman"/>
          <w:sz w:val="27"/>
          <w:szCs w:val="27"/>
          <w:lang w:eastAsia="ru-RU"/>
        </w:rPr>
        <w:t xml:space="preserve">10. Опубликовать </w:t>
      </w:r>
      <w:r w:rsidR="00021663" w:rsidRPr="00736BCB">
        <w:rPr>
          <w:rFonts w:eastAsia="Times New Roman"/>
          <w:sz w:val="27"/>
          <w:szCs w:val="27"/>
          <w:lang w:eastAsia="ru-RU"/>
        </w:rPr>
        <w:t xml:space="preserve">настоящее решение установленным порядком в информационном </w:t>
      </w:r>
      <w:proofErr w:type="gramStart"/>
      <w:r w:rsidR="00021663" w:rsidRPr="00736BCB">
        <w:rPr>
          <w:rFonts w:eastAsia="Times New Roman"/>
          <w:sz w:val="27"/>
          <w:szCs w:val="27"/>
          <w:lang w:eastAsia="ru-RU"/>
        </w:rPr>
        <w:t>бюллетене</w:t>
      </w:r>
      <w:proofErr w:type="gramEnd"/>
      <w:r w:rsidR="00021663" w:rsidRPr="00736BCB">
        <w:rPr>
          <w:rFonts w:eastAsia="Times New Roman"/>
          <w:sz w:val="27"/>
          <w:szCs w:val="27"/>
          <w:lang w:eastAsia="ru-RU"/>
        </w:rPr>
        <w:t xml:space="preserve"> ЗАТО Звёздный «Вестник Звёздного».</w:t>
      </w:r>
    </w:p>
    <w:p w:rsidR="00021663" w:rsidRPr="00736BCB" w:rsidRDefault="00021663" w:rsidP="00CB6FBC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602365" w:rsidRPr="00736BCB" w:rsidRDefault="00F10141" w:rsidP="006C6C2C">
      <w:pPr>
        <w:jc w:val="both"/>
        <w:rPr>
          <w:rFonts w:eastAsia="Times New Roman"/>
          <w:color w:val="000000"/>
          <w:sz w:val="27"/>
          <w:szCs w:val="27"/>
          <w:lang w:eastAsia="ru-RU"/>
        </w:rPr>
        <w:sectPr w:rsidR="00602365" w:rsidRPr="00736BCB" w:rsidSect="00570E5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6BCB">
        <w:rPr>
          <w:rFonts w:eastAsia="Times New Roman"/>
          <w:color w:val="000000"/>
          <w:sz w:val="27"/>
          <w:szCs w:val="27"/>
          <w:lang w:eastAsia="ru-RU"/>
        </w:rPr>
        <w:t>П</w:t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 xml:space="preserve">редседатель </w:t>
      </w:r>
      <w:proofErr w:type="gramStart"/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</w:t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ab/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ab/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ab/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ab/>
      </w:r>
      <w:r w:rsidR="00B670A9" w:rsidRPr="00736BCB">
        <w:rPr>
          <w:rFonts w:eastAsia="Times New Roman"/>
          <w:color w:val="000000"/>
          <w:sz w:val="27"/>
          <w:szCs w:val="27"/>
          <w:lang w:eastAsia="ru-RU"/>
        </w:rPr>
        <w:tab/>
        <w:t xml:space="preserve">          </w:t>
      </w:r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 xml:space="preserve">И.А. </w:t>
      </w:r>
      <w:proofErr w:type="spellStart"/>
      <w:r w:rsidR="00021663" w:rsidRPr="00736BCB">
        <w:rPr>
          <w:rFonts w:eastAsia="Times New Roman"/>
          <w:color w:val="000000"/>
          <w:sz w:val="27"/>
          <w:szCs w:val="27"/>
          <w:lang w:eastAsia="ru-RU"/>
        </w:rPr>
        <w:t>Ободова</w:t>
      </w:r>
      <w:proofErr w:type="spellEnd"/>
    </w:p>
    <w:p w:rsidR="00602365" w:rsidRPr="00736BCB" w:rsidRDefault="00602365" w:rsidP="00602365">
      <w:pPr>
        <w:jc w:val="center"/>
      </w:pPr>
      <w:r w:rsidRPr="00736BCB">
        <w:rPr>
          <w:noProof/>
          <w:lang w:eastAsia="ru-RU"/>
        </w:rPr>
        <w:lastRenderedPageBreak/>
        <w:drawing>
          <wp:inline distT="0" distB="0" distL="0" distR="0" wp14:anchorId="195B36AB" wp14:editId="5B4CFABD">
            <wp:extent cx="443865" cy="553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65" w:rsidRPr="00736BCB" w:rsidRDefault="00602365" w:rsidP="00602365">
      <w:pPr>
        <w:jc w:val="right"/>
      </w:pPr>
    </w:p>
    <w:p w:rsidR="00602365" w:rsidRPr="00736BCB" w:rsidRDefault="00602365" w:rsidP="0060236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</w:rPr>
      </w:pPr>
      <w:proofErr w:type="gramStart"/>
      <w:r w:rsidRPr="00736BCB">
        <w:rPr>
          <w:rFonts w:eastAsia="Times New Roman"/>
          <w:bCs/>
          <w:szCs w:val="28"/>
        </w:rPr>
        <w:t>Дума</w:t>
      </w:r>
      <w:proofErr w:type="gramEnd"/>
      <w:r w:rsidRPr="00736BCB">
        <w:rPr>
          <w:rFonts w:eastAsia="Times New Roman"/>
          <w:bCs/>
          <w:szCs w:val="28"/>
        </w:rPr>
        <w:t xml:space="preserve"> ЗАТО Звёздный </w:t>
      </w:r>
    </w:p>
    <w:p w:rsidR="00602365" w:rsidRPr="00736BCB" w:rsidRDefault="00602365" w:rsidP="0060236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</w:p>
    <w:p w:rsidR="00602365" w:rsidRPr="00736BCB" w:rsidRDefault="00602365" w:rsidP="00602365">
      <w:pPr>
        <w:tabs>
          <w:tab w:val="center" w:pos="4677"/>
          <w:tab w:val="left" w:pos="8364"/>
        </w:tabs>
        <w:autoSpaceDE w:val="0"/>
        <w:autoSpaceDN w:val="0"/>
        <w:adjustRightInd w:val="0"/>
        <w:rPr>
          <w:rFonts w:eastAsia="Times New Roman"/>
          <w:b/>
          <w:bCs/>
          <w:szCs w:val="28"/>
        </w:rPr>
      </w:pPr>
      <w:r w:rsidRPr="00736BCB">
        <w:rPr>
          <w:rFonts w:eastAsia="Times New Roman"/>
          <w:b/>
          <w:bCs/>
          <w:szCs w:val="28"/>
        </w:rPr>
        <w:tab/>
        <w:t>РЕШЕНИЕ</w:t>
      </w:r>
      <w:r w:rsidRPr="00736BCB">
        <w:rPr>
          <w:rFonts w:eastAsia="Times New Roman"/>
          <w:b/>
          <w:bCs/>
          <w:szCs w:val="28"/>
        </w:rPr>
        <w:tab/>
        <w:t>проект</w:t>
      </w:r>
    </w:p>
    <w:p w:rsidR="00602365" w:rsidRPr="00736BCB" w:rsidRDefault="00602365" w:rsidP="0060236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</w:p>
    <w:p w:rsidR="00602365" w:rsidRPr="00736BCB" w:rsidRDefault="00602365" w:rsidP="00602365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736BCB">
        <w:rPr>
          <w:rFonts w:eastAsia="Times New Roman"/>
          <w:szCs w:val="28"/>
        </w:rPr>
        <w:t>00.00.2022</w:t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</w:r>
      <w:r w:rsidRPr="00736BCB">
        <w:rPr>
          <w:rFonts w:eastAsia="Times New Roman"/>
          <w:szCs w:val="28"/>
        </w:rPr>
        <w:tab/>
        <w:t xml:space="preserve"> № 000</w:t>
      </w:r>
    </w:p>
    <w:p w:rsidR="00602365" w:rsidRPr="00736BCB" w:rsidRDefault="00602365" w:rsidP="00602365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602365" w:rsidRPr="00736BCB" w:rsidRDefault="00602365" w:rsidP="00602365">
      <w:pPr>
        <w:autoSpaceDE w:val="0"/>
        <w:autoSpaceDN w:val="0"/>
        <w:adjustRightInd w:val="0"/>
        <w:ind w:right="5669"/>
        <w:jc w:val="both"/>
        <w:rPr>
          <w:rFonts w:eastAsia="Times New Roman"/>
          <w:b/>
          <w:szCs w:val="28"/>
          <w:lang w:eastAsia="ru-RU"/>
        </w:rPr>
      </w:pPr>
      <w:r w:rsidRPr="00736BCB">
        <w:rPr>
          <w:rFonts w:eastAsia="Times New Roman"/>
          <w:b/>
          <w:szCs w:val="28"/>
          <w:lang w:eastAsia="ru-RU"/>
        </w:rPr>
        <w:t xml:space="preserve">О </w:t>
      </w:r>
      <w:proofErr w:type="gramStart"/>
      <w:r w:rsidRPr="00736BCB">
        <w:rPr>
          <w:rFonts w:eastAsia="Times New Roman"/>
          <w:b/>
          <w:szCs w:val="28"/>
          <w:lang w:eastAsia="ru-RU"/>
        </w:rPr>
        <w:t>бюджете</w:t>
      </w:r>
      <w:proofErr w:type="gramEnd"/>
      <w:r w:rsidRPr="00736BCB">
        <w:rPr>
          <w:rFonts w:eastAsia="Times New Roman"/>
          <w:b/>
          <w:szCs w:val="28"/>
          <w:lang w:eastAsia="ru-RU"/>
        </w:rPr>
        <w:t xml:space="preserve"> ЗАТО Звёздный Пермского края на 2023 год и на плановый период 2024 и 2025 годов</w:t>
      </w:r>
    </w:p>
    <w:p w:rsidR="00602365" w:rsidRPr="00736BCB" w:rsidRDefault="00602365" w:rsidP="00602365">
      <w:pPr>
        <w:rPr>
          <w:rFonts w:eastAsia="Times New Roman"/>
          <w:b/>
          <w:szCs w:val="28"/>
          <w:lang w:eastAsia="ru-RU"/>
        </w:rPr>
      </w:pPr>
    </w:p>
    <w:p w:rsidR="00602365" w:rsidRPr="00736BCB" w:rsidRDefault="00602365" w:rsidP="00602365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736BCB">
        <w:rPr>
          <w:rFonts w:eastAsia="Times New Roman"/>
          <w:bCs/>
          <w:szCs w:val="28"/>
          <w:lang w:eastAsia="ru-RU"/>
        </w:rPr>
        <w:t>Дума</w:t>
      </w:r>
      <w:proofErr w:type="gramEnd"/>
      <w:r w:rsidRPr="00736BCB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736BCB">
        <w:rPr>
          <w:rFonts w:eastAsia="Times New Roman"/>
          <w:b/>
          <w:szCs w:val="28"/>
          <w:lang w:eastAsia="ru-RU"/>
        </w:rPr>
        <w:t xml:space="preserve"> РЕШИЛА: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1.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736BCB">
        <w:rPr>
          <w:rFonts w:eastAsia="Times New Roman"/>
          <w:szCs w:val="28"/>
          <w:lang w:eastAsia="ru-RU"/>
        </w:rPr>
        <w:t>бюджета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Пермского края (далее</w:t>
      </w:r>
      <w:r w:rsidR="002920FB">
        <w:rPr>
          <w:rFonts w:eastAsia="Times New Roman"/>
          <w:szCs w:val="28"/>
          <w:lang w:eastAsia="ru-RU"/>
        </w:rPr>
        <w:t xml:space="preserve"> – Местный бюджет) на 2023 год: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1) прогнозируемый общий объём доходов Местного бюджета в сумме 316 443,93998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2) общий объём расходов Местного бюджета в сумме 316 443,93998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3) дефицит Местного бюджета в сумме 0,00 тыс. рублей.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736BCB">
        <w:rPr>
          <w:rFonts w:eastAsia="Times New Roman"/>
          <w:b/>
          <w:szCs w:val="28"/>
          <w:lang w:eastAsia="ru-RU"/>
        </w:rPr>
        <w:t>Статья 2.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Утвердить основные характеристики Местного бюджета 2024 год и на 2025 год: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1) прогнозируемый общий объём доходов Местного бюджета на 2024 год  в сумме 308 414,72 тыс. рублей и на 2025 год 317 958,49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2) общий объём расходов Местного бюджета на 2024 год в сумме 308 414,72 тыс. рублей, в том числе условно утверждённые расходы в сумме 7 000,0 тыс. рублей, и на 2025 год в сумме 317 958,49 тыс. рублей, в том числе условно утверждённые расходы в сумме 11 000,0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3) дефици</w:t>
      </w:r>
      <w:r w:rsidR="009A7057">
        <w:rPr>
          <w:rFonts w:eastAsia="Times New Roman"/>
          <w:szCs w:val="28"/>
          <w:lang w:eastAsia="ru-RU"/>
        </w:rPr>
        <w:t xml:space="preserve">т Местного бюджета на 2024 год </w:t>
      </w:r>
      <w:r w:rsidRPr="00736BCB">
        <w:rPr>
          <w:rFonts w:eastAsia="Times New Roman"/>
          <w:szCs w:val="28"/>
          <w:lang w:eastAsia="ru-RU"/>
        </w:rPr>
        <w:t>в сумме 0,00 тыс. рублей, на 202</w:t>
      </w:r>
      <w:r w:rsidR="009A7057">
        <w:rPr>
          <w:rFonts w:eastAsia="Times New Roman"/>
          <w:szCs w:val="28"/>
          <w:lang w:eastAsia="ru-RU"/>
        </w:rPr>
        <w:t>5</w:t>
      </w:r>
      <w:r w:rsidRPr="00736BCB">
        <w:rPr>
          <w:rFonts w:eastAsia="Times New Roman"/>
          <w:szCs w:val="28"/>
          <w:lang w:eastAsia="ru-RU"/>
        </w:rPr>
        <w:t xml:space="preserve"> год в сумме 0,00 тыс. рублей.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3.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Утвердить в Местном бюджете поступления доходов на 2023 год и на плановый период 2024 и 2025 годов согласно Приложению 1 к настоящему решению.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4</w:t>
      </w:r>
      <w:r w:rsidRPr="00736BCB">
        <w:rPr>
          <w:rFonts w:eastAsia="Times New Roman"/>
          <w:szCs w:val="28"/>
          <w:lang w:eastAsia="ru-RU"/>
        </w:rPr>
        <w:t>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Утвердить в Местном бюджете объём межбюджетных трансфертов, передаваемых </w:t>
      </w:r>
      <w:proofErr w:type="gramStart"/>
      <w:r w:rsidRPr="00736BCB">
        <w:rPr>
          <w:rFonts w:eastAsia="Times New Roman"/>
          <w:szCs w:val="28"/>
          <w:lang w:eastAsia="ru-RU"/>
        </w:rPr>
        <w:t>бюджету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из других бюджетов бюджетной системы Российской Федерации, на 2023 год в сумме 264 369,99998 тыс. рублей, на 2024 год в сумме 255 728,5 тыс. рублей, на 2025 год в сумме 262 415,8 тыс. рублей, в том числе: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lastRenderedPageBreak/>
        <w:t>1) дотации бюджетам городских округов на выравнивание бюджетной обеспеченности на 2023 год 102 893,1 тыс. рублей, на 2024 год 102 375,6 тыс. рублей, на 2025 год 109 164,3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административно-территориальных образований, на 2023 год 49 549,0 тыс. рублей, на 2024 год 47 154,0 тыс. рублей, на 2025 год 47 154,0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3) дотации на стимулирование муниципальных образований к росту доходов на 2023 год 159,1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4) субсидии на обеспечение работников муниципальных учреждений бюджетной сферы путевками на санаторно-курортное лечение на 2023 год 45,8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5) субсидии 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на 2023 год 3 825,5 тыс. рублей, на 2024 год 5 525,4 тыс. рублей, на 2025 год 5 652,6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6) субсидии на выплаты материального стимулирования народным дружинникам 139,0 тыс. рублей ежегодно на 2023-2025 годы;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7) субсидии на реализацию муниципальных программ, приоритетных муниципальных проектов в рамках приоритетных региональных проектов, инвестиционных проектов в сумме 7 413,19998 тыс. рублей на 2023 год;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8) субсидии на реализацию муниципальных программ формирования комфортной городской среды 4 620,2 тыс. рублей на 2023 год, 5 349,6 тыс. рублей на 2024 год, 5 149,9 тыс. рублей на 2025 год;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9) субсидии на устройство спортивных площадок и оснащение объектов спортивным оборудованием и инвентарем для занятий физической культурой и спортом 2 275,0 тыс. рублей на 2023 год;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10) субвенции на выполнение отдельных государственных полномочий в сфере образования на 2023 год 70 267,6 тыс. рублей, на 2024 год 71 500,0 тыс. рублей, на 2025 год 71 541,1 тыс. рублей;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11) субвенции на реализацию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типа, в сумме 4 911,4 тыс. рублей ежегодно;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12) субвенции на обеспечение прав на защиту несовершеннолетних детей в сумме 1 234,2 тыс. рублей на 2023 год, 1 285,8 тыс. рублей на 2024-2025 годы ежегодно;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13) субвенции на составление протоколов об административных правонарушениях в сумме 6,3 тыс. рублей ежегодно;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14) субвенции на проведение мероприятий по отлову безнадзорных животных, их транспортировке, учету и регистрации, содержанию, лечению, кастрации (стерилизации) эвтаназии, утилизации в сумме 132,3 тыс. рублей на 2023 год, 132,5 тыс. рублей ежегодно на 2024-2025 годы;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lastRenderedPageBreak/>
        <w:t>15) субвенции на организацию оздоровления и отдыха детей в сумме 3 206,6 тыс. рублей на 2023 год, 3 383,2 тыс. рублей на 2024 год, 3 647,9 на 2025 год;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16) субвенции на государственную регистрацию актов гражданского состояния в сумме 326,9 тыс. рублей на 2023 год, 341,7 тыс. рублей на 2024-2025 годы ежегодно;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17) субвенции на осуществление полномочий по первичному воинскому учету на территориях, где отсутствуют военные комиссариаты, 285,2 тыс. рублей на 2023 год, 294,8 тыс. рублей на 2024-2025 годы ежегодно;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18)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1,9 тыс. рублей на 2023 год, 1,8 тыс. рублей ежегодно на 2024-2025 годы;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19) субвенции на осуществление полномочий по созданию и организации деятельности административных комиссий в сумме 67,7 тыс. рублей на 2023 год, 70,7 тыс. рублей ежегодно на 2024-2025 годы;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20) субвенции на содержание жилых помещений специализированного жилищного фонда для детей-сирот, детей, оставшихся без попечения родителей, лиц из их числа на 2023 год 16,3 тыс. рублей, 21,2 тыс. рублей на 2024 год, 26,3 тыс. рублей на 2025 год;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21) субвенции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84,8 тыс. рублей на 2023 год, 88,5 тыс. рублей ежегодно на 2024-2025 годы;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22)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- сирот и детей, оставшихся без попечения родителей, по договорам найма специализированных жилых помещений 2 760,9 тыс. рублей ежегодно;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23) иные межбюджетные трансферты на организацию бесплатного горячего питания обучающихся, получающих начальное общее образование в муниципальных образовательных организациях, 6 015,5 тыс. рублей на 2023год, 5 893,1 тыс. рублей на 2024 год, 5 913,8 тыс. рублей на 2025 год;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24)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4 132,5 тыс. рублей ежегодно;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25) иные межбюджетные трансферты на 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образования, 350,0 тыс. рублей на 2024 год.</w:t>
      </w:r>
    </w:p>
    <w:p w:rsidR="00602365" w:rsidRPr="00736BCB" w:rsidRDefault="00602365" w:rsidP="00602365">
      <w:pPr>
        <w:rPr>
          <w:rFonts w:eastAsia="Times New Roman"/>
          <w:szCs w:val="28"/>
          <w:lang w:eastAsia="ru-RU"/>
        </w:rPr>
        <w:sectPr w:rsidR="00602365" w:rsidRPr="00736BCB">
          <w:pgSz w:w="11906" w:h="16838"/>
          <w:pgMar w:top="1134" w:right="850" w:bottom="1134" w:left="1701" w:header="708" w:footer="708" w:gutter="0"/>
          <w:cols w:space="720"/>
        </w:sectPr>
      </w:pPr>
    </w:p>
    <w:p w:rsidR="00602365" w:rsidRPr="00736BCB" w:rsidRDefault="00602365" w:rsidP="00602365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lastRenderedPageBreak/>
        <w:t>Статья 5.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Утвердить ведомственную структуру расходов Местного бюджета на 2023 год и плановый период 2024 и 2025 годов согласно Приложению 2 к настоящему решению.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6.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36BCB">
        <w:rPr>
          <w:rFonts w:eastAsia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736BCB">
        <w:rPr>
          <w:rFonts w:eastAsia="Times New Roman"/>
          <w:iCs/>
          <w:szCs w:val="28"/>
          <w:lang w:eastAsia="ru-RU"/>
        </w:rPr>
        <w:t xml:space="preserve"> </w:t>
      </w:r>
      <w:r w:rsidRPr="00736BCB">
        <w:rPr>
          <w:rFonts w:eastAsia="Times New Roman"/>
          <w:szCs w:val="28"/>
          <w:lang w:eastAsia="ru-RU"/>
        </w:rPr>
        <w:t>на 2023 год и плановый период 2024 и 2025 годов согласно Приложению 3 к настоящему решению.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7.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бюджета </w:t>
      </w:r>
      <w:r w:rsidRPr="00736BCB">
        <w:rPr>
          <w:rFonts w:eastAsia="Times New Roman"/>
          <w:szCs w:val="28"/>
          <w:lang w:eastAsia="ru-RU"/>
        </w:rPr>
        <w:t>на 2023 год и плановый период 2024 и 2025 годов согласно Приложению 4 к настоящему решению.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36BCB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</w:t>
      </w:r>
      <w:r w:rsidR="002920FB">
        <w:rPr>
          <w:rFonts w:eastAsia="Times New Roman"/>
          <w:iCs/>
          <w:szCs w:val="28"/>
          <w:lang w:eastAsia="ru-RU"/>
        </w:rPr>
        <w:t xml:space="preserve">ичных нормативных обязательств </w:t>
      </w:r>
      <w:r w:rsidRPr="00736BCB">
        <w:rPr>
          <w:rFonts w:eastAsia="Times New Roman"/>
          <w:iCs/>
          <w:szCs w:val="28"/>
          <w:lang w:eastAsia="ru-RU"/>
        </w:rPr>
        <w:t>в сумме 1 957,43724 тыс. рублей на 2023-2024 годы ежегодно, 877,43724 тыс. рублей на 2025 год.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736BCB">
        <w:rPr>
          <w:rFonts w:eastAsia="Times New Roman"/>
          <w:b/>
          <w:iCs/>
          <w:szCs w:val="28"/>
          <w:lang w:eastAsia="ru-RU"/>
        </w:rPr>
        <w:t>Статья 9.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36BCB">
        <w:rPr>
          <w:rFonts w:eastAsia="Times New Roman"/>
          <w:iCs/>
          <w:szCs w:val="28"/>
          <w:lang w:eastAsia="ru-RU"/>
        </w:rPr>
        <w:t xml:space="preserve">Утвердить объём бюджетных ассигнований муниципального дорожного </w:t>
      </w:r>
      <w:proofErr w:type="gramStart"/>
      <w:r w:rsidRPr="00736BCB">
        <w:rPr>
          <w:rFonts w:eastAsia="Times New Roman"/>
          <w:iCs/>
          <w:szCs w:val="28"/>
          <w:lang w:eastAsia="ru-RU"/>
        </w:rPr>
        <w:t>фонда</w:t>
      </w:r>
      <w:proofErr w:type="gramEnd"/>
      <w:r w:rsidRPr="00736BCB">
        <w:rPr>
          <w:rFonts w:eastAsia="Times New Roman"/>
          <w:iCs/>
          <w:szCs w:val="28"/>
          <w:lang w:eastAsia="ru-RU"/>
        </w:rPr>
        <w:t xml:space="preserve"> ЗАТО Звёздный на 2023 год в сумме 20 250,556 тыс. рублей, на 2024 год 21 757,70011 тыс. рублей, на 2025 г</w:t>
      </w:r>
      <w:r w:rsidR="00736BCB">
        <w:rPr>
          <w:rFonts w:eastAsia="Times New Roman"/>
          <w:iCs/>
          <w:szCs w:val="28"/>
          <w:lang w:eastAsia="ru-RU"/>
        </w:rPr>
        <w:t>од 22 459,39189 тыс. рублей.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36BCB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736BCB">
        <w:rPr>
          <w:rFonts w:eastAsia="Times New Roman"/>
          <w:bCs/>
          <w:szCs w:val="28"/>
          <w:lang w:eastAsia="ru-RU"/>
        </w:rPr>
        <w:t>фонда</w:t>
      </w:r>
      <w:proofErr w:type="gramEnd"/>
      <w:r w:rsidRPr="00736BCB">
        <w:rPr>
          <w:rFonts w:eastAsia="Times New Roman"/>
          <w:bCs/>
          <w:szCs w:val="28"/>
          <w:lang w:eastAsia="ru-RU"/>
        </w:rPr>
        <w:t xml:space="preserve"> ЗАТО Звёздный на 2023 год и на плановый период 2024 и 2025 годов согласно Прил</w:t>
      </w:r>
      <w:r w:rsidR="00736BCB">
        <w:rPr>
          <w:rFonts w:eastAsia="Times New Roman"/>
          <w:bCs/>
          <w:szCs w:val="28"/>
          <w:lang w:eastAsia="ru-RU"/>
        </w:rPr>
        <w:t>ожению 5 к настоящему решению.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10.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36BCB">
        <w:rPr>
          <w:rFonts w:eastAsia="Times New Roman"/>
          <w:bCs/>
          <w:szCs w:val="28"/>
          <w:lang w:eastAsia="ru-RU"/>
        </w:rPr>
        <w:t>В целях обеспечения бесплатным двухразовым питанием обучающихся с ограниченными возможностями здоровья и детей-инвалидов муниципальных бюджетных о</w:t>
      </w:r>
      <w:r w:rsidR="002920FB">
        <w:rPr>
          <w:rFonts w:eastAsia="Times New Roman"/>
          <w:bCs/>
          <w:szCs w:val="28"/>
          <w:lang w:eastAsia="ru-RU"/>
        </w:rPr>
        <w:t xml:space="preserve">бщеобразовательных </w:t>
      </w:r>
      <w:proofErr w:type="gramStart"/>
      <w:r w:rsidR="002920FB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="002920FB">
        <w:rPr>
          <w:rFonts w:eastAsia="Times New Roman"/>
          <w:bCs/>
          <w:szCs w:val="28"/>
          <w:lang w:eastAsia="ru-RU"/>
        </w:rPr>
        <w:t xml:space="preserve"> </w:t>
      </w:r>
      <w:r w:rsidRPr="00736BCB">
        <w:rPr>
          <w:rFonts w:eastAsia="Times New Roman"/>
          <w:bCs/>
          <w:szCs w:val="28"/>
          <w:lang w:eastAsia="ru-RU"/>
        </w:rPr>
        <w:t>ЗАТО Звёздный предусмотреть расходы на организацию горячего питания указанной категории обучающихся.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36BCB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36BCB">
        <w:rPr>
          <w:rFonts w:eastAsia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</w:t>
      </w:r>
      <w:proofErr w:type="gramStart"/>
      <w:r w:rsidRPr="00736BCB">
        <w:rPr>
          <w:rFonts w:eastAsia="Times New Roman"/>
          <w:bCs/>
          <w:szCs w:val="28"/>
          <w:lang w:eastAsia="ru-RU"/>
        </w:rPr>
        <w:t>бюджете</w:t>
      </w:r>
      <w:proofErr w:type="gramEnd"/>
      <w:r w:rsidRPr="00736BCB">
        <w:rPr>
          <w:rFonts w:eastAsia="Times New Roman"/>
          <w:bCs/>
          <w:szCs w:val="28"/>
          <w:lang w:eastAsia="ru-RU"/>
        </w:rPr>
        <w:t xml:space="preserve"> ЗАТО Звёздный на указанные цели денежные средства МБУ СОШ ЗАТО Звёздный в объёме 802,542 на 2023 год, 500,0 тыс. рублей на 2024-2025 годы ежегодно.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36BCB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Pr="00736BCB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736BCB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602365" w:rsidRPr="00736BCB" w:rsidRDefault="00602365" w:rsidP="00602365">
      <w:pPr>
        <w:rPr>
          <w:rFonts w:eastAsia="Times New Roman"/>
          <w:b/>
          <w:bCs/>
          <w:szCs w:val="28"/>
          <w:lang w:eastAsia="ru-RU"/>
        </w:rPr>
        <w:sectPr w:rsidR="00602365" w:rsidRPr="00736BCB">
          <w:pgSz w:w="11906" w:h="16838"/>
          <w:pgMar w:top="1134" w:right="850" w:bottom="1134" w:left="1701" w:header="708" w:footer="708" w:gutter="0"/>
          <w:cols w:space="720"/>
        </w:sectPr>
      </w:pP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lastRenderedPageBreak/>
        <w:t>Статья 11.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36BCB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proofErr w:type="gramStart"/>
      <w:r w:rsidRPr="00736BCB">
        <w:rPr>
          <w:rFonts w:eastAsia="Times New Roman"/>
          <w:bCs/>
          <w:szCs w:val="28"/>
          <w:lang w:eastAsia="ru-RU"/>
        </w:rPr>
        <w:t>администрации</w:t>
      </w:r>
      <w:proofErr w:type="gramEnd"/>
      <w:r w:rsidRPr="00736BCB">
        <w:rPr>
          <w:rFonts w:eastAsia="Times New Roman"/>
          <w:bCs/>
          <w:szCs w:val="28"/>
          <w:lang w:eastAsia="ru-RU"/>
        </w:rPr>
        <w:t xml:space="preserve"> ЗАТО Звёздный на 2023 год в размере 500,0 тыс. рублей, 5 000,0 тыс. рублей на 2024-2025 годы ежегодно. 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 xml:space="preserve">Статья 12. 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736BCB">
        <w:rPr>
          <w:rFonts w:eastAsia="Times New Roman"/>
          <w:szCs w:val="28"/>
          <w:lang w:eastAsia="ru-RU"/>
        </w:rPr>
        <w:t>в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 внесены изменения в соответствии с решениями руководителя финансового отдела администрации ЗАТО Звёздный без внесения изменений в решение Думы ЗАТО Звёздный о бюджете ЗАТО Звёздный на 2023 год и на плановый период 2024 и 2025 годов по следующим основаниям: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1) при изменениях бюджетной классификации расходов бюджета без изменения целевого направления средств;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при условии получения (неполучения) субсидии из краевого бюджета на условиях </w:t>
      </w:r>
      <w:proofErr w:type="spellStart"/>
      <w:r w:rsidRPr="00736BCB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736BCB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736BCB">
        <w:rPr>
          <w:rFonts w:eastAsia="Times New Roman"/>
          <w:szCs w:val="28"/>
          <w:lang w:eastAsia="ru-RU"/>
        </w:rPr>
        <w:t>программы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4) перераспределение бюджетных ассигнований между </w:t>
      </w:r>
      <w:r w:rsidR="00736BCB">
        <w:rPr>
          <w:rFonts w:eastAsia="Times New Roman"/>
          <w:szCs w:val="28"/>
          <w:lang w:eastAsia="ru-RU"/>
        </w:rPr>
        <w:t xml:space="preserve">целевыми статьями и </w:t>
      </w:r>
      <w:r w:rsidRPr="00736BCB">
        <w:rPr>
          <w:rFonts w:eastAsia="Times New Roman"/>
          <w:szCs w:val="28"/>
          <w:lang w:eastAsia="ru-RU"/>
        </w:rPr>
        <w:t xml:space="preserve">видами расходов на обеспечение деятельности органов местного </w:t>
      </w:r>
      <w:proofErr w:type="gramStart"/>
      <w:r w:rsidRPr="00736BCB">
        <w:rPr>
          <w:rFonts w:eastAsia="Times New Roman"/>
          <w:szCs w:val="28"/>
          <w:lang w:eastAsia="ru-RU"/>
        </w:rPr>
        <w:t>самоуправления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5) перераспределение 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6) перераспределение бюджетных ассигнований в рамках муниципальных программ и (или) мероприятий муниципальных программ;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7)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</w:t>
      </w:r>
      <w:r w:rsidR="00736BCB">
        <w:rPr>
          <w:rFonts w:eastAsia="Times New Roman"/>
          <w:szCs w:val="28"/>
          <w:lang w:eastAsia="ru-RU"/>
        </w:rPr>
        <w:t xml:space="preserve">юджетной классификации и (или) </w:t>
      </w:r>
      <w:r w:rsidRPr="00736BCB">
        <w:rPr>
          <w:rFonts w:eastAsia="Times New Roman"/>
          <w:szCs w:val="28"/>
          <w:lang w:eastAsia="ru-RU"/>
        </w:rPr>
        <w:t>муниципальными бюджетными учреждениями в рамках одной целевой статьи расходов;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8)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 кодами бюджетной классификации в соответствии с соглашениями об их предоставлении и (или) в соответств</w:t>
      </w:r>
      <w:r w:rsidR="00736BCB">
        <w:rPr>
          <w:rFonts w:eastAsia="Times New Roman"/>
          <w:szCs w:val="28"/>
          <w:lang w:eastAsia="ru-RU"/>
        </w:rPr>
        <w:t xml:space="preserve">ии с порядками, установленными </w:t>
      </w:r>
      <w:r w:rsidRPr="00736BCB">
        <w:rPr>
          <w:rFonts w:eastAsia="Times New Roman"/>
          <w:szCs w:val="28"/>
          <w:lang w:eastAsia="ru-RU"/>
        </w:rPr>
        <w:t>Правительством Пермского края;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9) перераспределение бюджетных ассигнований между кодами бюджетной классификации в целях обеспечения уплаты денежных </w:t>
      </w:r>
      <w:r w:rsidRPr="00736BCB">
        <w:rPr>
          <w:rFonts w:eastAsia="Times New Roman"/>
          <w:szCs w:val="28"/>
          <w:lang w:eastAsia="ru-RU"/>
        </w:rPr>
        <w:lastRenderedPageBreak/>
        <w:t xml:space="preserve">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Pr="00736BCB">
        <w:rPr>
          <w:rFonts w:eastAsia="Times New Roman"/>
          <w:szCs w:val="28"/>
          <w:lang w:eastAsia="ru-RU"/>
        </w:rPr>
        <w:t>субсидий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в рамках бюджетных ассигнований, предусмотренных главному распорядителю бюджетных средств.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13.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Утвердить Программу муниципальных внутренних </w:t>
      </w:r>
      <w:proofErr w:type="gramStart"/>
      <w:r w:rsidRPr="00736BCB">
        <w:rPr>
          <w:rFonts w:eastAsia="Times New Roman"/>
          <w:szCs w:val="28"/>
          <w:lang w:eastAsia="ru-RU"/>
        </w:rPr>
        <w:t>заимствований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на 2023 год и на плановый период 2024 и 2025 годов согласно Приложению 6 к настоящему решению.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14.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Утвердить Программу муниципальных </w:t>
      </w:r>
      <w:proofErr w:type="gramStart"/>
      <w:r w:rsidRPr="00736BCB">
        <w:rPr>
          <w:rFonts w:eastAsia="Times New Roman"/>
          <w:szCs w:val="28"/>
          <w:lang w:eastAsia="ru-RU"/>
        </w:rPr>
        <w:t>гарантий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на 2023 год и на плановый период 2024 и 2025 годов согласно Приложению 7 к настоящему решению.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15.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736BCB">
        <w:rPr>
          <w:rFonts w:eastAsia="Times New Roman"/>
          <w:szCs w:val="28"/>
          <w:lang w:eastAsia="ru-RU"/>
        </w:rPr>
        <w:t>долга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на 01.01.2024 в сумме 0,0 тыс. рублей, в том числе верхний предел долга по муниципальным гарантиям в сумме 0,0 тыс. рублей.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736BCB">
        <w:rPr>
          <w:rFonts w:eastAsia="Times New Roman"/>
          <w:szCs w:val="28"/>
          <w:lang w:eastAsia="ru-RU"/>
        </w:rPr>
        <w:t>долга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на 01.01.2025 в сумме 0,0 тыс. рублей, в том числе верхний предел долга по муниципальным гарантиям в сумме 0,0 тыс. рублей.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736BCB">
        <w:rPr>
          <w:rFonts w:eastAsia="Times New Roman"/>
          <w:szCs w:val="28"/>
          <w:lang w:eastAsia="ru-RU"/>
        </w:rPr>
        <w:t>долга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на 01.01.2026 в сумме 0,0 тыс. рублей, в том числе верхний предел долга по муниципальным гарантиям в сумме 0,0 тыс. рублей.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16.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736BCB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736BCB">
        <w:rPr>
          <w:rFonts w:eastAsia="Times New Roman"/>
          <w:bCs/>
          <w:szCs w:val="28"/>
          <w:lang w:eastAsia="ru-RU"/>
        </w:rPr>
        <w:sym w:font="Symbol" w:char="F02D"/>
      </w:r>
      <w:r w:rsidRPr="00736BCB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736BCB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736BCB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736BCB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736BCB">
        <w:rPr>
          <w:rFonts w:eastAsia="Times New Roman"/>
          <w:b/>
          <w:iCs/>
          <w:szCs w:val="28"/>
          <w:lang w:eastAsia="ru-RU"/>
        </w:rPr>
        <w:t>Статья 17.</w:t>
      </w:r>
    </w:p>
    <w:p w:rsidR="00602365" w:rsidRPr="00736BCB" w:rsidRDefault="00602365" w:rsidP="00602365">
      <w:pPr>
        <w:ind w:firstLine="709"/>
        <w:jc w:val="both"/>
        <w:rPr>
          <w:szCs w:val="28"/>
        </w:rPr>
      </w:pPr>
      <w:r w:rsidRPr="00736BCB">
        <w:rPr>
          <w:szCs w:val="28"/>
        </w:rPr>
        <w:t xml:space="preserve">1. Увеличить фонд оплаты труда работников муниципальных организаций дополнительного образования </w:t>
      </w:r>
      <w:proofErr w:type="gramStart"/>
      <w:r w:rsidRPr="00736BCB">
        <w:rPr>
          <w:szCs w:val="28"/>
        </w:rPr>
        <w:t>детей</w:t>
      </w:r>
      <w:proofErr w:type="gramEnd"/>
      <w:r w:rsidRPr="00736BCB">
        <w:rPr>
          <w:szCs w:val="28"/>
        </w:rPr>
        <w:t xml:space="preserve"> ЗАТО Звёздный, за исключением работников для которых необходимо обеспечить уровень целевых показателей, установленных указами Президента Российской Федерации от 07.05.2012 № 597, от 01.06.2012 № 761, от 28.12.2012 № 1688, с 01.10.2023 на 6,1%.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736BCB">
        <w:rPr>
          <w:szCs w:val="28"/>
        </w:rPr>
        <w:t xml:space="preserve">2. Увеличить (проиндексировать) размеры окладов денежного содержания </w:t>
      </w:r>
      <w:proofErr w:type="gramStart"/>
      <w:r w:rsidRPr="00736BCB">
        <w:rPr>
          <w:szCs w:val="28"/>
        </w:rPr>
        <w:t>главы</w:t>
      </w:r>
      <w:proofErr w:type="gramEnd"/>
      <w:r w:rsidRPr="00736BCB">
        <w:rPr>
          <w:szCs w:val="28"/>
        </w:rPr>
        <w:t xml:space="preserve"> ЗАТО Звёздный, председателя Контрольной комиссии ЗАТО Звёздный и работников органов местного самоуправления ЗАТО Звёздный с 01.10.2023 на 6,1%.</w:t>
      </w:r>
    </w:p>
    <w:p w:rsidR="00602365" w:rsidRPr="00736BCB" w:rsidRDefault="00602365" w:rsidP="00602365">
      <w:pPr>
        <w:rPr>
          <w:rFonts w:eastAsia="Times New Roman"/>
          <w:b/>
          <w:bCs/>
          <w:szCs w:val="28"/>
          <w:lang w:eastAsia="ru-RU"/>
        </w:rPr>
        <w:sectPr w:rsidR="00602365" w:rsidRPr="00736BCB">
          <w:pgSz w:w="11906" w:h="16838"/>
          <w:pgMar w:top="1134" w:right="850" w:bottom="1134" w:left="1701" w:header="708" w:footer="708" w:gutter="0"/>
          <w:cols w:space="720"/>
        </w:sectPr>
      </w:pPr>
    </w:p>
    <w:p w:rsidR="00602365" w:rsidRPr="00736BCB" w:rsidRDefault="00602365" w:rsidP="00602365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lastRenderedPageBreak/>
        <w:t>Статья 18.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36BCB">
        <w:rPr>
          <w:rFonts w:eastAsia="Times New Roman"/>
          <w:bCs/>
          <w:szCs w:val="28"/>
          <w:lang w:eastAsia="ru-RU"/>
        </w:rPr>
        <w:t>Утвердить источники финансиров</w:t>
      </w:r>
      <w:r w:rsidR="00736BCB">
        <w:rPr>
          <w:rFonts w:eastAsia="Times New Roman"/>
          <w:bCs/>
          <w:szCs w:val="28"/>
          <w:lang w:eastAsia="ru-RU"/>
        </w:rPr>
        <w:t xml:space="preserve">ания дефицита Местного бюджета </w:t>
      </w:r>
      <w:r w:rsidRPr="00736BCB">
        <w:rPr>
          <w:rFonts w:eastAsia="Times New Roman"/>
          <w:szCs w:val="28"/>
          <w:lang w:eastAsia="ru-RU"/>
        </w:rPr>
        <w:t>на 2023 год и на плановый период 2024 и 2025 годов согласно Приложению 8 к настоящему решению.</w:t>
      </w:r>
    </w:p>
    <w:p w:rsidR="00602365" w:rsidRPr="00736BCB" w:rsidRDefault="00602365" w:rsidP="00602365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 w:rsidRPr="00736BCB">
        <w:rPr>
          <w:rFonts w:eastAsia="Times New Roman"/>
          <w:b/>
          <w:bCs/>
          <w:szCs w:val="28"/>
          <w:lang w:eastAsia="ru-RU"/>
        </w:rPr>
        <w:t>Статья 19.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36BCB">
        <w:rPr>
          <w:rFonts w:eastAsia="Times New Roman"/>
          <w:iCs/>
          <w:szCs w:val="28"/>
          <w:lang w:eastAsia="ru-RU"/>
        </w:rPr>
        <w:t>Установить, что расходы Местного бюджета могут быть увязаны с определенными доходами бюджета в части, касающейся: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36BCB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36BCB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736BCB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szCs w:val="28"/>
          <w:lang w:eastAsia="ru-RU"/>
        </w:rPr>
      </w:pPr>
      <w:r w:rsidRPr="00736BCB">
        <w:rPr>
          <w:rFonts w:eastAsia="Times New Roman"/>
          <w:szCs w:val="28"/>
          <w:lang w:eastAsia="ru-RU"/>
        </w:rPr>
        <w:t xml:space="preserve">3. Опубликовать (обнародовать) настоящее решение установленным порядком в информационном </w:t>
      </w:r>
      <w:proofErr w:type="gramStart"/>
      <w:r w:rsidRPr="00736BCB">
        <w:rPr>
          <w:rFonts w:eastAsia="Times New Roman"/>
          <w:szCs w:val="28"/>
          <w:lang w:eastAsia="ru-RU"/>
        </w:rPr>
        <w:t>бюллетене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602365" w:rsidRPr="00736BCB" w:rsidRDefault="00602365" w:rsidP="00602365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602365" w:rsidRPr="00736BCB" w:rsidRDefault="00602365" w:rsidP="00602365">
      <w:pPr>
        <w:jc w:val="both"/>
        <w:rPr>
          <w:rFonts w:eastAsia="Times New Roman"/>
          <w:szCs w:val="28"/>
          <w:lang w:eastAsia="ru-RU"/>
        </w:rPr>
      </w:pPr>
      <w:proofErr w:type="gramStart"/>
      <w:r w:rsidRPr="00736BCB">
        <w:rPr>
          <w:rFonts w:eastAsia="Times New Roman"/>
          <w:szCs w:val="28"/>
          <w:lang w:eastAsia="ru-RU"/>
        </w:rPr>
        <w:t>Глава</w:t>
      </w:r>
      <w:proofErr w:type="gramEnd"/>
      <w:r w:rsidRPr="00736BCB">
        <w:rPr>
          <w:rFonts w:eastAsia="Times New Roman"/>
          <w:szCs w:val="28"/>
          <w:lang w:eastAsia="ru-RU"/>
        </w:rPr>
        <w:t xml:space="preserve"> ЗАТО Звёздный </w:t>
      </w:r>
      <w:r w:rsidRPr="00736BCB">
        <w:rPr>
          <w:rFonts w:eastAsia="Times New Roman"/>
          <w:szCs w:val="28"/>
          <w:lang w:eastAsia="ru-RU"/>
        </w:rPr>
        <w:tab/>
      </w:r>
      <w:r w:rsidRPr="00736BCB">
        <w:rPr>
          <w:rFonts w:eastAsia="Times New Roman"/>
          <w:szCs w:val="28"/>
          <w:lang w:eastAsia="ru-RU"/>
        </w:rPr>
        <w:tab/>
      </w:r>
      <w:r w:rsidRPr="00736BCB">
        <w:rPr>
          <w:rFonts w:eastAsia="Times New Roman"/>
          <w:szCs w:val="28"/>
          <w:lang w:eastAsia="ru-RU"/>
        </w:rPr>
        <w:tab/>
      </w:r>
      <w:r w:rsidRPr="00736BCB">
        <w:rPr>
          <w:rFonts w:eastAsia="Times New Roman"/>
          <w:szCs w:val="28"/>
          <w:lang w:eastAsia="ru-RU"/>
        </w:rPr>
        <w:tab/>
      </w:r>
      <w:r w:rsidRPr="00736BCB">
        <w:rPr>
          <w:rFonts w:eastAsia="Times New Roman"/>
          <w:szCs w:val="28"/>
          <w:lang w:eastAsia="ru-RU"/>
        </w:rPr>
        <w:tab/>
      </w:r>
      <w:r w:rsidRPr="00736BCB">
        <w:rPr>
          <w:rFonts w:eastAsia="Times New Roman"/>
          <w:szCs w:val="28"/>
          <w:lang w:eastAsia="ru-RU"/>
        </w:rPr>
        <w:tab/>
      </w:r>
      <w:r w:rsidRPr="00736BCB">
        <w:rPr>
          <w:rFonts w:eastAsia="Times New Roman"/>
          <w:szCs w:val="28"/>
          <w:lang w:eastAsia="ru-RU"/>
        </w:rPr>
        <w:tab/>
        <w:t xml:space="preserve">         А.М. Швецов</w:t>
      </w:r>
    </w:p>
    <w:p w:rsidR="009D180E" w:rsidRPr="00736BCB" w:rsidRDefault="009D180E" w:rsidP="006C6C2C">
      <w:pPr>
        <w:jc w:val="both"/>
        <w:rPr>
          <w:rFonts w:eastAsia="Times New Roman"/>
          <w:szCs w:val="28"/>
          <w:lang w:eastAsia="ru-RU"/>
        </w:rPr>
      </w:pPr>
    </w:p>
    <w:sectPr w:rsidR="009D180E" w:rsidRPr="00736BCB" w:rsidSect="005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B1" w:rsidRDefault="004E65B1" w:rsidP="00BD34E8">
      <w:r>
        <w:separator/>
      </w:r>
    </w:p>
  </w:endnote>
  <w:endnote w:type="continuationSeparator" w:id="0">
    <w:p w:rsidR="004E65B1" w:rsidRDefault="004E65B1" w:rsidP="00B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1" w:rsidRPr="00CB3BED" w:rsidRDefault="004E65B1" w:rsidP="00CB3B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B1" w:rsidRDefault="004E65B1" w:rsidP="00BD34E8">
      <w:r>
        <w:separator/>
      </w:r>
    </w:p>
  </w:footnote>
  <w:footnote w:type="continuationSeparator" w:id="0">
    <w:p w:rsidR="004E65B1" w:rsidRDefault="004E65B1" w:rsidP="00BD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0A"/>
    <w:rsid w:val="000100E4"/>
    <w:rsid w:val="00020432"/>
    <w:rsid w:val="00021663"/>
    <w:rsid w:val="000357E2"/>
    <w:rsid w:val="00062C1B"/>
    <w:rsid w:val="000A3657"/>
    <w:rsid w:val="000A3833"/>
    <w:rsid w:val="000B3CE8"/>
    <w:rsid w:val="000B7244"/>
    <w:rsid w:val="00104836"/>
    <w:rsid w:val="00104D66"/>
    <w:rsid w:val="001213ED"/>
    <w:rsid w:val="00153799"/>
    <w:rsid w:val="001647E3"/>
    <w:rsid w:val="001A62A1"/>
    <w:rsid w:val="001C125E"/>
    <w:rsid w:val="001D7886"/>
    <w:rsid w:val="001E1304"/>
    <w:rsid w:val="001F45A3"/>
    <w:rsid w:val="00203ED6"/>
    <w:rsid w:val="00204F48"/>
    <w:rsid w:val="00245760"/>
    <w:rsid w:val="002723DF"/>
    <w:rsid w:val="00275BBA"/>
    <w:rsid w:val="00283427"/>
    <w:rsid w:val="002920FB"/>
    <w:rsid w:val="0029647F"/>
    <w:rsid w:val="002F4667"/>
    <w:rsid w:val="00305DB4"/>
    <w:rsid w:val="00316808"/>
    <w:rsid w:val="00327655"/>
    <w:rsid w:val="003829B4"/>
    <w:rsid w:val="003B285F"/>
    <w:rsid w:val="00427E8A"/>
    <w:rsid w:val="004502EA"/>
    <w:rsid w:val="004E020F"/>
    <w:rsid w:val="004E65B1"/>
    <w:rsid w:val="00545087"/>
    <w:rsid w:val="00550E33"/>
    <w:rsid w:val="00570E5C"/>
    <w:rsid w:val="005E5E19"/>
    <w:rsid w:val="0060230A"/>
    <w:rsid w:val="00602365"/>
    <w:rsid w:val="006026FC"/>
    <w:rsid w:val="00624F66"/>
    <w:rsid w:val="00625831"/>
    <w:rsid w:val="00631431"/>
    <w:rsid w:val="00683481"/>
    <w:rsid w:val="006A44A2"/>
    <w:rsid w:val="006B3AA3"/>
    <w:rsid w:val="006C6C2C"/>
    <w:rsid w:val="006D4305"/>
    <w:rsid w:val="006F1244"/>
    <w:rsid w:val="006F1A9F"/>
    <w:rsid w:val="007141F3"/>
    <w:rsid w:val="00736BCB"/>
    <w:rsid w:val="00755B26"/>
    <w:rsid w:val="00756EAC"/>
    <w:rsid w:val="007E2C1C"/>
    <w:rsid w:val="008025A6"/>
    <w:rsid w:val="00805256"/>
    <w:rsid w:val="00864605"/>
    <w:rsid w:val="008B1610"/>
    <w:rsid w:val="008B66D7"/>
    <w:rsid w:val="008F2A48"/>
    <w:rsid w:val="009079F8"/>
    <w:rsid w:val="00995DC5"/>
    <w:rsid w:val="009A7057"/>
    <w:rsid w:val="009D180E"/>
    <w:rsid w:val="00A17E21"/>
    <w:rsid w:val="00A22E2A"/>
    <w:rsid w:val="00A30390"/>
    <w:rsid w:val="00A815FE"/>
    <w:rsid w:val="00AB2874"/>
    <w:rsid w:val="00AB3CE4"/>
    <w:rsid w:val="00AC6DD1"/>
    <w:rsid w:val="00B33E0A"/>
    <w:rsid w:val="00B4417A"/>
    <w:rsid w:val="00B670A9"/>
    <w:rsid w:val="00BA6661"/>
    <w:rsid w:val="00BA7957"/>
    <w:rsid w:val="00BB7251"/>
    <w:rsid w:val="00BC4E2D"/>
    <w:rsid w:val="00BC740A"/>
    <w:rsid w:val="00BD34E8"/>
    <w:rsid w:val="00BF7742"/>
    <w:rsid w:val="00C3040F"/>
    <w:rsid w:val="00C54774"/>
    <w:rsid w:val="00CB3BED"/>
    <w:rsid w:val="00CB6FBC"/>
    <w:rsid w:val="00D10216"/>
    <w:rsid w:val="00D907BB"/>
    <w:rsid w:val="00D9500C"/>
    <w:rsid w:val="00E37C98"/>
    <w:rsid w:val="00E83398"/>
    <w:rsid w:val="00ED7007"/>
    <w:rsid w:val="00EE1EF8"/>
    <w:rsid w:val="00F10141"/>
    <w:rsid w:val="00FB59B4"/>
    <w:rsid w:val="00FB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9D180E"/>
  </w:style>
  <w:style w:type="paragraph" w:customStyle="1" w:styleId="ConsPlusNormal">
    <w:name w:val="ConsPlusNormal"/>
    <w:rsid w:val="00062C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9D180E"/>
  </w:style>
  <w:style w:type="paragraph" w:customStyle="1" w:styleId="ConsPlusNormal">
    <w:name w:val="ConsPlusNormal"/>
    <w:rsid w:val="00062C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vezdny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FA40-064C-4507-92B3-5953171A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41</cp:revision>
  <cp:lastPrinted>2021-11-24T10:22:00Z</cp:lastPrinted>
  <dcterms:created xsi:type="dcterms:W3CDTF">2020-11-27T05:20:00Z</dcterms:created>
  <dcterms:modified xsi:type="dcterms:W3CDTF">2022-11-25T08:43:00Z</dcterms:modified>
</cp:coreProperties>
</file>