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3F" w:rsidRDefault="00A96E3F" w:rsidP="00A96E3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1960" cy="548640"/>
            <wp:effectExtent l="0" t="0" r="0" b="381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E3F" w:rsidRDefault="00A96E3F" w:rsidP="00A96E3F">
      <w:pPr>
        <w:jc w:val="right"/>
        <w:rPr>
          <w:sz w:val="28"/>
          <w:szCs w:val="28"/>
        </w:rPr>
      </w:pPr>
    </w:p>
    <w:p w:rsidR="00A96E3F" w:rsidRDefault="00A96E3F" w:rsidP="00A96E3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Дума</w:t>
      </w:r>
      <w:proofErr w:type="gramEnd"/>
      <w:r>
        <w:rPr>
          <w:sz w:val="28"/>
          <w:szCs w:val="28"/>
        </w:rPr>
        <w:t xml:space="preserve"> ЗАТО Звёздный</w:t>
      </w:r>
    </w:p>
    <w:p w:rsidR="00A96E3F" w:rsidRDefault="00A96E3F" w:rsidP="00A96E3F">
      <w:pPr>
        <w:jc w:val="right"/>
        <w:rPr>
          <w:sz w:val="28"/>
          <w:szCs w:val="28"/>
        </w:rPr>
      </w:pPr>
    </w:p>
    <w:p w:rsidR="00A96E3F" w:rsidRDefault="00A96E3F" w:rsidP="00A96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96E3F" w:rsidRDefault="00A96E3F" w:rsidP="00A96E3F">
      <w:pPr>
        <w:rPr>
          <w:sz w:val="28"/>
          <w:szCs w:val="28"/>
        </w:rPr>
      </w:pPr>
    </w:p>
    <w:p w:rsidR="00A96E3F" w:rsidRDefault="00A96E3F" w:rsidP="00A96E3F">
      <w:pPr>
        <w:rPr>
          <w:sz w:val="28"/>
          <w:szCs w:val="28"/>
        </w:rPr>
      </w:pPr>
      <w:r>
        <w:rPr>
          <w:sz w:val="28"/>
          <w:szCs w:val="28"/>
        </w:rPr>
        <w:t>00.00.2017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000</w:t>
      </w:r>
    </w:p>
    <w:p w:rsidR="00A96E3F" w:rsidRDefault="00A96E3F" w:rsidP="00A96E3F">
      <w:pPr>
        <w:ind w:right="5216"/>
        <w:jc w:val="both"/>
        <w:rPr>
          <w:b/>
          <w:bCs/>
          <w:iCs/>
          <w:sz w:val="28"/>
          <w:szCs w:val="28"/>
        </w:rPr>
      </w:pPr>
    </w:p>
    <w:p w:rsidR="003D7731" w:rsidRDefault="00A96E3F" w:rsidP="00A96E3F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Об участии в проекте «Внедрение</w:t>
      </w:r>
    </w:p>
    <w:p w:rsidR="00A96E3F" w:rsidRDefault="00A96E3F" w:rsidP="00A96E3F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 деятельность </w:t>
      </w:r>
      <w:proofErr w:type="gramStart"/>
      <w:r>
        <w:rPr>
          <w:b/>
          <w:bCs/>
          <w:iCs/>
          <w:sz w:val="28"/>
          <w:szCs w:val="28"/>
        </w:rPr>
        <w:t>представительных</w:t>
      </w:r>
      <w:proofErr w:type="gramEnd"/>
    </w:p>
    <w:p w:rsidR="00A96E3F" w:rsidRDefault="00A96E3F" w:rsidP="00A96E3F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органов муниципальных образований</w:t>
      </w:r>
    </w:p>
    <w:p w:rsidR="00A96E3F" w:rsidRDefault="00A96E3F" w:rsidP="00A96E3F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«Сервиса автоматизации взаимодействия</w:t>
      </w:r>
    </w:p>
    <w:p w:rsidR="00A96E3F" w:rsidRDefault="00A96E3F" w:rsidP="00A96E3F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субъектов законотворческой деятельности</w:t>
      </w:r>
    </w:p>
    <w:p w:rsidR="00A96E3F" w:rsidRDefault="00A96E3F" w:rsidP="00A96E3F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Пермского края»</w:t>
      </w:r>
    </w:p>
    <w:p w:rsidR="00A96E3F" w:rsidRDefault="00A96E3F" w:rsidP="00A96E3F">
      <w:pPr>
        <w:rPr>
          <w:b/>
          <w:bCs/>
          <w:iCs/>
          <w:sz w:val="28"/>
          <w:szCs w:val="28"/>
        </w:rPr>
      </w:pPr>
    </w:p>
    <w:p w:rsidR="00A96E3F" w:rsidRDefault="00A96E3F" w:rsidP="00A96E3F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Рассмотрев предложение Законодательного Собрания Пермского края</w:t>
      </w:r>
    </w:p>
    <w:p w:rsidR="00A96E3F" w:rsidRDefault="00A96E3F" w:rsidP="00A96E3F">
      <w:pPr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proofErr w:type="gramStart"/>
      <w:r w:rsidRPr="00A96E3F">
        <w:rPr>
          <w:bCs/>
          <w:iCs/>
          <w:sz w:val="28"/>
          <w:szCs w:val="28"/>
        </w:rPr>
        <w:t>Дума</w:t>
      </w:r>
      <w:proofErr w:type="gramEnd"/>
      <w:r w:rsidRPr="00A96E3F">
        <w:rPr>
          <w:bCs/>
          <w:iCs/>
          <w:sz w:val="28"/>
          <w:szCs w:val="28"/>
        </w:rPr>
        <w:t xml:space="preserve"> ЗАТО Звёздный </w:t>
      </w:r>
      <w:r w:rsidRPr="00A96E3F">
        <w:rPr>
          <w:b/>
          <w:bCs/>
          <w:iCs/>
          <w:sz w:val="28"/>
          <w:szCs w:val="28"/>
        </w:rPr>
        <w:t>РЕШИЛА:</w:t>
      </w:r>
    </w:p>
    <w:p w:rsidR="00A96E3F" w:rsidRDefault="00A96E3F" w:rsidP="00A96E3F">
      <w:pPr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 w:rsidRPr="00A96E3F">
        <w:rPr>
          <w:bCs/>
          <w:iCs/>
          <w:sz w:val="28"/>
          <w:szCs w:val="28"/>
        </w:rPr>
        <w:t xml:space="preserve">1. </w:t>
      </w:r>
      <w:r>
        <w:rPr>
          <w:bCs/>
          <w:iCs/>
          <w:sz w:val="28"/>
          <w:szCs w:val="28"/>
        </w:rPr>
        <w:t xml:space="preserve">Принять участие в проекте «Внедрение в деятельность представительных органов муниципальных образований «Сервиса </w:t>
      </w:r>
      <w:proofErr w:type="gramStart"/>
      <w:r>
        <w:rPr>
          <w:bCs/>
          <w:iCs/>
          <w:sz w:val="28"/>
          <w:szCs w:val="28"/>
        </w:rPr>
        <w:t>автоматизации взаимодействия субъектов законотворческой деятельности Пермского края</w:t>
      </w:r>
      <w:proofErr w:type="gramEnd"/>
      <w:r>
        <w:rPr>
          <w:bCs/>
          <w:iCs/>
          <w:sz w:val="28"/>
          <w:szCs w:val="28"/>
        </w:rPr>
        <w:t>».</w:t>
      </w:r>
    </w:p>
    <w:p w:rsidR="00A96E3F" w:rsidRDefault="00A96E3F" w:rsidP="00A96E3F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2. Направить решение в Законодательное Собрание Пермского края.</w:t>
      </w:r>
    </w:p>
    <w:p w:rsidR="00A96E3F" w:rsidRDefault="00A96E3F" w:rsidP="00A96E3F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3. Настоящее решение вступает в силу со дня принятия.</w:t>
      </w:r>
    </w:p>
    <w:p w:rsidR="00972628" w:rsidRDefault="00972628" w:rsidP="00A96E3F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4. Контроль за исполнением решения возложить на</w:t>
      </w:r>
      <w:bookmarkStart w:id="0" w:name="_GoBack"/>
      <w:bookmarkEnd w:id="0"/>
      <w:r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главу</w:t>
      </w:r>
      <w:proofErr w:type="gramEnd"/>
      <w:r>
        <w:rPr>
          <w:bCs/>
          <w:iCs/>
          <w:sz w:val="28"/>
          <w:szCs w:val="28"/>
        </w:rPr>
        <w:t xml:space="preserve"> ЗАТО Звёздный – председателя Думы ЗАТО Звёздный И.А. </w:t>
      </w:r>
      <w:proofErr w:type="spellStart"/>
      <w:r>
        <w:rPr>
          <w:bCs/>
          <w:iCs/>
          <w:sz w:val="28"/>
          <w:szCs w:val="28"/>
        </w:rPr>
        <w:t>Ободову</w:t>
      </w:r>
      <w:proofErr w:type="spellEnd"/>
      <w:r>
        <w:rPr>
          <w:bCs/>
          <w:iCs/>
          <w:sz w:val="28"/>
          <w:szCs w:val="28"/>
        </w:rPr>
        <w:t>.</w:t>
      </w:r>
    </w:p>
    <w:p w:rsidR="00A96E3F" w:rsidRDefault="00A96E3F" w:rsidP="00A96E3F">
      <w:pPr>
        <w:jc w:val="both"/>
        <w:rPr>
          <w:bCs/>
          <w:iCs/>
          <w:sz w:val="28"/>
          <w:szCs w:val="28"/>
        </w:rPr>
      </w:pPr>
    </w:p>
    <w:p w:rsidR="00A96E3F" w:rsidRDefault="00A96E3F" w:rsidP="00A96E3F">
      <w:pPr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Глава</w:t>
      </w:r>
      <w:proofErr w:type="gramEnd"/>
      <w:r>
        <w:rPr>
          <w:bCs/>
          <w:iCs/>
          <w:sz w:val="28"/>
          <w:szCs w:val="28"/>
        </w:rPr>
        <w:t xml:space="preserve"> ЗАТО Звёздный –</w:t>
      </w:r>
    </w:p>
    <w:p w:rsidR="00A96E3F" w:rsidRPr="00A96E3F" w:rsidRDefault="00A96E3F" w:rsidP="00A96E3F">
      <w:pPr>
        <w:jc w:val="both"/>
      </w:pPr>
      <w:r>
        <w:rPr>
          <w:bCs/>
          <w:iCs/>
          <w:sz w:val="28"/>
          <w:szCs w:val="28"/>
        </w:rPr>
        <w:t>председатель Думы ЗАТО Звёздный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И.А. Ободова</w:t>
      </w:r>
    </w:p>
    <w:sectPr w:rsidR="00A96E3F" w:rsidRPr="00A96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AF"/>
    <w:rsid w:val="002F75AF"/>
    <w:rsid w:val="003D7731"/>
    <w:rsid w:val="00972628"/>
    <w:rsid w:val="00A9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3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E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E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3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E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E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5</cp:revision>
  <dcterms:created xsi:type="dcterms:W3CDTF">2017-02-22T03:41:00Z</dcterms:created>
  <dcterms:modified xsi:type="dcterms:W3CDTF">2017-02-22T03:53:00Z</dcterms:modified>
</cp:coreProperties>
</file>